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CBA6" w14:textId="77777777" w:rsidR="00DC5063" w:rsidRPr="00E16E6C" w:rsidRDefault="00DC5063" w:rsidP="00DC5063">
      <w:pPr>
        <w:rPr>
          <w:rFonts w:asciiTheme="minorEastAsia"/>
          <w:szCs w:val="21"/>
        </w:rPr>
      </w:pPr>
      <w:r w:rsidRPr="00E16E6C">
        <w:rPr>
          <w:rFonts w:asciiTheme="minorEastAsia" w:hint="eastAsia"/>
          <w:szCs w:val="21"/>
        </w:rPr>
        <w:t>様式第８</w:t>
      </w:r>
      <w:r w:rsidR="0031397C" w:rsidRPr="00E16E6C">
        <w:rPr>
          <w:rFonts w:asciiTheme="minorEastAsia" w:hint="eastAsia"/>
          <w:szCs w:val="21"/>
        </w:rPr>
        <w:t>－２</w:t>
      </w:r>
      <w:r w:rsidRPr="00E16E6C">
        <w:rPr>
          <w:rFonts w:asciiTheme="minorEastAsia" w:hint="eastAsia"/>
          <w:szCs w:val="21"/>
        </w:rPr>
        <w:t>号</w:t>
      </w:r>
    </w:p>
    <w:p w14:paraId="714395D7" w14:textId="77777777" w:rsidR="00DC5063" w:rsidRDefault="000E1E95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14:paraId="48D840BB" w14:textId="77777777"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14:paraId="2B3827DE" w14:textId="77777777" w:rsidR="00C06676" w:rsidRPr="004E3C32" w:rsidRDefault="00C06676" w:rsidP="00C06676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847140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847140">
        <w:rPr>
          <w:rFonts w:asciiTheme="minorEastAsia" w:hint="eastAsia"/>
          <w:kern w:val="0"/>
          <w:sz w:val="22"/>
        </w:rPr>
        <w:t xml:space="preserve">　様</w:t>
      </w:r>
    </w:p>
    <w:p w14:paraId="245E32A3" w14:textId="77777777" w:rsidR="00DC5063" w:rsidRPr="00C06676" w:rsidRDefault="00DC5063" w:rsidP="00DC5063">
      <w:pPr>
        <w:rPr>
          <w:rFonts w:asciiTheme="minorEastAsia"/>
          <w:szCs w:val="21"/>
        </w:rPr>
      </w:pPr>
    </w:p>
    <w:p w14:paraId="4CC95987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571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637C605D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571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571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3589C533" w14:textId="77777777"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571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571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14:paraId="015F0136" w14:textId="77777777" w:rsidR="00DC5063" w:rsidRDefault="00DC5063" w:rsidP="00DC5063">
      <w:pPr>
        <w:rPr>
          <w:rFonts w:asciiTheme="minorEastAsia"/>
          <w:szCs w:val="21"/>
        </w:rPr>
      </w:pPr>
    </w:p>
    <w:p w14:paraId="34BE1344" w14:textId="77777777" w:rsidR="00DC5063" w:rsidRDefault="00DC5063" w:rsidP="00DC5063">
      <w:pPr>
        <w:rPr>
          <w:rFonts w:asciiTheme="minorEastAsia"/>
          <w:szCs w:val="21"/>
        </w:rPr>
      </w:pPr>
    </w:p>
    <w:p w14:paraId="7AF5D657" w14:textId="77777777" w:rsidR="00DC5063" w:rsidRPr="00DC5063" w:rsidRDefault="00DC5063" w:rsidP="00DC50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14:paraId="442CCD9D" w14:textId="77777777" w:rsidR="00DC5063" w:rsidRPr="00DC5063" w:rsidRDefault="00DC5063" w:rsidP="00DC5063">
      <w:pPr>
        <w:rPr>
          <w:rFonts w:asciiTheme="minorEastAsia"/>
          <w:szCs w:val="21"/>
        </w:rPr>
      </w:pPr>
    </w:p>
    <w:p w14:paraId="05D8E7F7" w14:textId="77777777" w:rsidR="005E4C65" w:rsidRPr="0065365D" w:rsidRDefault="005E4C65" w:rsidP="00C83861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私は、下記のとおり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（</w:t>
      </w:r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(1)</w:t>
      </w:r>
      <w:r w:rsidRPr="0065365D">
        <w:rPr>
          <w:rFonts w:asciiTheme="minorEastAsia" w:hint="eastAsia"/>
          <w:szCs w:val="21"/>
        </w:rPr>
        <w:t>売上総利益率</w:t>
      </w:r>
      <w:proofErr w:type="gramStart"/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・</w:t>
      </w:r>
      <w:proofErr w:type="gramEnd"/>
      <w:r w:rsidR="00C82E70">
        <w:rPr>
          <w:rFonts w:asciiTheme="minorEastAsia" w:hint="eastAsia"/>
          <w:szCs w:val="21"/>
        </w:rPr>
        <w:t xml:space="preserve">　</w:t>
      </w:r>
      <w:r w:rsidR="00C83861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営業利益率</w:t>
      </w:r>
      <w:r w:rsidR="00C82E70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）</w:t>
      </w:r>
      <w:r w:rsidR="00C82E70">
        <w:rPr>
          <w:rFonts w:asciiTheme="minorEastAsia" w:hint="eastAsia"/>
          <w:szCs w:val="21"/>
        </w:rPr>
        <w:t xml:space="preserve"> </w:t>
      </w:r>
      <w:r w:rsidRPr="0065365D">
        <w:rPr>
          <w:rFonts w:asciiTheme="minorEastAsia" w:hint="eastAsia"/>
          <w:szCs w:val="21"/>
        </w:rPr>
        <w:t>が減少しているため、経営の安定に支障が生じています。</w:t>
      </w:r>
    </w:p>
    <w:p w14:paraId="6D479FBB" w14:textId="77777777" w:rsidR="005E4C65" w:rsidRPr="0065365D" w:rsidRDefault="005E4C65" w:rsidP="005E4C65">
      <w:pPr>
        <w:rPr>
          <w:rFonts w:asciiTheme="minorEastAsia"/>
          <w:szCs w:val="21"/>
        </w:rPr>
      </w:pPr>
    </w:p>
    <w:p w14:paraId="6FC7C131" w14:textId="77777777" w:rsidR="00DB4D97" w:rsidRDefault="005E4C65" w:rsidP="00DB4D97">
      <w:pPr>
        <w:pStyle w:val="a8"/>
      </w:pPr>
      <w:r w:rsidRPr="0065365D">
        <w:rPr>
          <w:rFonts w:hint="eastAsia"/>
        </w:rPr>
        <w:t>記</w:t>
      </w:r>
    </w:p>
    <w:p w14:paraId="5D4B632B" w14:textId="77777777" w:rsidR="005E4C65" w:rsidRDefault="005E4C65" w:rsidP="00C82E70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14:paraId="75362640" w14:textId="77777777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2857E4" w14:textId="77777777"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売上総利益率の減少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売上総利益率…売上総利益÷売上高×１００）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</w:t>
            </w:r>
            <w:proofErr w:type="gramStart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否　）</w:t>
            </w:r>
          </w:p>
          <w:p w14:paraId="16C0958E" w14:textId="77777777" w:rsidR="00DB4D97" w:rsidRPr="0065365D" w:rsidRDefault="00DB4D97" w:rsidP="00DB4D97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14:paraId="5980898E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6651E6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560A6B8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8A33C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02CAE5BB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DBDB80" w14:textId="77777777"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34439F9A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29E514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45F798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87F6D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E7D4014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10240C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18A80270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4E961D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E18EBB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0E2D7E9E" w14:textId="77777777" w:rsidR="0031397C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5F2F58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3378A00A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723066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B77BE4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518B492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02B4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4724AFAA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A061CC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D4917E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E8C6E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9BE22E3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4D50E2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26D02CBD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73E41F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03718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6E99C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DCEDE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F5D6F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3949A163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11818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116047F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14B74352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の売上総利益率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とその後の２ヶ月の見込みを含む３か月間の月平均売上総利益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59E69B1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25432F10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136FE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79AEC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CAF11BF" w14:textId="77777777"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>
              <w:rPr>
                <w:rFonts w:asciiTheme="minorEastAsia" w:hint="eastAsia"/>
                <w:szCs w:val="21"/>
              </w:rPr>
              <w:t>総利益</w:t>
            </w:r>
            <w:r w:rsidR="0031397C">
              <w:rPr>
                <w:rFonts w:asciiTheme="minorEastAsia" w:hint="eastAsia"/>
                <w:szCs w:val="21"/>
              </w:rPr>
              <w:t>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8A733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1D7142FE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1D23DD5F" w14:textId="77777777" w:rsidR="00DB4D97" w:rsidRDefault="00DB4D97">
      <w:pPr>
        <w:widowControl/>
        <w:jc w:val="left"/>
        <w:rPr>
          <w:rFonts w:asciiTheme="minorEastAsia"/>
          <w:szCs w:val="21"/>
        </w:rPr>
      </w:pPr>
      <w:r>
        <w:rPr>
          <w:rFonts w:asciiTheme="minorEastAsia"/>
          <w:szCs w:val="21"/>
        </w:rPr>
        <w:br w:type="page"/>
      </w:r>
    </w:p>
    <w:p w14:paraId="03F049DA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344DD67C" w14:textId="77777777" w:rsidR="00DB4D97" w:rsidRDefault="00DB4D97" w:rsidP="00C82E70">
      <w:pPr>
        <w:ind w:firstLineChars="50" w:firstLine="103"/>
        <w:rPr>
          <w:rFonts w:asciiTheme="minorEastAsia"/>
          <w:szCs w:val="21"/>
        </w:rPr>
      </w:pPr>
    </w:p>
    <w:p w14:paraId="292A25EB" w14:textId="77777777"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14:paraId="50FD7E2A" w14:textId="77777777" w:rsidR="0031397C" w:rsidRDefault="0031397C" w:rsidP="00C82E70">
      <w:pPr>
        <w:ind w:firstLineChars="50" w:firstLine="103"/>
        <w:rPr>
          <w:rFonts w:asciiTheme="minorEastAsia"/>
          <w:szCs w:val="21"/>
        </w:rPr>
      </w:pPr>
    </w:p>
    <w:p w14:paraId="27DDEA46" w14:textId="77777777" w:rsidR="00DB4D97" w:rsidRDefault="00DB4D97" w:rsidP="00DB4D97">
      <w:pPr>
        <w:ind w:firstLineChars="50" w:firstLine="103"/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DB4D97" w:rsidRPr="0065365D" w14:paraId="4A81E8DC" w14:textId="77777777" w:rsidTr="007C7D43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71512E" w14:textId="77777777" w:rsidR="00DB4D97" w:rsidRDefault="00DB4D97" w:rsidP="007C7D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 xml:space="preserve"> 営業利益率の減少</w:t>
            </w:r>
            <w:r>
              <w:rPr>
                <w:rFonts w:asciiTheme="minorEastAsia" w:hint="eastAsia"/>
                <w:szCs w:val="21"/>
              </w:rPr>
              <w:t>（</w:t>
            </w:r>
            <w:r w:rsidRPr="0065365D">
              <w:rPr>
                <w:rFonts w:asciiTheme="minorEastAsia" w:hint="eastAsia"/>
                <w:szCs w:val="21"/>
              </w:rPr>
              <w:t>営業利益率…営業利益÷売上高×１００）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　適</w:t>
            </w:r>
            <w:proofErr w:type="gramStart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・</w:t>
            </w:r>
            <w:proofErr w:type="gramEnd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否　）</w:t>
            </w:r>
          </w:p>
          <w:p w14:paraId="21440BB5" w14:textId="77777777" w:rsidR="00DB4D97" w:rsidRPr="0065365D" w:rsidRDefault="00DB4D97" w:rsidP="007C7D43">
            <w:pPr>
              <w:spacing w:line="360" w:lineRule="auto"/>
              <w:jc w:val="right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※①・②ともに適であること</w:t>
            </w:r>
          </w:p>
        </w:tc>
      </w:tr>
      <w:tr w:rsidR="00DB4D97" w:rsidRPr="0065365D" w14:paraId="5FBE7EEE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CF0C0C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0E172E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C0C11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E879F2C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24142" w14:textId="77777777" w:rsidR="00DB4D97" w:rsidRPr="0065365D" w:rsidRDefault="00DB4D97" w:rsidP="007C7D43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2A4CF967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185744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D88746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A4B6A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BC0A30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DF9466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6F7150D8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08B0EB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7812AA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77710827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52BEDF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1CEFE1D3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375485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25B72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76AD1D1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31397C">
              <w:rPr>
                <w:rFonts w:asciiTheme="minorEastAsia" w:hint="eastAsia"/>
                <w:szCs w:val="21"/>
              </w:rPr>
              <w:t>営業</w:t>
            </w:r>
            <w:r>
              <w:rPr>
                <w:rFonts w:asciiTheme="minorEastAsia" w:hint="eastAsia"/>
                <w:szCs w:val="21"/>
              </w:rPr>
              <w:t>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041F9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1E58F559" w14:textId="77777777" w:rsidTr="007C7D43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B71280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4D90D7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A67DE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32F685F" w14:textId="77777777" w:rsidR="00DB4D97" w:rsidRPr="00E67F72" w:rsidRDefault="00DB4D97" w:rsidP="007C7D43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C3CB3F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proofErr w:type="gramStart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proofErr w:type="gramEnd"/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DB4D97" w:rsidRPr="0065365D" w14:paraId="7A01F165" w14:textId="77777777" w:rsidTr="007C7D43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5C9196B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E0FFA8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C8515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4A412F" w14:textId="77777777" w:rsidR="00DB4D97" w:rsidRPr="00E67F72" w:rsidRDefault="00DB4D97" w:rsidP="007C7D43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B377A6" w14:textId="77777777" w:rsidR="00DB4D97" w:rsidRDefault="00DB4D97" w:rsidP="007C7D4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DB4D97" w:rsidRPr="0065365D" w14:paraId="216002F0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6A495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934A965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14:paraId="6453432F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31397C">
              <w:rPr>
                <w:rFonts w:asciiTheme="minorEastAsia" w:hint="eastAsia"/>
                <w:szCs w:val="21"/>
              </w:rPr>
              <w:t>の営業利益率</w:t>
            </w:r>
            <w:r>
              <w:rPr>
                <w:rFonts w:asciiTheme="minorEastAsia" w:hint="eastAsia"/>
                <w:szCs w:val="21"/>
              </w:rPr>
              <w:t>とその後の２ヶ月の見込みを含む３か月間の月平均営業利益率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9454474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DB4D97" w:rsidRPr="0065365D" w14:paraId="78A0677C" w14:textId="77777777" w:rsidTr="007C7D4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D8122" w14:textId="77777777" w:rsidR="00DB4D97" w:rsidRPr="0065365D" w:rsidRDefault="00DB4D97" w:rsidP="007C7D43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2FEE49" w14:textId="77777777" w:rsidR="00DB4D97" w:rsidRPr="0065365D" w:rsidRDefault="00DB4D97" w:rsidP="007C7D4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2D546F4" w14:textId="77777777" w:rsidR="00DB4D97" w:rsidRPr="0065365D" w:rsidRDefault="00DB4D97" w:rsidP="00DB4D97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Ｃの期間に対応する前年の３か月間の月平均営業利益率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CFB7" w14:textId="77777777" w:rsidR="00DB4D97" w:rsidRPr="0065365D" w:rsidRDefault="000F3428" w:rsidP="007C7D4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％</w:t>
            </w:r>
            <w:r w:rsidR="00DB4D97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14:paraId="3CAEEF3E" w14:textId="77777777" w:rsidR="00DB4D97" w:rsidRPr="0065365D" w:rsidRDefault="00DB4D97" w:rsidP="00DB4D97">
      <w:pPr>
        <w:ind w:firstLineChars="50" w:firstLine="103"/>
        <w:rPr>
          <w:rFonts w:asciiTheme="minorEastAsia"/>
          <w:szCs w:val="21"/>
        </w:rPr>
      </w:pPr>
    </w:p>
    <w:p w14:paraId="1E1CE648" w14:textId="77777777" w:rsidR="00DB4D97" w:rsidRDefault="00DB4D97" w:rsidP="00DB4D97">
      <w:pPr>
        <w:ind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※上記(1)・(2)</w:t>
      </w:r>
      <w:r w:rsidRPr="0065365D">
        <w:rPr>
          <w:rFonts w:asciiTheme="minorEastAsia" w:hint="eastAsia"/>
          <w:szCs w:val="21"/>
        </w:rPr>
        <w:t>のいずれかを記入すること。</w:t>
      </w:r>
    </w:p>
    <w:p w14:paraId="55BB19F1" w14:textId="77777777" w:rsidR="00DB4D97" w:rsidRPr="0065365D" w:rsidRDefault="00DB4D97" w:rsidP="00DB4D97">
      <w:pPr>
        <w:ind w:leftChars="50" w:left="283" w:hangingChars="88" w:hanging="18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※経済変動対策資金の融資対象者４</w:t>
      </w:r>
      <w:r w:rsidR="006A5604">
        <w:rPr>
          <w:rFonts w:asciiTheme="minorEastAsia" w:hint="eastAsia"/>
          <w:szCs w:val="21"/>
        </w:rPr>
        <w:t>(2)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DB4D97" w:rsidRPr="0065365D" w:rsidSect="00DB4D97">
      <w:footerReference w:type="default" r:id="rId7"/>
      <w:pgSz w:w="11906" w:h="16838" w:code="9"/>
      <w:pgMar w:top="1021" w:right="1134" w:bottom="1021" w:left="1134" w:header="851" w:footer="737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76E8" w14:textId="77777777" w:rsidR="00FD272D" w:rsidRDefault="00FD272D" w:rsidP="00481BF4">
      <w:r>
        <w:separator/>
      </w:r>
    </w:p>
  </w:endnote>
  <w:endnote w:type="continuationSeparator" w:id="0">
    <w:p w14:paraId="2EB3AC52" w14:textId="77777777" w:rsidR="00FD272D" w:rsidRDefault="00FD272D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064917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762BA858" w14:textId="77777777" w:rsidR="00DB4D97" w:rsidRPr="00DB4D97" w:rsidRDefault="00DB4D97" w:rsidP="00DB4D97">
            <w:pPr>
              <w:pStyle w:val="a5"/>
              <w:jc w:val="center"/>
              <w:rPr>
                <w:sz w:val="22"/>
              </w:rPr>
            </w:pPr>
            <w:r>
              <w:rPr>
                <w:lang w:val="ja-JP"/>
              </w:rPr>
              <w:t xml:space="preserve">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PAGE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  <w:r w:rsidRPr="00DB4D97">
              <w:rPr>
                <w:sz w:val="22"/>
                <w:lang w:val="ja-JP"/>
              </w:rPr>
              <w:t xml:space="preserve"> / </w:t>
            </w:r>
            <w:r w:rsidRPr="00DB4D97">
              <w:rPr>
                <w:bCs/>
                <w:sz w:val="22"/>
              </w:rPr>
              <w:fldChar w:fldCharType="begin"/>
            </w:r>
            <w:r w:rsidRPr="00DB4D97">
              <w:rPr>
                <w:bCs/>
                <w:sz w:val="22"/>
              </w:rPr>
              <w:instrText>NUMPAGES</w:instrText>
            </w:r>
            <w:r w:rsidRPr="00DB4D97">
              <w:rPr>
                <w:bCs/>
                <w:sz w:val="22"/>
              </w:rPr>
              <w:fldChar w:fldCharType="separate"/>
            </w:r>
            <w:r w:rsidR="000F3428">
              <w:rPr>
                <w:bCs/>
                <w:noProof/>
                <w:sz w:val="22"/>
              </w:rPr>
              <w:t>2</w:t>
            </w:r>
            <w:r w:rsidRPr="00DB4D97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03E62F12" w14:textId="77777777" w:rsidR="00DB4D97" w:rsidRDefault="00DB4D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173D" w14:textId="77777777" w:rsidR="00FD272D" w:rsidRDefault="00FD272D" w:rsidP="00481BF4">
      <w:r>
        <w:separator/>
      </w:r>
    </w:p>
  </w:footnote>
  <w:footnote w:type="continuationSeparator" w:id="0">
    <w:p w14:paraId="61F5D092" w14:textId="77777777" w:rsidR="00FD272D" w:rsidRDefault="00FD272D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E1E95"/>
    <w:rsid w:val="000F3428"/>
    <w:rsid w:val="000F6663"/>
    <w:rsid w:val="00121277"/>
    <w:rsid w:val="00140382"/>
    <w:rsid w:val="00140F83"/>
    <w:rsid w:val="00173B9E"/>
    <w:rsid w:val="001C15D0"/>
    <w:rsid w:val="001D6798"/>
    <w:rsid w:val="001E4953"/>
    <w:rsid w:val="002010C0"/>
    <w:rsid w:val="00211367"/>
    <w:rsid w:val="00255688"/>
    <w:rsid w:val="003048B0"/>
    <w:rsid w:val="0031397C"/>
    <w:rsid w:val="00343A7E"/>
    <w:rsid w:val="003B2E5D"/>
    <w:rsid w:val="0041576E"/>
    <w:rsid w:val="0042361C"/>
    <w:rsid w:val="00430D0E"/>
    <w:rsid w:val="00465CA8"/>
    <w:rsid w:val="00475A99"/>
    <w:rsid w:val="00481BF4"/>
    <w:rsid w:val="00487F8B"/>
    <w:rsid w:val="004C08A8"/>
    <w:rsid w:val="005007C0"/>
    <w:rsid w:val="005032A6"/>
    <w:rsid w:val="005220D6"/>
    <w:rsid w:val="005243A5"/>
    <w:rsid w:val="005E4C65"/>
    <w:rsid w:val="0061163E"/>
    <w:rsid w:val="00641065"/>
    <w:rsid w:val="0065365D"/>
    <w:rsid w:val="00696F5C"/>
    <w:rsid w:val="006A5604"/>
    <w:rsid w:val="006C0B7B"/>
    <w:rsid w:val="006D6C1C"/>
    <w:rsid w:val="00754296"/>
    <w:rsid w:val="007767A2"/>
    <w:rsid w:val="00794F4D"/>
    <w:rsid w:val="007C7A67"/>
    <w:rsid w:val="007E2328"/>
    <w:rsid w:val="007F6E35"/>
    <w:rsid w:val="00814716"/>
    <w:rsid w:val="00843E63"/>
    <w:rsid w:val="00847140"/>
    <w:rsid w:val="008660A9"/>
    <w:rsid w:val="00873C00"/>
    <w:rsid w:val="008B0AAE"/>
    <w:rsid w:val="008B155E"/>
    <w:rsid w:val="008E5E52"/>
    <w:rsid w:val="00922AF9"/>
    <w:rsid w:val="009241AE"/>
    <w:rsid w:val="00941633"/>
    <w:rsid w:val="009E342C"/>
    <w:rsid w:val="009E3EB1"/>
    <w:rsid w:val="00A07672"/>
    <w:rsid w:val="00A20718"/>
    <w:rsid w:val="00A24379"/>
    <w:rsid w:val="00A3783D"/>
    <w:rsid w:val="00A523BC"/>
    <w:rsid w:val="00A57C2C"/>
    <w:rsid w:val="00AD721F"/>
    <w:rsid w:val="00AE37EF"/>
    <w:rsid w:val="00B13CCF"/>
    <w:rsid w:val="00B82D0C"/>
    <w:rsid w:val="00B851C0"/>
    <w:rsid w:val="00BA3AEC"/>
    <w:rsid w:val="00BC2559"/>
    <w:rsid w:val="00BE2B71"/>
    <w:rsid w:val="00BE4F69"/>
    <w:rsid w:val="00BF72DE"/>
    <w:rsid w:val="00C06676"/>
    <w:rsid w:val="00C12960"/>
    <w:rsid w:val="00C43F2E"/>
    <w:rsid w:val="00C82E70"/>
    <w:rsid w:val="00C83861"/>
    <w:rsid w:val="00C90B56"/>
    <w:rsid w:val="00C94810"/>
    <w:rsid w:val="00CE1FD0"/>
    <w:rsid w:val="00CE6710"/>
    <w:rsid w:val="00D207A3"/>
    <w:rsid w:val="00D70609"/>
    <w:rsid w:val="00D842CE"/>
    <w:rsid w:val="00DA5662"/>
    <w:rsid w:val="00DB4D97"/>
    <w:rsid w:val="00DC5063"/>
    <w:rsid w:val="00E155EB"/>
    <w:rsid w:val="00E16E6C"/>
    <w:rsid w:val="00EA52DB"/>
    <w:rsid w:val="00EC1DB8"/>
    <w:rsid w:val="00ED7BBA"/>
    <w:rsid w:val="00EE30E2"/>
    <w:rsid w:val="00F1595E"/>
    <w:rsid w:val="00F22DBC"/>
    <w:rsid w:val="00F443D1"/>
    <w:rsid w:val="00F51521"/>
    <w:rsid w:val="00FA78CB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1C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D97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B4D97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B4D97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B4D97"/>
    <w:rPr>
      <w:rFonts w:asci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13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3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9F0-7708-4784-AC3B-3DE9683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2025-09-04T05:27:00Z</dcterms:created>
  <dcterms:modified xsi:type="dcterms:W3CDTF">2025-09-04T05:28:00Z</dcterms:modified>
</cp:coreProperties>
</file>