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</w:t>
            </w:r>
            <w:r w:rsidR="00141E40">
              <w:rPr>
                <w:rFonts w:ascii="ＭＳ 明朝" w:cs="Times New Roman" w:hint="eastAsia"/>
                <w:spacing w:val="2"/>
              </w:rPr>
              <w:t>第</w:t>
            </w:r>
            <w:r w:rsidR="007C2E36">
              <w:rPr>
                <w:rFonts w:ascii="ＭＳ 明朝" w:cs="Times New Roman" w:hint="eastAsia"/>
                <w:spacing w:val="2"/>
              </w:rPr>
              <w:t>22</w:t>
            </w:r>
            <w:r w:rsidR="007C2E36">
              <w:rPr>
                <w:rFonts w:ascii="ＭＳ 明朝" w:cs="Times New Roman"/>
                <w:spacing w:val="2"/>
              </w:rPr>
              <w:t>6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</w:pPr>
          </w:p>
          <w:p w:rsidR="0014454F" w:rsidRDefault="007C2E3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 w:rsidRPr="007C2E36">
              <w:rPr>
                <w:rFonts w:ascii="ＭＳ 明朝" w:hAnsi="ＭＳ 明朝" w:hint="eastAsia"/>
              </w:rPr>
              <w:t>岡山県立岡山東支援学校スクールバスＡコース運行管理業務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bookmarkStart w:id="0" w:name="_GoBack"/>
        <w:bookmarkEnd w:id="0"/>
      </w:tr>
      <w:tr w:rsidR="0014454F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7F" w:rsidRDefault="00A5627F">
      <w:r>
        <w:separator/>
      </w:r>
    </w:p>
  </w:endnote>
  <w:endnote w:type="continuationSeparator" w:id="0">
    <w:p w:rsidR="00A5627F" w:rsidRDefault="00A5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7F" w:rsidRDefault="00A5627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5627F" w:rsidRDefault="00A56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11"/>
    <w:rsid w:val="000A2CC4"/>
    <w:rsid w:val="0011764F"/>
    <w:rsid w:val="001372C0"/>
    <w:rsid w:val="00141E40"/>
    <w:rsid w:val="0014454F"/>
    <w:rsid w:val="00426CF1"/>
    <w:rsid w:val="006677C6"/>
    <w:rsid w:val="007C2E36"/>
    <w:rsid w:val="00953711"/>
    <w:rsid w:val="009C3703"/>
    <w:rsid w:val="00A5627F"/>
    <w:rsid w:val="00C1070C"/>
    <w:rsid w:val="00F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E74C58E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9</cp:revision>
  <dcterms:created xsi:type="dcterms:W3CDTF">2021-02-16T01:21:00Z</dcterms:created>
  <dcterms:modified xsi:type="dcterms:W3CDTF">2025-07-04T02:18:00Z</dcterms:modified>
</cp:coreProperties>
</file>