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55" w:rsidRPr="00CD1DA3" w:rsidRDefault="00CD1DA3" w:rsidP="00E321C5">
      <w:pPr>
        <w:tabs>
          <w:tab w:val="left" w:pos="7655"/>
        </w:tabs>
        <w:overflowPunct w:val="0"/>
        <w:spacing w:line="380" w:lineRule="exact"/>
        <w:jc w:val="right"/>
        <w:textAlignment w:val="baseline"/>
        <w:rPr>
          <w:rFonts w:asciiTheme="minorHAnsi" w:eastAsiaTheme="minorHAnsi" w:hAnsiTheme="minorHAnsi"/>
          <w:color w:val="000000"/>
          <w:spacing w:val="8"/>
          <w:kern w:val="0"/>
          <w:szCs w:val="22"/>
        </w:rPr>
      </w:pPr>
      <w:r w:rsidRPr="00CD1DA3">
        <w:rPr>
          <w:rFonts w:asciiTheme="minorHAnsi" w:eastAsiaTheme="minorHAnsi" w:hAnsiTheme="minorHAnsi" w:cs="ＭＳ 明朝" w:hint="eastAsia"/>
          <w:color w:val="000000"/>
          <w:kern w:val="0"/>
          <w:szCs w:val="22"/>
        </w:rPr>
        <w:t>令和</w:t>
      </w:r>
      <w:r w:rsidR="0049471D">
        <w:rPr>
          <w:rFonts w:asciiTheme="minorHAnsi" w:eastAsiaTheme="minorHAnsi" w:hAnsiTheme="minorHAnsi" w:cs="ＭＳ 明朝" w:hint="eastAsia"/>
          <w:color w:val="000000"/>
          <w:kern w:val="0"/>
          <w:szCs w:val="22"/>
        </w:rPr>
        <w:t>7</w:t>
      </w:r>
      <w:r w:rsidR="00EF6D84" w:rsidRPr="00CD1DA3">
        <w:rPr>
          <w:rFonts w:asciiTheme="minorHAnsi" w:eastAsiaTheme="minorHAnsi" w:hAnsiTheme="minorHAnsi" w:cs="ＭＳ 明朝" w:hint="eastAsia"/>
          <w:color w:val="000000"/>
          <w:kern w:val="0"/>
          <w:szCs w:val="22"/>
        </w:rPr>
        <w:t>年</w:t>
      </w:r>
      <w:r w:rsidR="00016B5E">
        <w:rPr>
          <w:rFonts w:asciiTheme="minorHAnsi" w:eastAsiaTheme="minorHAnsi" w:hAnsiTheme="minorHAnsi" w:cs="ＭＳ 明朝" w:hint="eastAsia"/>
          <w:color w:val="000000"/>
          <w:kern w:val="0"/>
          <w:szCs w:val="22"/>
        </w:rPr>
        <w:t>６</w:t>
      </w:r>
      <w:r w:rsidR="00C55755" w:rsidRPr="00CD1DA3">
        <w:rPr>
          <w:rFonts w:asciiTheme="minorHAnsi" w:eastAsiaTheme="minorHAnsi" w:hAnsiTheme="minorHAnsi" w:cs="ＭＳ 明朝" w:hint="eastAsia"/>
          <w:color w:val="000000"/>
          <w:kern w:val="0"/>
          <w:szCs w:val="22"/>
        </w:rPr>
        <w:t>月</w:t>
      </w:r>
      <w:r w:rsidR="002C69C8">
        <w:rPr>
          <w:rFonts w:asciiTheme="minorHAnsi" w:eastAsiaTheme="minorHAnsi" w:hAnsiTheme="minorHAnsi" w:cs="ＭＳ 明朝" w:hint="eastAsia"/>
          <w:color w:val="000000"/>
          <w:kern w:val="0"/>
          <w:szCs w:val="22"/>
        </w:rPr>
        <w:t>２4</w:t>
      </w:r>
      <w:bookmarkStart w:id="0" w:name="_GoBack"/>
      <w:bookmarkEnd w:id="0"/>
      <w:r w:rsidR="00C55755" w:rsidRPr="00CD1DA3">
        <w:rPr>
          <w:rFonts w:asciiTheme="minorHAnsi" w:eastAsiaTheme="minorHAnsi" w:hAnsiTheme="minorHAnsi" w:cs="ＭＳ 明朝" w:hint="eastAsia"/>
          <w:color w:val="000000"/>
          <w:kern w:val="0"/>
          <w:szCs w:val="22"/>
        </w:rPr>
        <w:t>日</w:t>
      </w:r>
    </w:p>
    <w:tbl>
      <w:tblPr>
        <w:tblStyle w:val="ac"/>
        <w:tblpPr w:leftFromText="142" w:rightFromText="142" w:vertAnchor="text" w:tblpY="1"/>
        <w:tblOverlap w:val="never"/>
        <w:tblW w:w="4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tblGrid>
      <w:tr w:rsidR="00CD1DA3" w:rsidRPr="00CD1DA3" w:rsidTr="00CD1DA3">
        <w:trPr>
          <w:trHeight w:val="1237"/>
        </w:trPr>
        <w:tc>
          <w:tcPr>
            <w:tcW w:w="4524" w:type="dxa"/>
            <w:vAlign w:val="center"/>
          </w:tcPr>
          <w:p w:rsidR="00CD1DA3" w:rsidRPr="00CD1DA3" w:rsidRDefault="00CD1DA3" w:rsidP="00CD1DA3">
            <w:pPr>
              <w:spacing w:line="380" w:lineRule="exact"/>
              <w:ind w:firstLineChars="100" w:firstLine="400"/>
              <w:rPr>
                <w:rFonts w:asciiTheme="minorHAnsi" w:eastAsiaTheme="minorHAnsi" w:hAnsiTheme="minorHAnsi"/>
                <w:b/>
                <w:sz w:val="22"/>
                <w:szCs w:val="22"/>
              </w:rPr>
            </w:pPr>
            <w:r w:rsidRPr="00CD1DA3">
              <w:rPr>
                <w:rFonts w:asciiTheme="minorHAnsi" w:eastAsiaTheme="minorHAnsi" w:hAnsiTheme="minorHAnsi" w:cs="ＭＳ 明朝" w:hint="eastAsia"/>
                <w:color w:val="000000"/>
                <w:kern w:val="0"/>
                <w:sz w:val="40"/>
                <w:szCs w:val="40"/>
              </w:rPr>
              <w:t>お　知　ら　せ</w:t>
            </w:r>
          </w:p>
        </w:tc>
      </w:tr>
    </w:tbl>
    <w:tbl>
      <w:tblPr>
        <w:tblStyle w:val="ac"/>
        <w:tblpPr w:leftFromText="142" w:rightFromText="142" w:vertAnchor="text" w:horzAnchor="margin" w:tblpXSpec="right" w:tblpY="93"/>
        <w:tblW w:w="0" w:type="auto"/>
        <w:tblLook w:val="04A0" w:firstRow="1" w:lastRow="0" w:firstColumn="1" w:lastColumn="0" w:noHBand="0" w:noVBand="1"/>
      </w:tblPr>
      <w:tblGrid>
        <w:gridCol w:w="818"/>
        <w:gridCol w:w="2747"/>
      </w:tblGrid>
      <w:tr w:rsidR="00CD1DA3" w:rsidRPr="00CD1DA3" w:rsidTr="007C6379">
        <w:trPr>
          <w:trHeight w:val="827"/>
        </w:trPr>
        <w:tc>
          <w:tcPr>
            <w:tcW w:w="818" w:type="dxa"/>
            <w:vAlign w:val="center"/>
          </w:tcPr>
          <w:p w:rsidR="00CD1DA3" w:rsidRPr="00CD1DA3" w:rsidRDefault="00CD1DA3" w:rsidP="00C059BD">
            <w:pPr>
              <w:tabs>
                <w:tab w:val="center" w:pos="2478"/>
              </w:tabs>
              <w:spacing w:line="380" w:lineRule="exact"/>
              <w:jc w:val="center"/>
              <w:rPr>
                <w:rFonts w:asciiTheme="minorHAnsi" w:eastAsiaTheme="minorHAnsi" w:hAnsiTheme="minorHAnsi"/>
                <w:sz w:val="22"/>
                <w:szCs w:val="22"/>
              </w:rPr>
            </w:pPr>
            <w:r w:rsidRPr="00CD1DA3">
              <w:rPr>
                <w:rFonts w:asciiTheme="minorHAnsi" w:eastAsiaTheme="minorHAnsi" w:hAnsiTheme="minorHAnsi" w:hint="eastAsia"/>
                <w:sz w:val="22"/>
                <w:szCs w:val="22"/>
              </w:rPr>
              <w:t>所属</w:t>
            </w:r>
          </w:p>
        </w:tc>
        <w:tc>
          <w:tcPr>
            <w:tcW w:w="2747" w:type="dxa"/>
            <w:vAlign w:val="center"/>
          </w:tcPr>
          <w:p w:rsidR="00CD1DA3" w:rsidRPr="00CD1DA3" w:rsidRDefault="00CD1DA3" w:rsidP="007C6379">
            <w:pPr>
              <w:jc w:val="center"/>
              <w:rPr>
                <w:rFonts w:asciiTheme="minorHAnsi" w:eastAsiaTheme="minorHAnsi" w:hAnsiTheme="minorHAnsi"/>
                <w:kern w:val="0"/>
                <w:sz w:val="21"/>
                <w:szCs w:val="21"/>
              </w:rPr>
            </w:pPr>
            <w:r w:rsidRPr="00CD1DA3">
              <w:rPr>
                <w:rFonts w:asciiTheme="minorHAnsi" w:eastAsiaTheme="minorHAnsi" w:hAnsiTheme="minorHAnsi" w:hint="eastAsia"/>
              </w:rPr>
              <w:t>岡山県</w:t>
            </w:r>
            <w:r w:rsidR="00C059BD">
              <w:rPr>
                <w:rFonts w:asciiTheme="minorHAnsi" w:eastAsiaTheme="minorHAnsi" w:hAnsiTheme="minorHAnsi" w:hint="eastAsia"/>
              </w:rPr>
              <w:t xml:space="preserve"> </w:t>
            </w:r>
            <w:r w:rsidRPr="00CD1DA3">
              <w:rPr>
                <w:rFonts w:asciiTheme="minorHAnsi" w:eastAsiaTheme="minorHAnsi" w:hAnsiTheme="minorHAnsi" w:hint="eastAsia"/>
              </w:rPr>
              <w:t>産業労働部</w:t>
            </w:r>
          </w:p>
          <w:p w:rsidR="00CD1DA3" w:rsidRPr="00CD1DA3" w:rsidRDefault="00CD1DA3" w:rsidP="007C6379">
            <w:pPr>
              <w:tabs>
                <w:tab w:val="center" w:pos="2478"/>
              </w:tabs>
              <w:spacing w:line="380" w:lineRule="exact"/>
              <w:jc w:val="center"/>
              <w:rPr>
                <w:rFonts w:asciiTheme="minorHAnsi" w:eastAsiaTheme="minorHAnsi" w:hAnsiTheme="minorHAnsi"/>
                <w:sz w:val="22"/>
                <w:szCs w:val="22"/>
              </w:rPr>
            </w:pPr>
            <w:r w:rsidRPr="00CD1DA3">
              <w:rPr>
                <w:rFonts w:asciiTheme="minorHAnsi" w:eastAsiaTheme="minorHAnsi" w:hAnsiTheme="minorHAnsi" w:hint="eastAsia"/>
              </w:rPr>
              <w:t>産業振興課</w:t>
            </w:r>
            <w:r w:rsidR="00C059BD">
              <w:rPr>
                <w:rFonts w:asciiTheme="minorHAnsi" w:eastAsiaTheme="minorHAnsi" w:hAnsiTheme="minorHAnsi"/>
              </w:rPr>
              <w:t xml:space="preserve"> </w:t>
            </w:r>
            <w:r w:rsidR="00E724F4">
              <w:rPr>
                <w:rFonts w:asciiTheme="minorHAnsi" w:eastAsiaTheme="minorHAnsi" w:hAnsiTheme="minorHAnsi" w:hint="eastAsia"/>
              </w:rPr>
              <w:t>成長支援班</w:t>
            </w:r>
          </w:p>
        </w:tc>
      </w:tr>
      <w:tr w:rsidR="00CD1DA3" w:rsidRPr="00CD1DA3" w:rsidTr="007C6379">
        <w:trPr>
          <w:trHeight w:val="407"/>
        </w:trPr>
        <w:tc>
          <w:tcPr>
            <w:tcW w:w="818" w:type="dxa"/>
            <w:vAlign w:val="center"/>
          </w:tcPr>
          <w:p w:rsidR="00CD1DA3" w:rsidRPr="00CD1DA3" w:rsidRDefault="00CD1DA3" w:rsidP="00C059BD">
            <w:pPr>
              <w:tabs>
                <w:tab w:val="center" w:pos="2478"/>
              </w:tabs>
              <w:spacing w:line="380" w:lineRule="exact"/>
              <w:jc w:val="center"/>
              <w:rPr>
                <w:rFonts w:asciiTheme="minorHAnsi" w:eastAsiaTheme="minorHAnsi" w:hAnsiTheme="minorHAnsi"/>
                <w:sz w:val="22"/>
                <w:szCs w:val="22"/>
              </w:rPr>
            </w:pPr>
            <w:r w:rsidRPr="00CD1DA3">
              <w:rPr>
                <w:rFonts w:asciiTheme="minorHAnsi" w:eastAsiaTheme="minorHAnsi" w:hAnsiTheme="minorHAnsi" w:hint="eastAsia"/>
                <w:sz w:val="22"/>
                <w:szCs w:val="22"/>
              </w:rPr>
              <w:t>担当</w:t>
            </w:r>
          </w:p>
        </w:tc>
        <w:tc>
          <w:tcPr>
            <w:tcW w:w="2747" w:type="dxa"/>
            <w:vAlign w:val="center"/>
          </w:tcPr>
          <w:p w:rsidR="00CD1DA3" w:rsidRPr="00CD1DA3" w:rsidRDefault="00761103" w:rsidP="007C6379">
            <w:pPr>
              <w:jc w:val="center"/>
              <w:rPr>
                <w:rFonts w:asciiTheme="minorHAnsi" w:eastAsiaTheme="minorHAnsi" w:hAnsiTheme="minorHAnsi"/>
              </w:rPr>
            </w:pPr>
            <w:r>
              <w:rPr>
                <w:rFonts w:asciiTheme="minorHAnsi" w:eastAsiaTheme="minorHAnsi" w:hAnsiTheme="minorHAnsi" w:hint="eastAsia"/>
              </w:rPr>
              <w:t>八木</w:t>
            </w:r>
            <w:r w:rsidR="00CD1DA3" w:rsidRPr="00CD1DA3">
              <w:rPr>
                <w:rFonts w:asciiTheme="minorHAnsi" w:eastAsiaTheme="minorHAnsi" w:hAnsiTheme="minorHAnsi" w:hint="eastAsia"/>
              </w:rPr>
              <w:t>・</w:t>
            </w:r>
            <w:r>
              <w:rPr>
                <w:rFonts w:asciiTheme="minorHAnsi" w:eastAsiaTheme="minorHAnsi" w:hAnsiTheme="minorHAnsi" w:hint="eastAsia"/>
              </w:rPr>
              <w:t>那須</w:t>
            </w:r>
          </w:p>
        </w:tc>
      </w:tr>
      <w:tr w:rsidR="00E724F4" w:rsidRPr="00CD1DA3" w:rsidTr="007C6379">
        <w:trPr>
          <w:trHeight w:val="413"/>
        </w:trPr>
        <w:tc>
          <w:tcPr>
            <w:tcW w:w="818" w:type="dxa"/>
            <w:vAlign w:val="center"/>
          </w:tcPr>
          <w:p w:rsidR="00E724F4" w:rsidRPr="00CD1DA3" w:rsidRDefault="00E724F4" w:rsidP="00C059BD">
            <w:pPr>
              <w:tabs>
                <w:tab w:val="center" w:pos="2478"/>
              </w:tabs>
              <w:spacing w:line="380" w:lineRule="exact"/>
              <w:jc w:val="center"/>
              <w:rPr>
                <w:rFonts w:asciiTheme="minorHAnsi" w:eastAsiaTheme="minorHAnsi" w:hAnsiTheme="minorHAnsi"/>
                <w:sz w:val="22"/>
                <w:szCs w:val="22"/>
              </w:rPr>
            </w:pPr>
            <w:r>
              <w:rPr>
                <w:rFonts w:asciiTheme="minorHAnsi" w:eastAsiaTheme="minorHAnsi" w:hAnsiTheme="minorHAnsi" w:hint="eastAsia"/>
                <w:sz w:val="22"/>
                <w:szCs w:val="22"/>
              </w:rPr>
              <w:t>内線</w:t>
            </w:r>
          </w:p>
        </w:tc>
        <w:tc>
          <w:tcPr>
            <w:tcW w:w="2747" w:type="dxa"/>
            <w:vAlign w:val="center"/>
          </w:tcPr>
          <w:p w:rsidR="00E724F4" w:rsidRDefault="004055D4" w:rsidP="007C6379">
            <w:pPr>
              <w:jc w:val="center"/>
              <w:rPr>
                <w:rFonts w:asciiTheme="minorHAnsi" w:eastAsiaTheme="minorHAnsi" w:hAnsiTheme="minorHAnsi"/>
              </w:rPr>
            </w:pPr>
            <w:r>
              <w:rPr>
                <w:rFonts w:asciiTheme="minorHAnsi" w:eastAsiaTheme="minorHAnsi" w:hAnsiTheme="minorHAnsi" w:hint="eastAsia"/>
              </w:rPr>
              <w:t>51</w:t>
            </w:r>
            <w:r>
              <w:rPr>
                <w:rFonts w:asciiTheme="minorHAnsi" w:eastAsiaTheme="minorHAnsi" w:hAnsiTheme="minorHAnsi"/>
              </w:rPr>
              <w:t>77</w:t>
            </w:r>
            <w:r w:rsidR="00E724F4">
              <w:rPr>
                <w:rFonts w:asciiTheme="minorHAnsi" w:eastAsiaTheme="minorHAnsi" w:hAnsiTheme="minorHAnsi" w:hint="eastAsia"/>
              </w:rPr>
              <w:t>・51</w:t>
            </w:r>
            <w:r>
              <w:rPr>
                <w:rFonts w:asciiTheme="minorHAnsi" w:eastAsiaTheme="minorHAnsi" w:hAnsiTheme="minorHAnsi"/>
              </w:rPr>
              <w:t>8</w:t>
            </w:r>
            <w:r w:rsidR="00761103">
              <w:rPr>
                <w:rFonts w:asciiTheme="minorHAnsi" w:eastAsiaTheme="minorHAnsi" w:hAnsiTheme="minorHAnsi" w:hint="eastAsia"/>
              </w:rPr>
              <w:t>1</w:t>
            </w:r>
          </w:p>
        </w:tc>
      </w:tr>
      <w:tr w:rsidR="00CD1DA3" w:rsidRPr="00CD1DA3" w:rsidTr="007C6379">
        <w:trPr>
          <w:trHeight w:val="554"/>
        </w:trPr>
        <w:tc>
          <w:tcPr>
            <w:tcW w:w="818" w:type="dxa"/>
            <w:vAlign w:val="center"/>
          </w:tcPr>
          <w:p w:rsidR="00CD1DA3" w:rsidRPr="00CD1DA3" w:rsidRDefault="00CD1DA3" w:rsidP="00C059BD">
            <w:pPr>
              <w:tabs>
                <w:tab w:val="center" w:pos="2478"/>
              </w:tabs>
              <w:spacing w:line="380" w:lineRule="exact"/>
              <w:jc w:val="center"/>
              <w:rPr>
                <w:rFonts w:asciiTheme="minorHAnsi" w:eastAsiaTheme="minorHAnsi" w:hAnsiTheme="minorHAnsi"/>
                <w:sz w:val="22"/>
                <w:szCs w:val="22"/>
              </w:rPr>
            </w:pPr>
            <w:r w:rsidRPr="00CD1DA3">
              <w:rPr>
                <w:rFonts w:asciiTheme="minorHAnsi" w:eastAsiaTheme="minorHAnsi" w:hAnsiTheme="minorHAnsi" w:hint="eastAsia"/>
                <w:sz w:val="22"/>
                <w:szCs w:val="22"/>
              </w:rPr>
              <w:t>直通</w:t>
            </w:r>
          </w:p>
        </w:tc>
        <w:tc>
          <w:tcPr>
            <w:tcW w:w="2747" w:type="dxa"/>
            <w:vAlign w:val="center"/>
          </w:tcPr>
          <w:p w:rsidR="00CD1DA3" w:rsidRPr="00CD1DA3" w:rsidRDefault="00CD1DA3" w:rsidP="007C6379">
            <w:pPr>
              <w:tabs>
                <w:tab w:val="center" w:pos="2478"/>
              </w:tabs>
              <w:spacing w:line="380" w:lineRule="exact"/>
              <w:jc w:val="center"/>
              <w:rPr>
                <w:rFonts w:asciiTheme="minorHAnsi" w:eastAsiaTheme="minorHAnsi" w:hAnsiTheme="minorHAnsi"/>
                <w:sz w:val="22"/>
                <w:szCs w:val="22"/>
              </w:rPr>
            </w:pPr>
            <w:r w:rsidRPr="00CD1DA3">
              <w:rPr>
                <w:rFonts w:asciiTheme="minorHAnsi" w:eastAsiaTheme="minorHAnsi" w:hAnsiTheme="minorHAnsi" w:hint="eastAsia"/>
              </w:rPr>
              <w:t>086-226-7379</w:t>
            </w:r>
          </w:p>
        </w:tc>
      </w:tr>
    </w:tbl>
    <w:p w:rsidR="00CD1DA3" w:rsidRDefault="00CD1DA3" w:rsidP="00E321C5">
      <w:pPr>
        <w:spacing w:line="380" w:lineRule="exact"/>
        <w:rPr>
          <w:rFonts w:asciiTheme="minorEastAsia" w:eastAsiaTheme="minorEastAsia" w:hAnsiTheme="minorEastAsia"/>
          <w:b/>
          <w:sz w:val="22"/>
          <w:szCs w:val="22"/>
        </w:rPr>
      </w:pPr>
    </w:p>
    <w:p w:rsidR="00CD1DA3" w:rsidRDefault="00CD1DA3" w:rsidP="00E321C5">
      <w:pPr>
        <w:spacing w:line="380" w:lineRule="exact"/>
        <w:rPr>
          <w:rFonts w:asciiTheme="minorEastAsia" w:eastAsiaTheme="minorEastAsia" w:hAnsiTheme="minorEastAsia"/>
          <w:b/>
          <w:sz w:val="22"/>
          <w:szCs w:val="22"/>
        </w:rPr>
      </w:pPr>
    </w:p>
    <w:p w:rsidR="00CD1DA3" w:rsidRDefault="00CD1DA3" w:rsidP="00CD1DA3">
      <w:pPr>
        <w:tabs>
          <w:tab w:val="center" w:pos="2478"/>
        </w:tabs>
        <w:spacing w:line="380" w:lineRule="exact"/>
        <w:rPr>
          <w:rFonts w:asciiTheme="minorEastAsia" w:eastAsiaTheme="minorEastAsia" w:hAnsiTheme="minorEastAsia"/>
          <w:b/>
          <w:sz w:val="22"/>
          <w:szCs w:val="22"/>
        </w:rPr>
      </w:pPr>
      <w:r>
        <w:rPr>
          <w:rFonts w:asciiTheme="minorEastAsia" w:eastAsiaTheme="minorEastAsia" w:hAnsiTheme="minorEastAsia"/>
          <w:b/>
          <w:sz w:val="22"/>
          <w:szCs w:val="22"/>
        </w:rPr>
        <w:tab/>
      </w:r>
    </w:p>
    <w:p w:rsidR="009F20D2" w:rsidRDefault="00CD1DA3" w:rsidP="009F20D2">
      <w:pPr>
        <w:spacing w:line="380" w:lineRule="exact"/>
        <w:jc w:val="center"/>
        <w:rPr>
          <w:rFonts w:asciiTheme="minorHAnsi" w:eastAsiaTheme="minorHAnsi" w:hAnsiTheme="minorHAnsi"/>
          <w:kern w:val="0"/>
          <w:sz w:val="28"/>
          <w:szCs w:val="28"/>
        </w:rPr>
      </w:pPr>
      <w:r>
        <w:rPr>
          <w:rFonts w:asciiTheme="minorEastAsia" w:eastAsiaTheme="minorEastAsia" w:hAnsiTheme="minorEastAsia"/>
          <w:b/>
          <w:sz w:val="22"/>
          <w:szCs w:val="22"/>
        </w:rPr>
        <w:br w:type="textWrapping" w:clear="all"/>
      </w:r>
    </w:p>
    <w:p w:rsidR="009F20D2" w:rsidRDefault="009F20D2" w:rsidP="009F20D2">
      <w:pPr>
        <w:spacing w:line="380" w:lineRule="exact"/>
        <w:jc w:val="center"/>
        <w:rPr>
          <w:rFonts w:asciiTheme="minorHAnsi" w:eastAsiaTheme="minorHAnsi" w:hAnsiTheme="minorHAnsi"/>
          <w:kern w:val="0"/>
          <w:sz w:val="28"/>
          <w:szCs w:val="28"/>
        </w:rPr>
      </w:pPr>
    </w:p>
    <w:p w:rsidR="009F20D2" w:rsidRDefault="009F20D2" w:rsidP="009F20D2">
      <w:pPr>
        <w:spacing w:line="380" w:lineRule="exact"/>
        <w:jc w:val="center"/>
        <w:rPr>
          <w:rFonts w:asciiTheme="minorHAnsi" w:eastAsiaTheme="minorHAnsi" w:hAnsiTheme="minorHAnsi"/>
          <w:kern w:val="0"/>
          <w:sz w:val="28"/>
          <w:szCs w:val="28"/>
        </w:rPr>
      </w:pPr>
      <w:r w:rsidRPr="00D35C16">
        <w:rPr>
          <w:rFonts w:asciiTheme="minorHAnsi" w:eastAsiaTheme="minorHAnsi" w:hAnsiTheme="minorHAnsi" w:hint="eastAsia"/>
          <w:kern w:val="0"/>
          <w:sz w:val="28"/>
          <w:szCs w:val="28"/>
        </w:rPr>
        <w:t>令和</w:t>
      </w:r>
      <w:r>
        <w:rPr>
          <w:rFonts w:asciiTheme="minorHAnsi" w:eastAsiaTheme="minorHAnsi" w:hAnsiTheme="minorHAnsi" w:hint="eastAsia"/>
          <w:kern w:val="0"/>
          <w:sz w:val="28"/>
          <w:szCs w:val="28"/>
        </w:rPr>
        <w:t>7年度</w:t>
      </w:r>
      <w:r>
        <w:rPr>
          <w:rFonts w:asciiTheme="minorHAnsi" w:eastAsiaTheme="minorHAnsi" w:hAnsiTheme="minorHAnsi"/>
          <w:kern w:val="0"/>
          <w:sz w:val="28"/>
          <w:szCs w:val="28"/>
        </w:rPr>
        <w:t>基礎加工技術習得研修</w:t>
      </w:r>
      <w:r w:rsidR="007B16F0">
        <w:rPr>
          <w:rFonts w:asciiTheme="minorHAnsi" w:eastAsiaTheme="minorHAnsi" w:hAnsiTheme="minorHAnsi" w:hint="eastAsia"/>
          <w:kern w:val="0"/>
          <w:sz w:val="28"/>
          <w:szCs w:val="28"/>
        </w:rPr>
        <w:t>「</w:t>
      </w:r>
      <w:r w:rsidR="00750C77">
        <w:rPr>
          <w:rFonts w:asciiTheme="minorHAnsi" w:eastAsiaTheme="minorHAnsi" w:hAnsiTheme="minorHAnsi"/>
          <w:kern w:val="0"/>
          <w:sz w:val="28"/>
          <w:szCs w:val="28"/>
        </w:rPr>
        <w:t>図面の</w:t>
      </w:r>
      <w:r w:rsidR="007B16F0">
        <w:rPr>
          <w:rFonts w:asciiTheme="minorHAnsi" w:eastAsiaTheme="minorHAnsi" w:hAnsiTheme="minorHAnsi"/>
          <w:kern w:val="0"/>
          <w:sz w:val="28"/>
          <w:szCs w:val="28"/>
        </w:rPr>
        <w:t>読み方</w:t>
      </w:r>
      <w:r w:rsidR="00750C77">
        <w:rPr>
          <w:rFonts w:asciiTheme="minorHAnsi" w:eastAsiaTheme="minorHAnsi" w:hAnsiTheme="minorHAnsi" w:hint="eastAsia"/>
          <w:kern w:val="0"/>
          <w:sz w:val="28"/>
          <w:szCs w:val="28"/>
        </w:rPr>
        <w:t>・</w:t>
      </w:r>
      <w:r w:rsidR="00750C77">
        <w:rPr>
          <w:rFonts w:asciiTheme="minorHAnsi" w:eastAsiaTheme="minorHAnsi" w:hAnsiTheme="minorHAnsi"/>
          <w:kern w:val="0"/>
          <w:sz w:val="28"/>
          <w:szCs w:val="28"/>
        </w:rPr>
        <w:t>書き方</w:t>
      </w:r>
      <w:r w:rsidR="007B16F0">
        <w:rPr>
          <w:rFonts w:asciiTheme="minorHAnsi" w:eastAsiaTheme="minorHAnsi" w:hAnsiTheme="minorHAnsi"/>
          <w:kern w:val="0"/>
          <w:sz w:val="28"/>
          <w:szCs w:val="28"/>
        </w:rPr>
        <w:t>」を追加</w:t>
      </w:r>
      <w:r w:rsidRPr="00D35C16">
        <w:rPr>
          <w:rFonts w:asciiTheme="minorHAnsi" w:eastAsiaTheme="minorHAnsi" w:hAnsiTheme="minorHAnsi" w:hint="eastAsia"/>
          <w:kern w:val="0"/>
          <w:sz w:val="28"/>
          <w:szCs w:val="28"/>
        </w:rPr>
        <w:t>開催！</w:t>
      </w:r>
    </w:p>
    <w:p w:rsidR="009F20D2" w:rsidRDefault="009F20D2" w:rsidP="009F20D2">
      <w:pPr>
        <w:spacing w:line="380" w:lineRule="exact"/>
        <w:rPr>
          <w:rFonts w:asciiTheme="minorHAnsi" w:eastAsiaTheme="minorHAnsi" w:hAnsiTheme="minorHAnsi"/>
          <w:kern w:val="0"/>
          <w:sz w:val="28"/>
          <w:szCs w:val="28"/>
        </w:rPr>
      </w:pPr>
    </w:p>
    <w:p w:rsidR="009F20D2" w:rsidRDefault="009F20D2" w:rsidP="009F20D2">
      <w:pPr>
        <w:spacing w:line="380" w:lineRule="exact"/>
        <w:ind w:firstLineChars="100" w:firstLine="240"/>
        <w:rPr>
          <w:rFonts w:hAnsi="游明朝" w:cs="ＭＳ 明朝"/>
          <w:color w:val="000000"/>
        </w:rPr>
      </w:pPr>
      <w:r>
        <w:rPr>
          <w:rFonts w:hAnsi="游明朝" w:cs="ＭＳ 明朝" w:hint="eastAsia"/>
          <w:color w:val="000000"/>
        </w:rPr>
        <w:t>県では、幅広い分野</w:t>
      </w:r>
      <w:r>
        <w:rPr>
          <w:rFonts w:hAnsi="游明朝" w:cs="ＭＳ 明朝"/>
          <w:color w:val="000000"/>
        </w:rPr>
        <w:t>を</w:t>
      </w:r>
      <w:r>
        <w:rPr>
          <w:rFonts w:hAnsi="游明朝" w:cs="ＭＳ 明朝" w:hint="eastAsia"/>
          <w:color w:val="000000"/>
        </w:rPr>
        <w:t>対象とした</w:t>
      </w:r>
      <w:r>
        <w:rPr>
          <w:rFonts w:hAnsi="游明朝" w:cs="ＭＳ 明朝"/>
          <w:color w:val="000000"/>
        </w:rPr>
        <w:t>実践的な研修</w:t>
      </w:r>
      <w:r>
        <w:rPr>
          <w:rFonts w:hAnsi="游明朝" w:cs="ＭＳ 明朝" w:hint="eastAsia"/>
          <w:color w:val="000000"/>
        </w:rPr>
        <w:t>等を</w:t>
      </w:r>
      <w:r>
        <w:rPr>
          <w:rFonts w:hAnsi="游明朝" w:cs="ＭＳ 明朝"/>
          <w:color w:val="000000"/>
        </w:rPr>
        <w:t>通じ</w:t>
      </w:r>
      <w:r>
        <w:rPr>
          <w:rFonts w:hAnsi="游明朝" w:cs="ＭＳ 明朝" w:hint="eastAsia"/>
          <w:color w:val="000000"/>
        </w:rPr>
        <w:t>、</w:t>
      </w:r>
      <w:r>
        <w:rPr>
          <w:rFonts w:hAnsi="游明朝" w:cs="ＭＳ 明朝"/>
          <w:color w:val="000000"/>
        </w:rPr>
        <w:t>新技術等を効率的に事業</w:t>
      </w:r>
      <w:r>
        <w:rPr>
          <w:rFonts w:hAnsi="游明朝" w:cs="ＭＳ 明朝" w:hint="eastAsia"/>
          <w:color w:val="000000"/>
        </w:rPr>
        <w:t>化できる人材を育成する</w:t>
      </w:r>
      <w:r>
        <w:rPr>
          <w:rFonts w:hAnsi="游明朝" w:cs="ＭＳ 明朝"/>
          <w:color w:val="000000"/>
        </w:rPr>
        <w:t>ことを目的に</w:t>
      </w:r>
      <w:r>
        <w:rPr>
          <w:rFonts w:hAnsi="游明朝" w:cs="ＭＳ 明朝" w:hint="eastAsia"/>
          <w:color w:val="000000"/>
        </w:rPr>
        <w:t>、</w:t>
      </w:r>
      <w:r>
        <w:rPr>
          <w:rFonts w:hAnsi="游明朝" w:cs="ＭＳ 明朝"/>
          <w:color w:val="000000"/>
        </w:rPr>
        <w:t>令和7年度基礎加工技術習得研修を開催しています</w:t>
      </w:r>
      <w:r>
        <w:rPr>
          <w:rFonts w:hAnsi="游明朝" w:cs="ＭＳ 明朝" w:hint="eastAsia"/>
          <w:color w:val="000000"/>
        </w:rPr>
        <w:t>。</w:t>
      </w:r>
    </w:p>
    <w:p w:rsidR="009F20D2" w:rsidRPr="00BC025B" w:rsidRDefault="009F20D2" w:rsidP="009F20D2">
      <w:pPr>
        <w:spacing w:line="380" w:lineRule="exact"/>
        <w:rPr>
          <w:rFonts w:hAnsi="游明朝" w:cs="ＭＳ 明朝"/>
          <w:color w:val="000000"/>
        </w:rPr>
      </w:pPr>
      <w:r>
        <w:rPr>
          <w:rFonts w:hAnsi="游明朝" w:cs="ＭＳ 明朝" w:hint="eastAsia"/>
          <w:color w:val="000000"/>
        </w:rPr>
        <w:t xml:space="preserve">　</w:t>
      </w:r>
      <w:r>
        <w:rPr>
          <w:rFonts w:hAnsi="游明朝" w:cs="ＭＳ 明朝"/>
          <w:color w:val="000000"/>
        </w:rPr>
        <w:t>現在募集中の</w:t>
      </w:r>
      <w:r>
        <w:rPr>
          <w:rFonts w:hAnsi="游明朝" w:cs="ＭＳ 明朝" w:hint="eastAsia"/>
          <w:color w:val="000000"/>
        </w:rPr>
        <w:t>20コース</w:t>
      </w:r>
      <w:r w:rsidR="007B16F0">
        <w:rPr>
          <w:rFonts w:hAnsi="游明朝" w:cs="ＭＳ 明朝" w:hint="eastAsia"/>
          <w:color w:val="000000"/>
        </w:rPr>
        <w:t>のう</w:t>
      </w:r>
      <w:r w:rsidR="007B16F0">
        <w:rPr>
          <w:rFonts w:hAnsi="游明朝" w:cs="ＭＳ 明朝"/>
          <w:color w:val="000000"/>
        </w:rPr>
        <w:t>ち、申込多数の「図面の読み方・書き方」について追加開催します</w:t>
      </w:r>
      <w:r w:rsidR="007B16F0">
        <w:rPr>
          <w:rFonts w:hAnsi="游明朝" w:cs="ＭＳ 明朝" w:hint="eastAsia"/>
          <w:color w:val="000000"/>
        </w:rPr>
        <w:t>ので、</w:t>
      </w:r>
      <w:r>
        <w:rPr>
          <w:rFonts w:hAnsi="游明朝" w:cs="ＭＳ 明朝"/>
          <w:color w:val="000000"/>
        </w:rPr>
        <w:t>お知らせします。</w:t>
      </w:r>
    </w:p>
    <w:p w:rsidR="009F20D2" w:rsidRPr="00667080" w:rsidRDefault="009F20D2" w:rsidP="009F20D2">
      <w:pPr>
        <w:spacing w:line="380" w:lineRule="exact"/>
        <w:ind w:firstLineChars="100" w:firstLine="240"/>
        <w:rPr>
          <w:rFonts w:hAnsi="游明朝" w:cs="ＭＳ 明朝"/>
          <w:color w:val="000000"/>
        </w:rPr>
      </w:pPr>
      <w:r>
        <w:rPr>
          <w:rFonts w:hAnsi="游明朝" w:cs="ＭＳ 明朝" w:hint="eastAsia"/>
          <w:color w:val="000000"/>
        </w:rPr>
        <w:t>なお、本件については、県政記者クラブ及び経済金融記者クラブに同時にお知らせしています。</w:t>
      </w:r>
    </w:p>
    <w:p w:rsidR="009F20D2" w:rsidRDefault="009F20D2" w:rsidP="00667080">
      <w:pPr>
        <w:pStyle w:val="a4"/>
        <w:spacing w:line="380" w:lineRule="exact"/>
        <w:rPr>
          <w:rFonts w:asciiTheme="minorHAnsi" w:eastAsiaTheme="minorHAnsi" w:hAnsiTheme="minorHAnsi"/>
        </w:rPr>
      </w:pPr>
    </w:p>
    <w:p w:rsidR="00667080" w:rsidRPr="00667080" w:rsidRDefault="00C55755" w:rsidP="00667080">
      <w:pPr>
        <w:pStyle w:val="a4"/>
        <w:spacing w:line="380" w:lineRule="exact"/>
        <w:rPr>
          <w:rFonts w:asciiTheme="minorHAnsi" w:eastAsiaTheme="minorHAnsi" w:hAnsiTheme="minorHAnsi"/>
        </w:rPr>
      </w:pPr>
      <w:r w:rsidRPr="00CD1DA3">
        <w:rPr>
          <w:rFonts w:asciiTheme="minorHAnsi" w:eastAsiaTheme="minorHAnsi" w:hAnsiTheme="minorHAnsi" w:hint="eastAsia"/>
        </w:rPr>
        <w:t>記</w:t>
      </w:r>
    </w:p>
    <w:p w:rsidR="008768FF" w:rsidRPr="00CD1DA3" w:rsidRDefault="008768FF" w:rsidP="00E321C5">
      <w:pPr>
        <w:spacing w:line="380" w:lineRule="exact"/>
        <w:rPr>
          <w:rFonts w:asciiTheme="minorHAnsi" w:eastAsiaTheme="minorHAnsi" w:hAnsiTheme="minorHAnsi"/>
        </w:rPr>
      </w:pPr>
    </w:p>
    <w:p w:rsidR="00593DC8" w:rsidRDefault="004D2FEE" w:rsidP="00593DC8">
      <w:pPr>
        <w:spacing w:line="380" w:lineRule="exact"/>
        <w:ind w:left="2160" w:hangingChars="900" w:hanging="2160"/>
        <w:rPr>
          <w:rFonts w:asciiTheme="minorHAnsi" w:eastAsiaTheme="minorHAnsi" w:hAnsiTheme="minorHAnsi"/>
        </w:rPr>
      </w:pPr>
      <w:r w:rsidRPr="00CD1DA3">
        <w:rPr>
          <w:rFonts w:asciiTheme="minorHAnsi" w:eastAsiaTheme="minorHAnsi" w:hAnsiTheme="minorHAnsi" w:hint="eastAsia"/>
        </w:rPr>
        <w:t xml:space="preserve">１ </w:t>
      </w:r>
      <w:r w:rsidRPr="00CD1DA3">
        <w:rPr>
          <w:rFonts w:asciiTheme="minorHAnsi" w:eastAsiaTheme="minorHAnsi" w:hAnsiTheme="minorHAnsi"/>
        </w:rPr>
        <w:t xml:space="preserve"> </w:t>
      </w:r>
      <w:r w:rsidR="00EA0633" w:rsidRPr="00CE3A0B">
        <w:rPr>
          <w:rFonts w:asciiTheme="minorHAnsi" w:eastAsiaTheme="minorHAnsi" w:hAnsiTheme="minorHAnsi" w:hint="eastAsia"/>
          <w:spacing w:val="80"/>
          <w:kern w:val="0"/>
          <w:fitText w:val="1440" w:id="-1508675840"/>
        </w:rPr>
        <w:t>研修概</w:t>
      </w:r>
      <w:r w:rsidR="00EA0633" w:rsidRPr="00CE3A0B">
        <w:rPr>
          <w:rFonts w:asciiTheme="minorHAnsi" w:eastAsiaTheme="minorHAnsi" w:hAnsiTheme="minorHAnsi" w:hint="eastAsia"/>
          <w:kern w:val="0"/>
          <w:fitText w:val="1440" w:id="-1508675840"/>
        </w:rPr>
        <w:t>要</w:t>
      </w:r>
      <w:r w:rsidR="00EA0633">
        <w:rPr>
          <w:rFonts w:asciiTheme="minorHAnsi" w:eastAsiaTheme="minorHAnsi" w:hAnsiTheme="minorHAnsi" w:hint="eastAsia"/>
        </w:rPr>
        <w:t xml:space="preserve">　</w:t>
      </w:r>
      <w:r w:rsidR="00593DC8">
        <w:rPr>
          <w:rFonts w:asciiTheme="minorHAnsi" w:eastAsiaTheme="minorHAnsi" w:hAnsiTheme="minorHAnsi" w:hint="eastAsia"/>
        </w:rPr>
        <w:t>「</w:t>
      </w:r>
      <w:r w:rsidR="00593DC8">
        <w:rPr>
          <w:rFonts w:asciiTheme="minorHAnsi" w:eastAsiaTheme="minorHAnsi" w:hAnsiTheme="minorHAnsi"/>
        </w:rPr>
        <w:t>図面の読み方・書き方」</w:t>
      </w:r>
    </w:p>
    <w:p w:rsidR="002108D4" w:rsidRDefault="00CE3A0B" w:rsidP="002108D4">
      <w:pPr>
        <w:spacing w:line="380" w:lineRule="exact"/>
        <w:ind w:right="480" w:firstLineChars="100" w:firstLine="240"/>
        <w:rPr>
          <w:rFonts w:asciiTheme="minorHAnsi" w:eastAsiaTheme="minorHAnsi" w:hAnsiTheme="minorHAnsi"/>
          <w:kern w:val="0"/>
        </w:rPr>
      </w:pPr>
      <w:r w:rsidRPr="00CE3A0B">
        <w:rPr>
          <w:rFonts w:asciiTheme="minorHAnsi" w:eastAsiaTheme="minorHAnsi" w:hAnsiTheme="minorHAnsi" w:hint="eastAsia"/>
          <w:kern w:val="0"/>
        </w:rPr>
        <w:t>（</w:t>
      </w:r>
      <w:r w:rsidRPr="00E3711C">
        <w:rPr>
          <w:rFonts w:asciiTheme="minorHAnsi" w:eastAsiaTheme="minorHAnsi" w:hAnsiTheme="minorHAnsi" w:hint="eastAsia"/>
          <w:spacing w:val="80"/>
          <w:kern w:val="0"/>
          <w:fitText w:val="1440" w:id="-703374848"/>
        </w:rPr>
        <w:t>追加開</w:t>
      </w:r>
      <w:r w:rsidRPr="00E3711C">
        <w:rPr>
          <w:rFonts w:asciiTheme="minorHAnsi" w:eastAsiaTheme="minorHAnsi" w:hAnsiTheme="minorHAnsi" w:hint="eastAsia"/>
          <w:kern w:val="0"/>
          <w:fitText w:val="1440" w:id="-703374848"/>
        </w:rPr>
        <w:t>催</w:t>
      </w:r>
      <w:r w:rsidRPr="00CE3A0B">
        <w:rPr>
          <w:rFonts w:asciiTheme="minorHAnsi" w:eastAsiaTheme="minorHAnsi" w:hAnsiTheme="minorHAnsi"/>
          <w:kern w:val="0"/>
        </w:rPr>
        <w:t>）</w:t>
      </w:r>
      <w:r w:rsidR="00E3711C">
        <w:rPr>
          <w:rFonts w:asciiTheme="minorHAnsi" w:eastAsiaTheme="minorHAnsi" w:hAnsiTheme="minorHAnsi" w:hint="eastAsia"/>
          <w:kern w:val="0"/>
        </w:rPr>
        <w:t>※</w:t>
      </w:r>
      <w:r w:rsidR="00E3711C">
        <w:rPr>
          <w:rFonts w:asciiTheme="minorHAnsi" w:eastAsiaTheme="minorHAnsi" w:hAnsiTheme="minorHAnsi"/>
          <w:kern w:val="0"/>
        </w:rPr>
        <w:t>研修の内容、日程、受講料等の詳細は別添</w:t>
      </w:r>
      <w:r w:rsidR="00E3711C">
        <w:rPr>
          <w:rFonts w:asciiTheme="minorHAnsi" w:eastAsiaTheme="minorHAnsi" w:hAnsiTheme="minorHAnsi" w:hint="eastAsia"/>
          <w:kern w:val="0"/>
        </w:rPr>
        <w:t>資料</w:t>
      </w:r>
      <w:r w:rsidR="00E3711C">
        <w:rPr>
          <w:rFonts w:asciiTheme="minorHAnsi" w:eastAsiaTheme="minorHAnsi" w:hAnsiTheme="minorHAnsi"/>
          <w:kern w:val="0"/>
        </w:rPr>
        <w:t>及び</w:t>
      </w:r>
      <w:r w:rsidR="002108D4">
        <w:rPr>
          <w:rFonts w:asciiTheme="minorHAnsi" w:eastAsiaTheme="minorHAnsi" w:hAnsiTheme="minorHAnsi" w:hint="eastAsia"/>
          <w:kern w:val="0"/>
        </w:rPr>
        <w:t>専用サイト</w:t>
      </w:r>
    </w:p>
    <w:p w:rsidR="00E3711C" w:rsidRPr="00E3711C" w:rsidRDefault="00E3711C" w:rsidP="002108D4">
      <w:pPr>
        <w:spacing w:line="380" w:lineRule="exact"/>
        <w:ind w:right="480" w:firstLineChars="1000" w:firstLine="2400"/>
        <w:rPr>
          <w:rFonts w:asciiTheme="minorHAnsi" w:eastAsiaTheme="minorHAnsi" w:hAnsiTheme="minorHAnsi"/>
          <w:kern w:val="0"/>
        </w:rPr>
      </w:pPr>
      <w:r>
        <w:rPr>
          <w:rFonts w:asciiTheme="minorHAnsi" w:eastAsiaTheme="minorHAnsi" w:hAnsiTheme="minorHAnsi"/>
          <w:kern w:val="0"/>
        </w:rPr>
        <w:t>をご覧ください。</w:t>
      </w:r>
    </w:p>
    <w:p w:rsidR="00D339CE" w:rsidRPr="00E3711C" w:rsidRDefault="00D339CE" w:rsidP="00E3711C">
      <w:pPr>
        <w:spacing w:line="380" w:lineRule="exact"/>
        <w:ind w:left="2520" w:right="480" w:hangingChars="1050" w:hanging="2520"/>
        <w:rPr>
          <w:rFonts w:asciiTheme="minorHAnsi" w:eastAsiaTheme="minorHAnsi" w:hAnsiTheme="minorHAnsi"/>
        </w:rPr>
      </w:pPr>
    </w:p>
    <w:p w:rsidR="00B215AB" w:rsidRPr="00CD1DA3" w:rsidRDefault="00E321C5" w:rsidP="00DB6728">
      <w:pPr>
        <w:spacing w:line="380" w:lineRule="exact"/>
        <w:ind w:left="2210" w:hangingChars="921" w:hanging="2210"/>
        <w:rPr>
          <w:rFonts w:asciiTheme="minorHAnsi" w:eastAsiaTheme="minorHAnsi" w:hAnsiTheme="minorHAnsi"/>
        </w:rPr>
      </w:pPr>
      <w:r w:rsidRPr="00CD1DA3">
        <w:rPr>
          <w:rFonts w:asciiTheme="minorHAnsi" w:eastAsiaTheme="minorHAnsi" w:hAnsiTheme="minorHAnsi" w:hint="eastAsia"/>
        </w:rPr>
        <w:t xml:space="preserve">２ </w:t>
      </w:r>
      <w:r w:rsidRPr="00CD1DA3">
        <w:rPr>
          <w:rFonts w:asciiTheme="minorHAnsi" w:eastAsiaTheme="minorHAnsi" w:hAnsiTheme="minorHAnsi"/>
        </w:rPr>
        <w:t xml:space="preserve"> </w:t>
      </w:r>
      <w:r w:rsidR="00B215AB" w:rsidRPr="00F3526A">
        <w:rPr>
          <w:rFonts w:asciiTheme="minorHAnsi" w:eastAsiaTheme="minorHAnsi" w:hAnsiTheme="minorHAnsi" w:hint="eastAsia"/>
          <w:spacing w:val="80"/>
          <w:kern w:val="0"/>
          <w:fitText w:val="1440" w:id="-1508675839"/>
        </w:rPr>
        <w:t>申込方</w:t>
      </w:r>
      <w:r w:rsidR="00B215AB" w:rsidRPr="00F3526A">
        <w:rPr>
          <w:rFonts w:asciiTheme="minorHAnsi" w:eastAsiaTheme="minorHAnsi" w:hAnsiTheme="minorHAnsi" w:hint="eastAsia"/>
          <w:kern w:val="0"/>
          <w:fitText w:val="1440" w:id="-1508675839"/>
        </w:rPr>
        <w:t>法</w:t>
      </w:r>
      <w:r w:rsidRPr="00CD1DA3">
        <w:rPr>
          <w:rFonts w:asciiTheme="minorHAnsi" w:eastAsiaTheme="minorHAnsi" w:hAnsiTheme="minorHAnsi"/>
        </w:rPr>
        <w:t xml:space="preserve"> </w:t>
      </w:r>
      <w:r w:rsidR="00DF55C0">
        <w:rPr>
          <w:rFonts w:asciiTheme="minorHAnsi" w:eastAsiaTheme="minorHAnsi" w:hAnsiTheme="minorHAnsi"/>
        </w:rPr>
        <w:t xml:space="preserve"> </w:t>
      </w:r>
      <w:r w:rsidR="00E724F4">
        <w:rPr>
          <w:rFonts w:asciiTheme="minorHAnsi" w:eastAsiaTheme="minorHAnsi" w:hAnsiTheme="minorHAnsi" w:hint="eastAsia"/>
        </w:rPr>
        <w:t>専用サイト</w:t>
      </w:r>
      <w:r w:rsidR="008D0B87">
        <w:rPr>
          <w:rFonts w:asciiTheme="minorHAnsi" w:eastAsiaTheme="minorHAnsi" w:hAnsiTheme="minorHAnsi" w:hint="eastAsia"/>
        </w:rPr>
        <w:t>の申込フォームもしくは</w:t>
      </w:r>
      <w:r w:rsidR="00E724F4">
        <w:rPr>
          <w:rFonts w:asciiTheme="minorHAnsi" w:eastAsiaTheme="minorHAnsi" w:hAnsiTheme="minorHAnsi" w:hint="eastAsia"/>
        </w:rPr>
        <w:t>別添</w:t>
      </w:r>
      <w:r w:rsidR="00DB6728">
        <w:rPr>
          <w:rFonts w:asciiTheme="minorHAnsi" w:eastAsiaTheme="minorHAnsi" w:hAnsiTheme="minorHAnsi" w:hint="eastAsia"/>
        </w:rPr>
        <w:t>申込書に必要事項をご記入のうえ、FAX</w:t>
      </w:r>
      <w:r w:rsidR="008D0B87">
        <w:rPr>
          <w:rFonts w:asciiTheme="minorHAnsi" w:eastAsiaTheme="minorHAnsi" w:hAnsiTheme="minorHAnsi" w:hint="eastAsia"/>
        </w:rPr>
        <w:t>又は</w:t>
      </w:r>
      <w:r w:rsidR="00DB6728">
        <w:rPr>
          <w:rFonts w:asciiTheme="minorHAnsi" w:eastAsiaTheme="minorHAnsi" w:hAnsiTheme="minorHAnsi" w:hint="eastAsia"/>
        </w:rPr>
        <w:t>E-mailにて</w:t>
      </w:r>
      <w:r w:rsidR="00A85273">
        <w:rPr>
          <w:rFonts w:asciiTheme="minorHAnsi" w:eastAsiaTheme="minorHAnsi" w:hAnsiTheme="minorHAnsi" w:hint="eastAsia"/>
        </w:rPr>
        <w:t>、</w:t>
      </w:r>
      <w:r w:rsidR="004D2FEE" w:rsidRPr="00CD1DA3">
        <w:rPr>
          <w:rFonts w:asciiTheme="minorHAnsi" w:eastAsiaTheme="minorHAnsi" w:hAnsiTheme="minorHAnsi" w:hint="eastAsia"/>
        </w:rPr>
        <w:t>お申込みください。</w:t>
      </w:r>
    </w:p>
    <w:p w:rsidR="00E321C5" w:rsidRDefault="00DB6728" w:rsidP="00E321C5">
      <w:pPr>
        <w:spacing w:line="380" w:lineRule="exact"/>
        <w:rPr>
          <w:rFonts w:asciiTheme="minorHAnsi" w:eastAsiaTheme="minorHAnsi" w:hAnsiTheme="minorHAnsi"/>
        </w:rPr>
      </w:pPr>
      <w:r>
        <w:rPr>
          <w:rFonts w:asciiTheme="minorHAnsi" w:eastAsiaTheme="minorHAnsi" w:hAnsiTheme="minorHAnsi" w:hint="eastAsia"/>
        </w:rPr>
        <w:t xml:space="preserve">　　　　　　　　　【専用サイト】</w:t>
      </w:r>
    </w:p>
    <w:p w:rsidR="00BA297E" w:rsidRDefault="00DB6728" w:rsidP="00E321C5">
      <w:pPr>
        <w:spacing w:line="380" w:lineRule="exact"/>
        <w:rPr>
          <w:rFonts w:asciiTheme="minorHAnsi" w:eastAsiaTheme="minorHAnsi" w:hAnsiTheme="minorHAnsi"/>
        </w:rPr>
      </w:pPr>
      <w:r>
        <w:rPr>
          <w:rFonts w:asciiTheme="minorHAnsi" w:eastAsiaTheme="minorHAnsi" w:hAnsiTheme="minorHAnsi" w:hint="eastAsia"/>
        </w:rPr>
        <w:t xml:space="preserve">　　　　　　　　</w:t>
      </w:r>
      <w:r w:rsidR="00B7616F">
        <w:rPr>
          <w:rFonts w:asciiTheme="minorHAnsi" w:eastAsiaTheme="minorHAnsi" w:hAnsiTheme="minorHAnsi" w:hint="eastAsia"/>
        </w:rPr>
        <w:t xml:space="preserve">　　</w:t>
      </w:r>
      <w:r w:rsidR="00BA297E">
        <w:t>https://www.optic.or.jp/event/event_detail/index/4719.html</w:t>
      </w:r>
    </w:p>
    <w:p w:rsidR="00DB6728" w:rsidRDefault="00DB6728" w:rsidP="00E321C5">
      <w:pPr>
        <w:spacing w:line="380" w:lineRule="exact"/>
        <w:rPr>
          <w:rFonts w:asciiTheme="minorHAnsi" w:eastAsiaTheme="minorHAnsi" w:hAnsiTheme="minorHAnsi"/>
        </w:rPr>
      </w:pPr>
      <w:r>
        <w:rPr>
          <w:rFonts w:asciiTheme="minorHAnsi" w:eastAsiaTheme="minorHAnsi" w:hAnsiTheme="minorHAnsi" w:hint="eastAsia"/>
        </w:rPr>
        <w:t xml:space="preserve">　　　　　　　　　【申込書</w:t>
      </w:r>
      <w:r w:rsidR="008D0B87">
        <w:rPr>
          <w:rFonts w:asciiTheme="minorHAnsi" w:eastAsiaTheme="minorHAnsi" w:hAnsiTheme="minorHAnsi" w:hint="eastAsia"/>
        </w:rPr>
        <w:t>送付</w:t>
      </w:r>
      <w:r>
        <w:rPr>
          <w:rFonts w:asciiTheme="minorHAnsi" w:eastAsiaTheme="minorHAnsi" w:hAnsiTheme="minorHAnsi" w:hint="eastAsia"/>
        </w:rPr>
        <w:t>先】</w:t>
      </w:r>
    </w:p>
    <w:p w:rsidR="00DB6728" w:rsidRPr="00DB6728" w:rsidRDefault="00DB6728" w:rsidP="00E321C5">
      <w:pPr>
        <w:spacing w:line="380" w:lineRule="exact"/>
        <w:rPr>
          <w:rFonts w:asciiTheme="minorHAnsi" w:eastAsiaTheme="minorHAnsi" w:hAnsiTheme="minorHAnsi"/>
        </w:rPr>
      </w:pPr>
      <w:r>
        <w:rPr>
          <w:rFonts w:asciiTheme="minorHAnsi" w:eastAsiaTheme="minorHAnsi" w:hAnsiTheme="minorHAnsi" w:hint="eastAsia"/>
        </w:rPr>
        <w:t xml:space="preserve">　　　　　　　　　　</w:t>
      </w:r>
      <w:r w:rsidR="008D0B87">
        <w:rPr>
          <w:rFonts w:asciiTheme="minorHAnsi" w:eastAsiaTheme="minorHAnsi" w:hAnsiTheme="minorHAnsi" w:hint="eastAsia"/>
        </w:rPr>
        <w:t>FAX：086-286-9662　　E-mail：</w:t>
      </w:r>
      <w:r w:rsidR="008D0B87" w:rsidRPr="00C020A1">
        <w:rPr>
          <w:rFonts w:asciiTheme="minorHAnsi" w:eastAsiaTheme="minorHAnsi" w:hAnsiTheme="minorHAnsi"/>
        </w:rPr>
        <w:t>seminar@optic.or.jp</w:t>
      </w:r>
    </w:p>
    <w:p w:rsidR="00E321C5" w:rsidRPr="00CD1DA3" w:rsidRDefault="00E321C5" w:rsidP="00E321C5">
      <w:pPr>
        <w:spacing w:line="380" w:lineRule="exact"/>
        <w:rPr>
          <w:rFonts w:asciiTheme="minorHAnsi" w:eastAsiaTheme="minorHAnsi" w:hAnsiTheme="minorHAnsi"/>
        </w:rPr>
      </w:pPr>
      <w:r w:rsidRPr="00CD1DA3">
        <w:rPr>
          <w:rFonts w:asciiTheme="minorHAnsi" w:eastAsiaTheme="minorHAnsi" w:hAnsiTheme="minorHAnsi" w:hint="eastAsia"/>
        </w:rPr>
        <w:t xml:space="preserve">３ </w:t>
      </w:r>
      <w:r w:rsidRPr="00CD1DA3">
        <w:rPr>
          <w:rFonts w:asciiTheme="minorHAnsi" w:eastAsiaTheme="minorHAnsi" w:hAnsiTheme="minorHAnsi"/>
        </w:rPr>
        <w:t xml:space="preserve"> </w:t>
      </w:r>
      <w:r w:rsidRPr="00CE3A0B">
        <w:rPr>
          <w:rFonts w:asciiTheme="minorHAnsi" w:eastAsiaTheme="minorHAnsi" w:hAnsiTheme="minorHAnsi" w:hint="eastAsia"/>
          <w:spacing w:val="480"/>
          <w:kern w:val="0"/>
          <w:fitText w:val="1440" w:id="-703376127"/>
        </w:rPr>
        <w:t>主</w:t>
      </w:r>
      <w:r w:rsidRPr="00CE3A0B">
        <w:rPr>
          <w:rFonts w:asciiTheme="minorHAnsi" w:eastAsiaTheme="minorHAnsi" w:hAnsiTheme="minorHAnsi" w:hint="eastAsia"/>
          <w:kern w:val="0"/>
          <w:fitText w:val="1440" w:id="-703376127"/>
        </w:rPr>
        <w:t>催</w:t>
      </w:r>
      <w:r w:rsidRPr="00CD1DA3">
        <w:rPr>
          <w:rFonts w:asciiTheme="minorHAnsi" w:eastAsiaTheme="minorHAnsi" w:hAnsiTheme="minorHAnsi" w:hint="eastAsia"/>
        </w:rPr>
        <w:t xml:space="preserve"> </w:t>
      </w:r>
      <w:r w:rsidR="00DF55C0">
        <w:rPr>
          <w:rFonts w:asciiTheme="minorHAnsi" w:eastAsiaTheme="minorHAnsi" w:hAnsiTheme="minorHAnsi"/>
        </w:rPr>
        <w:t xml:space="preserve"> </w:t>
      </w:r>
      <w:r w:rsidRPr="00CD1DA3">
        <w:rPr>
          <w:rFonts w:asciiTheme="minorHAnsi" w:eastAsiaTheme="minorHAnsi" w:hAnsiTheme="minorHAnsi" w:hint="eastAsia"/>
        </w:rPr>
        <w:t>岡山県（委託先：公益財団法人岡山県産業振興財団）</w:t>
      </w:r>
    </w:p>
    <w:p w:rsidR="00E321C5" w:rsidRPr="00DF55C0" w:rsidRDefault="00E321C5" w:rsidP="00E321C5">
      <w:pPr>
        <w:spacing w:line="380" w:lineRule="exact"/>
        <w:rPr>
          <w:rFonts w:asciiTheme="minorHAnsi" w:eastAsiaTheme="minorHAnsi" w:hAnsiTheme="minorHAnsi"/>
        </w:rPr>
      </w:pPr>
    </w:p>
    <w:p w:rsidR="00C059BD" w:rsidRDefault="004D2FEE" w:rsidP="00E321C5">
      <w:pPr>
        <w:spacing w:line="380" w:lineRule="exact"/>
        <w:rPr>
          <w:rFonts w:asciiTheme="minorHAnsi" w:eastAsiaTheme="minorHAnsi" w:hAnsiTheme="minorHAnsi"/>
        </w:rPr>
      </w:pPr>
      <w:r w:rsidRPr="00CD1DA3">
        <w:rPr>
          <w:rFonts w:asciiTheme="minorHAnsi" w:eastAsiaTheme="minorHAnsi" w:hAnsiTheme="minorHAnsi" w:hint="eastAsia"/>
        </w:rPr>
        <w:t>４</w:t>
      </w:r>
      <w:r w:rsidR="00E62877" w:rsidRPr="00CD1DA3">
        <w:rPr>
          <w:rFonts w:asciiTheme="minorHAnsi" w:eastAsiaTheme="minorHAnsi" w:hAnsiTheme="minorHAnsi" w:hint="eastAsia"/>
        </w:rPr>
        <w:t xml:space="preserve">　</w:t>
      </w:r>
      <w:r w:rsidR="00C850BC" w:rsidRPr="00CD1DA3">
        <w:rPr>
          <w:rFonts w:asciiTheme="minorHAnsi" w:eastAsiaTheme="minorHAnsi" w:hAnsiTheme="minorHAnsi" w:hint="eastAsia"/>
        </w:rPr>
        <w:t>問い合わせ</w:t>
      </w:r>
      <w:r w:rsidR="000D03C2" w:rsidRPr="00CD1DA3">
        <w:rPr>
          <w:rFonts w:asciiTheme="minorHAnsi" w:eastAsiaTheme="minorHAnsi" w:hAnsiTheme="minorHAnsi" w:hint="eastAsia"/>
        </w:rPr>
        <w:t>先</w:t>
      </w:r>
      <w:r w:rsidR="004D086E" w:rsidRPr="00CD1DA3">
        <w:rPr>
          <w:rFonts w:asciiTheme="minorHAnsi" w:eastAsiaTheme="minorHAnsi" w:hAnsiTheme="minorHAnsi" w:hint="eastAsia"/>
        </w:rPr>
        <w:t xml:space="preserve"> </w:t>
      </w:r>
      <w:r w:rsidR="004D086E" w:rsidRPr="00CD1DA3">
        <w:rPr>
          <w:rFonts w:asciiTheme="minorHAnsi" w:eastAsiaTheme="minorHAnsi" w:hAnsiTheme="minorHAnsi"/>
        </w:rPr>
        <w:t xml:space="preserve"> </w:t>
      </w:r>
      <w:r w:rsidR="00C059BD">
        <w:rPr>
          <w:rFonts w:asciiTheme="minorHAnsi" w:eastAsiaTheme="minorHAnsi" w:hAnsiTheme="minorHAnsi" w:hint="eastAsia"/>
        </w:rPr>
        <w:t>〒701-1221　岡山市北区芳賀5301　テクノサポート岡山2F</w:t>
      </w:r>
    </w:p>
    <w:p w:rsidR="00C850BC" w:rsidRPr="00C020A1" w:rsidRDefault="00C850BC" w:rsidP="00C059BD">
      <w:pPr>
        <w:spacing w:line="380" w:lineRule="exact"/>
        <w:ind w:firstLineChars="900" w:firstLine="2160"/>
        <w:rPr>
          <w:rFonts w:asciiTheme="minorHAnsi" w:eastAsiaTheme="minorHAnsi" w:hAnsiTheme="minorHAnsi"/>
        </w:rPr>
      </w:pPr>
      <w:r w:rsidRPr="00C020A1">
        <w:rPr>
          <w:rFonts w:asciiTheme="minorHAnsi" w:eastAsiaTheme="minorHAnsi" w:hAnsiTheme="minorHAnsi" w:hint="eastAsia"/>
        </w:rPr>
        <w:t>公益財団法人岡山県産業振興財団</w:t>
      </w:r>
    </w:p>
    <w:p w:rsidR="00B215AB" w:rsidRPr="00C020A1" w:rsidRDefault="00B215AB" w:rsidP="00DF55C0">
      <w:pPr>
        <w:spacing w:line="380" w:lineRule="exact"/>
        <w:ind w:firstLineChars="900" w:firstLine="2160"/>
        <w:rPr>
          <w:rFonts w:asciiTheme="minorHAnsi" w:eastAsiaTheme="minorHAnsi" w:hAnsiTheme="minorHAnsi"/>
        </w:rPr>
      </w:pPr>
      <w:r w:rsidRPr="00C020A1">
        <w:rPr>
          <w:rFonts w:asciiTheme="minorHAnsi" w:eastAsiaTheme="minorHAnsi" w:hAnsiTheme="minorHAnsi" w:hint="eastAsia"/>
        </w:rPr>
        <w:t>総務部　総務企画課</w:t>
      </w:r>
      <w:r w:rsidR="001E65BD" w:rsidRPr="00C020A1">
        <w:rPr>
          <w:rFonts w:asciiTheme="minorHAnsi" w:eastAsiaTheme="minorHAnsi" w:hAnsiTheme="minorHAnsi" w:hint="eastAsia"/>
        </w:rPr>
        <w:t xml:space="preserve">　</w:t>
      </w:r>
      <w:r w:rsidRPr="00C020A1">
        <w:rPr>
          <w:rFonts w:asciiTheme="minorHAnsi" w:eastAsiaTheme="minorHAnsi" w:hAnsiTheme="minorHAnsi" w:hint="eastAsia"/>
        </w:rPr>
        <w:t>担当</w:t>
      </w:r>
      <w:r w:rsidR="00EA0633" w:rsidRPr="00C020A1">
        <w:rPr>
          <w:rFonts w:asciiTheme="minorHAnsi" w:eastAsiaTheme="minorHAnsi" w:hAnsiTheme="minorHAnsi" w:hint="eastAsia"/>
        </w:rPr>
        <w:t>：</w:t>
      </w:r>
      <w:r w:rsidR="004055D4">
        <w:rPr>
          <w:rFonts w:asciiTheme="minorHAnsi" w:eastAsiaTheme="minorHAnsi" w:hAnsiTheme="minorHAnsi" w:hint="eastAsia"/>
        </w:rPr>
        <w:t>岡部・</w:t>
      </w:r>
      <w:r w:rsidR="00EA0633" w:rsidRPr="00C020A1">
        <w:rPr>
          <w:rFonts w:asciiTheme="minorHAnsi" w:eastAsiaTheme="minorHAnsi" w:hAnsiTheme="minorHAnsi" w:hint="eastAsia"/>
        </w:rPr>
        <w:t>横山</w:t>
      </w:r>
    </w:p>
    <w:p w:rsidR="00EA0633" w:rsidRPr="00C020A1" w:rsidRDefault="00A85273" w:rsidP="00DF55C0">
      <w:pPr>
        <w:spacing w:line="380" w:lineRule="exact"/>
        <w:ind w:firstLineChars="900" w:firstLine="2160"/>
        <w:rPr>
          <w:rFonts w:asciiTheme="minorHAnsi" w:eastAsiaTheme="minorHAnsi" w:hAnsiTheme="minorHAnsi"/>
        </w:rPr>
      </w:pPr>
      <w:r w:rsidRPr="00C020A1">
        <w:rPr>
          <w:rFonts w:asciiTheme="minorHAnsi" w:eastAsiaTheme="minorHAnsi" w:hAnsiTheme="minorHAnsi" w:hint="eastAsia"/>
        </w:rPr>
        <w:t>TEL：</w:t>
      </w:r>
      <w:r w:rsidR="00B215AB" w:rsidRPr="00C020A1">
        <w:rPr>
          <w:rFonts w:asciiTheme="minorHAnsi" w:eastAsiaTheme="minorHAnsi" w:hAnsiTheme="minorHAnsi" w:hint="eastAsia"/>
        </w:rPr>
        <w:t xml:space="preserve">086-286-9661　　</w:t>
      </w:r>
      <w:r w:rsidRPr="00C020A1">
        <w:rPr>
          <w:rFonts w:asciiTheme="minorHAnsi" w:eastAsiaTheme="minorHAnsi" w:hAnsiTheme="minorHAnsi"/>
        </w:rPr>
        <w:t>E-mail：seminar@optic.or.jp</w:t>
      </w:r>
    </w:p>
    <w:p w:rsidR="000D03C2" w:rsidRPr="00C020A1" w:rsidRDefault="000D03C2" w:rsidP="00A85273">
      <w:pPr>
        <w:spacing w:line="380" w:lineRule="exact"/>
        <w:ind w:firstLineChars="900" w:firstLine="2160"/>
        <w:rPr>
          <w:rFonts w:asciiTheme="minorHAnsi" w:eastAsiaTheme="minorHAnsi" w:hAnsiTheme="minorHAnsi"/>
        </w:rPr>
      </w:pPr>
    </w:p>
    <w:sectPr w:rsidR="000D03C2" w:rsidRPr="00C020A1" w:rsidSect="004D2FEE">
      <w:pgSz w:w="11906" w:h="16838" w:code="9"/>
      <w:pgMar w:top="1134" w:right="1134" w:bottom="851" w:left="1134" w:header="851" w:footer="992" w:gutter="0"/>
      <w:cols w:space="425"/>
      <w:docGrid w:linePitch="33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F9D" w:rsidRDefault="00DB1F9D" w:rsidP="00DB1F9D">
      <w:r>
        <w:separator/>
      </w:r>
    </w:p>
  </w:endnote>
  <w:endnote w:type="continuationSeparator" w:id="0">
    <w:p w:rsidR="00DB1F9D" w:rsidRDefault="00DB1F9D" w:rsidP="00DB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F9D" w:rsidRDefault="00DB1F9D" w:rsidP="00DB1F9D">
      <w:r>
        <w:separator/>
      </w:r>
    </w:p>
  </w:footnote>
  <w:footnote w:type="continuationSeparator" w:id="0">
    <w:p w:rsidR="00DB1F9D" w:rsidRDefault="00DB1F9D" w:rsidP="00DB1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5B9F"/>
    <w:multiLevelType w:val="hybridMultilevel"/>
    <w:tmpl w:val="A38A9038"/>
    <w:lvl w:ilvl="0" w:tplc="EF6A590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8F8A3692" w:tentative="1">
      <w:start w:val="1"/>
      <w:numFmt w:val="bullet"/>
      <w:lvlText w:val=""/>
      <w:lvlJc w:val="left"/>
      <w:pPr>
        <w:tabs>
          <w:tab w:val="num" w:pos="840"/>
        </w:tabs>
        <w:ind w:left="840" w:hanging="420"/>
      </w:pPr>
      <w:rPr>
        <w:rFonts w:ascii="Wingdings" w:hAnsi="Wingdings" w:hint="default"/>
      </w:rPr>
    </w:lvl>
    <w:lvl w:ilvl="2" w:tplc="E9F056F2" w:tentative="1">
      <w:start w:val="1"/>
      <w:numFmt w:val="bullet"/>
      <w:lvlText w:val=""/>
      <w:lvlJc w:val="left"/>
      <w:pPr>
        <w:tabs>
          <w:tab w:val="num" w:pos="1260"/>
        </w:tabs>
        <w:ind w:left="1260" w:hanging="420"/>
      </w:pPr>
      <w:rPr>
        <w:rFonts w:ascii="Wingdings" w:hAnsi="Wingdings" w:hint="default"/>
      </w:rPr>
    </w:lvl>
    <w:lvl w:ilvl="3" w:tplc="0C94F46A" w:tentative="1">
      <w:start w:val="1"/>
      <w:numFmt w:val="bullet"/>
      <w:lvlText w:val=""/>
      <w:lvlJc w:val="left"/>
      <w:pPr>
        <w:tabs>
          <w:tab w:val="num" w:pos="1680"/>
        </w:tabs>
        <w:ind w:left="1680" w:hanging="420"/>
      </w:pPr>
      <w:rPr>
        <w:rFonts w:ascii="Wingdings" w:hAnsi="Wingdings" w:hint="default"/>
      </w:rPr>
    </w:lvl>
    <w:lvl w:ilvl="4" w:tplc="436E3BBA" w:tentative="1">
      <w:start w:val="1"/>
      <w:numFmt w:val="bullet"/>
      <w:lvlText w:val=""/>
      <w:lvlJc w:val="left"/>
      <w:pPr>
        <w:tabs>
          <w:tab w:val="num" w:pos="2100"/>
        </w:tabs>
        <w:ind w:left="2100" w:hanging="420"/>
      </w:pPr>
      <w:rPr>
        <w:rFonts w:ascii="Wingdings" w:hAnsi="Wingdings" w:hint="default"/>
      </w:rPr>
    </w:lvl>
    <w:lvl w:ilvl="5" w:tplc="E26E2622" w:tentative="1">
      <w:start w:val="1"/>
      <w:numFmt w:val="bullet"/>
      <w:lvlText w:val=""/>
      <w:lvlJc w:val="left"/>
      <w:pPr>
        <w:tabs>
          <w:tab w:val="num" w:pos="2520"/>
        </w:tabs>
        <w:ind w:left="2520" w:hanging="420"/>
      </w:pPr>
      <w:rPr>
        <w:rFonts w:ascii="Wingdings" w:hAnsi="Wingdings" w:hint="default"/>
      </w:rPr>
    </w:lvl>
    <w:lvl w:ilvl="6" w:tplc="32D8ED50" w:tentative="1">
      <w:start w:val="1"/>
      <w:numFmt w:val="bullet"/>
      <w:lvlText w:val=""/>
      <w:lvlJc w:val="left"/>
      <w:pPr>
        <w:tabs>
          <w:tab w:val="num" w:pos="2940"/>
        </w:tabs>
        <w:ind w:left="2940" w:hanging="420"/>
      </w:pPr>
      <w:rPr>
        <w:rFonts w:ascii="Wingdings" w:hAnsi="Wingdings" w:hint="default"/>
      </w:rPr>
    </w:lvl>
    <w:lvl w:ilvl="7" w:tplc="DAC09946" w:tentative="1">
      <w:start w:val="1"/>
      <w:numFmt w:val="bullet"/>
      <w:lvlText w:val=""/>
      <w:lvlJc w:val="left"/>
      <w:pPr>
        <w:tabs>
          <w:tab w:val="num" w:pos="3360"/>
        </w:tabs>
        <w:ind w:left="3360" w:hanging="420"/>
      </w:pPr>
      <w:rPr>
        <w:rFonts w:ascii="Wingdings" w:hAnsi="Wingdings" w:hint="default"/>
      </w:rPr>
    </w:lvl>
    <w:lvl w:ilvl="8" w:tplc="865E49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D5E79"/>
    <w:multiLevelType w:val="hybridMultilevel"/>
    <w:tmpl w:val="691A7538"/>
    <w:lvl w:ilvl="0" w:tplc="BDCE2810">
      <w:numFmt w:val="bullet"/>
      <w:lvlText w:val="●"/>
      <w:lvlJc w:val="left"/>
      <w:pPr>
        <w:tabs>
          <w:tab w:val="num" w:pos="780"/>
        </w:tabs>
        <w:ind w:left="780" w:hanging="570"/>
      </w:pPr>
      <w:rPr>
        <w:rFonts w:ascii="ＭＳ 明朝" w:eastAsia="ＭＳ 明朝" w:hAnsi="ＭＳ 明朝" w:cs="Times New Roman" w:hint="eastAsia"/>
      </w:rPr>
    </w:lvl>
    <w:lvl w:ilvl="1" w:tplc="6D9442B4" w:tentative="1">
      <w:start w:val="1"/>
      <w:numFmt w:val="bullet"/>
      <w:lvlText w:val=""/>
      <w:lvlJc w:val="left"/>
      <w:pPr>
        <w:tabs>
          <w:tab w:val="num" w:pos="1050"/>
        </w:tabs>
        <w:ind w:left="1050" w:hanging="420"/>
      </w:pPr>
      <w:rPr>
        <w:rFonts w:ascii="Wingdings" w:hAnsi="Wingdings" w:hint="default"/>
      </w:rPr>
    </w:lvl>
    <w:lvl w:ilvl="2" w:tplc="59FA265C" w:tentative="1">
      <w:start w:val="1"/>
      <w:numFmt w:val="bullet"/>
      <w:lvlText w:val=""/>
      <w:lvlJc w:val="left"/>
      <w:pPr>
        <w:tabs>
          <w:tab w:val="num" w:pos="1470"/>
        </w:tabs>
        <w:ind w:left="1470" w:hanging="420"/>
      </w:pPr>
      <w:rPr>
        <w:rFonts w:ascii="Wingdings" w:hAnsi="Wingdings" w:hint="default"/>
      </w:rPr>
    </w:lvl>
    <w:lvl w:ilvl="3" w:tplc="1B7CA8DE" w:tentative="1">
      <w:start w:val="1"/>
      <w:numFmt w:val="bullet"/>
      <w:lvlText w:val=""/>
      <w:lvlJc w:val="left"/>
      <w:pPr>
        <w:tabs>
          <w:tab w:val="num" w:pos="1890"/>
        </w:tabs>
        <w:ind w:left="1890" w:hanging="420"/>
      </w:pPr>
      <w:rPr>
        <w:rFonts w:ascii="Wingdings" w:hAnsi="Wingdings" w:hint="default"/>
      </w:rPr>
    </w:lvl>
    <w:lvl w:ilvl="4" w:tplc="D52C8420" w:tentative="1">
      <w:start w:val="1"/>
      <w:numFmt w:val="bullet"/>
      <w:lvlText w:val=""/>
      <w:lvlJc w:val="left"/>
      <w:pPr>
        <w:tabs>
          <w:tab w:val="num" w:pos="2310"/>
        </w:tabs>
        <w:ind w:left="2310" w:hanging="420"/>
      </w:pPr>
      <w:rPr>
        <w:rFonts w:ascii="Wingdings" w:hAnsi="Wingdings" w:hint="default"/>
      </w:rPr>
    </w:lvl>
    <w:lvl w:ilvl="5" w:tplc="2B5E2A52" w:tentative="1">
      <w:start w:val="1"/>
      <w:numFmt w:val="bullet"/>
      <w:lvlText w:val=""/>
      <w:lvlJc w:val="left"/>
      <w:pPr>
        <w:tabs>
          <w:tab w:val="num" w:pos="2730"/>
        </w:tabs>
        <w:ind w:left="2730" w:hanging="420"/>
      </w:pPr>
      <w:rPr>
        <w:rFonts w:ascii="Wingdings" w:hAnsi="Wingdings" w:hint="default"/>
      </w:rPr>
    </w:lvl>
    <w:lvl w:ilvl="6" w:tplc="E9062C7A" w:tentative="1">
      <w:start w:val="1"/>
      <w:numFmt w:val="bullet"/>
      <w:lvlText w:val=""/>
      <w:lvlJc w:val="left"/>
      <w:pPr>
        <w:tabs>
          <w:tab w:val="num" w:pos="3150"/>
        </w:tabs>
        <w:ind w:left="3150" w:hanging="420"/>
      </w:pPr>
      <w:rPr>
        <w:rFonts w:ascii="Wingdings" w:hAnsi="Wingdings" w:hint="default"/>
      </w:rPr>
    </w:lvl>
    <w:lvl w:ilvl="7" w:tplc="9C3E6D78" w:tentative="1">
      <w:start w:val="1"/>
      <w:numFmt w:val="bullet"/>
      <w:lvlText w:val=""/>
      <w:lvlJc w:val="left"/>
      <w:pPr>
        <w:tabs>
          <w:tab w:val="num" w:pos="3570"/>
        </w:tabs>
        <w:ind w:left="3570" w:hanging="420"/>
      </w:pPr>
      <w:rPr>
        <w:rFonts w:ascii="Wingdings" w:hAnsi="Wingdings" w:hint="default"/>
      </w:rPr>
    </w:lvl>
    <w:lvl w:ilvl="8" w:tplc="09A2ECFA"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6D17A38"/>
    <w:multiLevelType w:val="hybridMultilevel"/>
    <w:tmpl w:val="2534B206"/>
    <w:lvl w:ilvl="0" w:tplc="FCB2F23E">
      <w:start w:val="5"/>
      <w:numFmt w:val="bullet"/>
      <w:lvlText w:val="◆"/>
      <w:lvlJc w:val="left"/>
      <w:pPr>
        <w:tabs>
          <w:tab w:val="num" w:pos="1050"/>
        </w:tabs>
        <w:ind w:left="1050" w:hanging="420"/>
      </w:pPr>
      <w:rPr>
        <w:rFonts w:ascii="ＭＳ 明朝" w:eastAsia="ＭＳ 明朝" w:hAnsi="ＭＳ 明朝" w:cs="Times New Roman" w:hint="eastAsia"/>
      </w:rPr>
    </w:lvl>
    <w:lvl w:ilvl="1" w:tplc="CBE251CA" w:tentative="1">
      <w:start w:val="1"/>
      <w:numFmt w:val="bullet"/>
      <w:lvlText w:val=""/>
      <w:lvlJc w:val="left"/>
      <w:pPr>
        <w:tabs>
          <w:tab w:val="num" w:pos="1470"/>
        </w:tabs>
        <w:ind w:left="1470" w:hanging="420"/>
      </w:pPr>
      <w:rPr>
        <w:rFonts w:ascii="Wingdings" w:hAnsi="Wingdings" w:hint="default"/>
      </w:rPr>
    </w:lvl>
    <w:lvl w:ilvl="2" w:tplc="0352CD20" w:tentative="1">
      <w:start w:val="1"/>
      <w:numFmt w:val="bullet"/>
      <w:lvlText w:val=""/>
      <w:lvlJc w:val="left"/>
      <w:pPr>
        <w:tabs>
          <w:tab w:val="num" w:pos="1890"/>
        </w:tabs>
        <w:ind w:left="1890" w:hanging="420"/>
      </w:pPr>
      <w:rPr>
        <w:rFonts w:ascii="Wingdings" w:hAnsi="Wingdings" w:hint="default"/>
      </w:rPr>
    </w:lvl>
    <w:lvl w:ilvl="3" w:tplc="D89C7982" w:tentative="1">
      <w:start w:val="1"/>
      <w:numFmt w:val="bullet"/>
      <w:lvlText w:val=""/>
      <w:lvlJc w:val="left"/>
      <w:pPr>
        <w:tabs>
          <w:tab w:val="num" w:pos="2310"/>
        </w:tabs>
        <w:ind w:left="2310" w:hanging="420"/>
      </w:pPr>
      <w:rPr>
        <w:rFonts w:ascii="Wingdings" w:hAnsi="Wingdings" w:hint="default"/>
      </w:rPr>
    </w:lvl>
    <w:lvl w:ilvl="4" w:tplc="0D9425DC" w:tentative="1">
      <w:start w:val="1"/>
      <w:numFmt w:val="bullet"/>
      <w:lvlText w:val=""/>
      <w:lvlJc w:val="left"/>
      <w:pPr>
        <w:tabs>
          <w:tab w:val="num" w:pos="2730"/>
        </w:tabs>
        <w:ind w:left="2730" w:hanging="420"/>
      </w:pPr>
      <w:rPr>
        <w:rFonts w:ascii="Wingdings" w:hAnsi="Wingdings" w:hint="default"/>
      </w:rPr>
    </w:lvl>
    <w:lvl w:ilvl="5" w:tplc="AB067C46" w:tentative="1">
      <w:start w:val="1"/>
      <w:numFmt w:val="bullet"/>
      <w:lvlText w:val=""/>
      <w:lvlJc w:val="left"/>
      <w:pPr>
        <w:tabs>
          <w:tab w:val="num" w:pos="3150"/>
        </w:tabs>
        <w:ind w:left="3150" w:hanging="420"/>
      </w:pPr>
      <w:rPr>
        <w:rFonts w:ascii="Wingdings" w:hAnsi="Wingdings" w:hint="default"/>
      </w:rPr>
    </w:lvl>
    <w:lvl w:ilvl="6" w:tplc="211C9DDE" w:tentative="1">
      <w:start w:val="1"/>
      <w:numFmt w:val="bullet"/>
      <w:lvlText w:val=""/>
      <w:lvlJc w:val="left"/>
      <w:pPr>
        <w:tabs>
          <w:tab w:val="num" w:pos="3570"/>
        </w:tabs>
        <w:ind w:left="3570" w:hanging="420"/>
      </w:pPr>
      <w:rPr>
        <w:rFonts w:ascii="Wingdings" w:hAnsi="Wingdings" w:hint="default"/>
      </w:rPr>
    </w:lvl>
    <w:lvl w:ilvl="7" w:tplc="B63EEAB6" w:tentative="1">
      <w:start w:val="1"/>
      <w:numFmt w:val="bullet"/>
      <w:lvlText w:val=""/>
      <w:lvlJc w:val="left"/>
      <w:pPr>
        <w:tabs>
          <w:tab w:val="num" w:pos="3990"/>
        </w:tabs>
        <w:ind w:left="3990" w:hanging="420"/>
      </w:pPr>
      <w:rPr>
        <w:rFonts w:ascii="Wingdings" w:hAnsi="Wingdings" w:hint="default"/>
      </w:rPr>
    </w:lvl>
    <w:lvl w:ilvl="8" w:tplc="F49E15E2"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070D3A"/>
    <w:multiLevelType w:val="hybridMultilevel"/>
    <w:tmpl w:val="33CA44AA"/>
    <w:lvl w:ilvl="0" w:tplc="382077FC">
      <w:start w:val="286"/>
      <w:numFmt w:val="bullet"/>
      <w:lvlText w:val="※"/>
      <w:lvlJc w:val="left"/>
      <w:pPr>
        <w:tabs>
          <w:tab w:val="num" w:pos="855"/>
        </w:tabs>
        <w:ind w:left="855" w:hanging="570"/>
      </w:pPr>
      <w:rPr>
        <w:rFonts w:ascii="ＭＳ ゴシック" w:eastAsia="ＭＳ ゴシック" w:hAnsi="ＭＳ ゴシック" w:cs="Times New Roman" w:hint="eastAsia"/>
      </w:rPr>
    </w:lvl>
    <w:lvl w:ilvl="1" w:tplc="8918BEA6" w:tentative="1">
      <w:start w:val="1"/>
      <w:numFmt w:val="bullet"/>
      <w:lvlText w:val=""/>
      <w:lvlJc w:val="left"/>
      <w:pPr>
        <w:tabs>
          <w:tab w:val="num" w:pos="1125"/>
        </w:tabs>
        <w:ind w:left="1125" w:hanging="420"/>
      </w:pPr>
      <w:rPr>
        <w:rFonts w:ascii="Wingdings" w:hAnsi="Wingdings" w:hint="default"/>
      </w:rPr>
    </w:lvl>
    <w:lvl w:ilvl="2" w:tplc="72049236" w:tentative="1">
      <w:start w:val="1"/>
      <w:numFmt w:val="bullet"/>
      <w:lvlText w:val=""/>
      <w:lvlJc w:val="left"/>
      <w:pPr>
        <w:tabs>
          <w:tab w:val="num" w:pos="1545"/>
        </w:tabs>
        <w:ind w:left="1545" w:hanging="420"/>
      </w:pPr>
      <w:rPr>
        <w:rFonts w:ascii="Wingdings" w:hAnsi="Wingdings" w:hint="default"/>
      </w:rPr>
    </w:lvl>
    <w:lvl w:ilvl="3" w:tplc="8A7C39F0" w:tentative="1">
      <w:start w:val="1"/>
      <w:numFmt w:val="bullet"/>
      <w:lvlText w:val=""/>
      <w:lvlJc w:val="left"/>
      <w:pPr>
        <w:tabs>
          <w:tab w:val="num" w:pos="1965"/>
        </w:tabs>
        <w:ind w:left="1965" w:hanging="420"/>
      </w:pPr>
      <w:rPr>
        <w:rFonts w:ascii="Wingdings" w:hAnsi="Wingdings" w:hint="default"/>
      </w:rPr>
    </w:lvl>
    <w:lvl w:ilvl="4" w:tplc="11B0F21A" w:tentative="1">
      <w:start w:val="1"/>
      <w:numFmt w:val="bullet"/>
      <w:lvlText w:val=""/>
      <w:lvlJc w:val="left"/>
      <w:pPr>
        <w:tabs>
          <w:tab w:val="num" w:pos="2385"/>
        </w:tabs>
        <w:ind w:left="2385" w:hanging="420"/>
      </w:pPr>
      <w:rPr>
        <w:rFonts w:ascii="Wingdings" w:hAnsi="Wingdings" w:hint="default"/>
      </w:rPr>
    </w:lvl>
    <w:lvl w:ilvl="5" w:tplc="9A683072" w:tentative="1">
      <w:start w:val="1"/>
      <w:numFmt w:val="bullet"/>
      <w:lvlText w:val=""/>
      <w:lvlJc w:val="left"/>
      <w:pPr>
        <w:tabs>
          <w:tab w:val="num" w:pos="2805"/>
        </w:tabs>
        <w:ind w:left="2805" w:hanging="420"/>
      </w:pPr>
      <w:rPr>
        <w:rFonts w:ascii="Wingdings" w:hAnsi="Wingdings" w:hint="default"/>
      </w:rPr>
    </w:lvl>
    <w:lvl w:ilvl="6" w:tplc="EF008C3A" w:tentative="1">
      <w:start w:val="1"/>
      <w:numFmt w:val="bullet"/>
      <w:lvlText w:val=""/>
      <w:lvlJc w:val="left"/>
      <w:pPr>
        <w:tabs>
          <w:tab w:val="num" w:pos="3225"/>
        </w:tabs>
        <w:ind w:left="3225" w:hanging="420"/>
      </w:pPr>
      <w:rPr>
        <w:rFonts w:ascii="Wingdings" w:hAnsi="Wingdings" w:hint="default"/>
      </w:rPr>
    </w:lvl>
    <w:lvl w:ilvl="7" w:tplc="2174B2EA" w:tentative="1">
      <w:start w:val="1"/>
      <w:numFmt w:val="bullet"/>
      <w:lvlText w:val=""/>
      <w:lvlJc w:val="left"/>
      <w:pPr>
        <w:tabs>
          <w:tab w:val="num" w:pos="3645"/>
        </w:tabs>
        <w:ind w:left="3645" w:hanging="420"/>
      </w:pPr>
      <w:rPr>
        <w:rFonts w:ascii="Wingdings" w:hAnsi="Wingdings" w:hint="default"/>
      </w:rPr>
    </w:lvl>
    <w:lvl w:ilvl="8" w:tplc="48181968" w:tentative="1">
      <w:start w:val="1"/>
      <w:numFmt w:val="bullet"/>
      <w:lvlText w:val=""/>
      <w:lvlJc w:val="left"/>
      <w:pPr>
        <w:tabs>
          <w:tab w:val="num" w:pos="4065"/>
        </w:tabs>
        <w:ind w:left="4065" w:hanging="420"/>
      </w:pPr>
      <w:rPr>
        <w:rFonts w:ascii="Wingdings" w:hAnsi="Wingdings" w:hint="default"/>
      </w:rPr>
    </w:lvl>
  </w:abstractNum>
  <w:abstractNum w:abstractNumId="4" w15:restartNumberingAfterBreak="0">
    <w:nsid w:val="5B7319FF"/>
    <w:multiLevelType w:val="hybridMultilevel"/>
    <w:tmpl w:val="45228DF8"/>
    <w:lvl w:ilvl="0" w:tplc="FF863F38">
      <w:numFmt w:val="bullet"/>
      <w:lvlText w:val="※"/>
      <w:lvlJc w:val="left"/>
      <w:pPr>
        <w:tabs>
          <w:tab w:val="num" w:pos="480"/>
        </w:tabs>
        <w:ind w:left="480" w:hanging="480"/>
      </w:pPr>
      <w:rPr>
        <w:rFonts w:ascii="ＭＳ ゴシック" w:eastAsia="ＭＳ ゴシック" w:hAnsi="ＭＳ ゴシック" w:cs="Times New Roman" w:hint="eastAsia"/>
      </w:rPr>
    </w:lvl>
    <w:lvl w:ilvl="1" w:tplc="D068B99A" w:tentative="1">
      <w:start w:val="1"/>
      <w:numFmt w:val="bullet"/>
      <w:lvlText w:val=""/>
      <w:lvlJc w:val="left"/>
      <w:pPr>
        <w:tabs>
          <w:tab w:val="num" w:pos="840"/>
        </w:tabs>
        <w:ind w:left="840" w:hanging="420"/>
      </w:pPr>
      <w:rPr>
        <w:rFonts w:ascii="Wingdings" w:hAnsi="Wingdings" w:hint="default"/>
      </w:rPr>
    </w:lvl>
    <w:lvl w:ilvl="2" w:tplc="C4E06520" w:tentative="1">
      <w:start w:val="1"/>
      <w:numFmt w:val="bullet"/>
      <w:lvlText w:val=""/>
      <w:lvlJc w:val="left"/>
      <w:pPr>
        <w:tabs>
          <w:tab w:val="num" w:pos="1260"/>
        </w:tabs>
        <w:ind w:left="1260" w:hanging="420"/>
      </w:pPr>
      <w:rPr>
        <w:rFonts w:ascii="Wingdings" w:hAnsi="Wingdings" w:hint="default"/>
      </w:rPr>
    </w:lvl>
    <w:lvl w:ilvl="3" w:tplc="EF542518" w:tentative="1">
      <w:start w:val="1"/>
      <w:numFmt w:val="bullet"/>
      <w:lvlText w:val=""/>
      <w:lvlJc w:val="left"/>
      <w:pPr>
        <w:tabs>
          <w:tab w:val="num" w:pos="1680"/>
        </w:tabs>
        <w:ind w:left="1680" w:hanging="420"/>
      </w:pPr>
      <w:rPr>
        <w:rFonts w:ascii="Wingdings" w:hAnsi="Wingdings" w:hint="default"/>
      </w:rPr>
    </w:lvl>
    <w:lvl w:ilvl="4" w:tplc="57F279E6" w:tentative="1">
      <w:start w:val="1"/>
      <w:numFmt w:val="bullet"/>
      <w:lvlText w:val=""/>
      <w:lvlJc w:val="left"/>
      <w:pPr>
        <w:tabs>
          <w:tab w:val="num" w:pos="2100"/>
        </w:tabs>
        <w:ind w:left="2100" w:hanging="420"/>
      </w:pPr>
      <w:rPr>
        <w:rFonts w:ascii="Wingdings" w:hAnsi="Wingdings" w:hint="default"/>
      </w:rPr>
    </w:lvl>
    <w:lvl w:ilvl="5" w:tplc="136A467A" w:tentative="1">
      <w:start w:val="1"/>
      <w:numFmt w:val="bullet"/>
      <w:lvlText w:val=""/>
      <w:lvlJc w:val="left"/>
      <w:pPr>
        <w:tabs>
          <w:tab w:val="num" w:pos="2520"/>
        </w:tabs>
        <w:ind w:left="2520" w:hanging="420"/>
      </w:pPr>
      <w:rPr>
        <w:rFonts w:ascii="Wingdings" w:hAnsi="Wingdings" w:hint="default"/>
      </w:rPr>
    </w:lvl>
    <w:lvl w:ilvl="6" w:tplc="111CC7D2" w:tentative="1">
      <w:start w:val="1"/>
      <w:numFmt w:val="bullet"/>
      <w:lvlText w:val=""/>
      <w:lvlJc w:val="left"/>
      <w:pPr>
        <w:tabs>
          <w:tab w:val="num" w:pos="2940"/>
        </w:tabs>
        <w:ind w:left="2940" w:hanging="420"/>
      </w:pPr>
      <w:rPr>
        <w:rFonts w:ascii="Wingdings" w:hAnsi="Wingdings" w:hint="default"/>
      </w:rPr>
    </w:lvl>
    <w:lvl w:ilvl="7" w:tplc="7BF00B32" w:tentative="1">
      <w:start w:val="1"/>
      <w:numFmt w:val="bullet"/>
      <w:lvlText w:val=""/>
      <w:lvlJc w:val="left"/>
      <w:pPr>
        <w:tabs>
          <w:tab w:val="num" w:pos="3360"/>
        </w:tabs>
        <w:ind w:left="3360" w:hanging="420"/>
      </w:pPr>
      <w:rPr>
        <w:rFonts w:ascii="Wingdings" w:hAnsi="Wingdings" w:hint="default"/>
      </w:rPr>
    </w:lvl>
    <w:lvl w:ilvl="8" w:tplc="D3F0179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966B85"/>
    <w:multiLevelType w:val="hybridMultilevel"/>
    <w:tmpl w:val="B512E53A"/>
    <w:lvl w:ilvl="0" w:tplc="F5ECE486">
      <w:start w:val="6"/>
      <w:numFmt w:val="bullet"/>
      <w:lvlText w:val="◆"/>
      <w:lvlJc w:val="left"/>
      <w:pPr>
        <w:tabs>
          <w:tab w:val="num" w:pos="1050"/>
        </w:tabs>
        <w:ind w:left="1050" w:hanging="420"/>
      </w:pPr>
      <w:rPr>
        <w:rFonts w:ascii="ＭＳ 明朝" w:eastAsia="ＭＳ 明朝" w:hAnsi="ＭＳ 明朝" w:cs="Times New Roman" w:hint="eastAsia"/>
        <w:b w:val="0"/>
      </w:rPr>
    </w:lvl>
    <w:lvl w:ilvl="1" w:tplc="971A3A04">
      <w:start w:val="1"/>
      <w:numFmt w:val="decimal"/>
      <w:lvlText w:val="%2."/>
      <w:lvlJc w:val="left"/>
      <w:pPr>
        <w:tabs>
          <w:tab w:val="num" w:pos="1440"/>
        </w:tabs>
        <w:ind w:left="1440" w:hanging="360"/>
      </w:pPr>
    </w:lvl>
    <w:lvl w:ilvl="2" w:tplc="317494CC">
      <w:start w:val="1"/>
      <w:numFmt w:val="decimal"/>
      <w:lvlText w:val="%3."/>
      <w:lvlJc w:val="left"/>
      <w:pPr>
        <w:tabs>
          <w:tab w:val="num" w:pos="2160"/>
        </w:tabs>
        <w:ind w:left="2160" w:hanging="360"/>
      </w:pPr>
    </w:lvl>
    <w:lvl w:ilvl="3" w:tplc="D2522248">
      <w:start w:val="1"/>
      <w:numFmt w:val="decimal"/>
      <w:lvlText w:val="%4."/>
      <w:lvlJc w:val="left"/>
      <w:pPr>
        <w:tabs>
          <w:tab w:val="num" w:pos="2880"/>
        </w:tabs>
        <w:ind w:left="2880" w:hanging="360"/>
      </w:pPr>
    </w:lvl>
    <w:lvl w:ilvl="4" w:tplc="7A489D8C">
      <w:start w:val="1"/>
      <w:numFmt w:val="decimal"/>
      <w:lvlText w:val="%5."/>
      <w:lvlJc w:val="left"/>
      <w:pPr>
        <w:tabs>
          <w:tab w:val="num" w:pos="3600"/>
        </w:tabs>
        <w:ind w:left="3600" w:hanging="360"/>
      </w:pPr>
    </w:lvl>
    <w:lvl w:ilvl="5" w:tplc="6ED8C496">
      <w:start w:val="1"/>
      <w:numFmt w:val="decimal"/>
      <w:lvlText w:val="%6."/>
      <w:lvlJc w:val="left"/>
      <w:pPr>
        <w:tabs>
          <w:tab w:val="num" w:pos="4320"/>
        </w:tabs>
        <w:ind w:left="4320" w:hanging="360"/>
      </w:pPr>
    </w:lvl>
    <w:lvl w:ilvl="6" w:tplc="519057A8">
      <w:start w:val="1"/>
      <w:numFmt w:val="decimal"/>
      <w:lvlText w:val="%7."/>
      <w:lvlJc w:val="left"/>
      <w:pPr>
        <w:tabs>
          <w:tab w:val="num" w:pos="5040"/>
        </w:tabs>
        <w:ind w:left="5040" w:hanging="360"/>
      </w:pPr>
    </w:lvl>
    <w:lvl w:ilvl="7" w:tplc="3DCC043C">
      <w:start w:val="1"/>
      <w:numFmt w:val="decimal"/>
      <w:lvlText w:val="%8."/>
      <w:lvlJc w:val="left"/>
      <w:pPr>
        <w:tabs>
          <w:tab w:val="num" w:pos="5760"/>
        </w:tabs>
        <w:ind w:left="5760" w:hanging="360"/>
      </w:pPr>
    </w:lvl>
    <w:lvl w:ilvl="8" w:tplc="EEC80254">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6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99"/>
    <w:rsid w:val="00007C44"/>
    <w:rsid w:val="00015B03"/>
    <w:rsid w:val="00016B5E"/>
    <w:rsid w:val="000423FD"/>
    <w:rsid w:val="00074849"/>
    <w:rsid w:val="000777D2"/>
    <w:rsid w:val="000A4204"/>
    <w:rsid w:val="000C3429"/>
    <w:rsid w:val="000C3E47"/>
    <w:rsid w:val="000D03C2"/>
    <w:rsid w:val="000D2C93"/>
    <w:rsid w:val="000D4A9F"/>
    <w:rsid w:val="000E6A56"/>
    <w:rsid w:val="000F2E97"/>
    <w:rsid w:val="001103D1"/>
    <w:rsid w:val="00125B23"/>
    <w:rsid w:val="00130AD0"/>
    <w:rsid w:val="00133958"/>
    <w:rsid w:val="00163087"/>
    <w:rsid w:val="00164B1B"/>
    <w:rsid w:val="00182C9F"/>
    <w:rsid w:val="00184164"/>
    <w:rsid w:val="00193CB4"/>
    <w:rsid w:val="001B5F31"/>
    <w:rsid w:val="001C1605"/>
    <w:rsid w:val="001D638B"/>
    <w:rsid w:val="001D7821"/>
    <w:rsid w:val="001E2FB3"/>
    <w:rsid w:val="001E65BD"/>
    <w:rsid w:val="001F04A8"/>
    <w:rsid w:val="002008EA"/>
    <w:rsid w:val="00203073"/>
    <w:rsid w:val="002108D4"/>
    <w:rsid w:val="00221F59"/>
    <w:rsid w:val="00226E5F"/>
    <w:rsid w:val="002358B9"/>
    <w:rsid w:val="0025317F"/>
    <w:rsid w:val="002577BB"/>
    <w:rsid w:val="00274FB9"/>
    <w:rsid w:val="00297EAE"/>
    <w:rsid w:val="002C69C8"/>
    <w:rsid w:val="002F7351"/>
    <w:rsid w:val="00323CFC"/>
    <w:rsid w:val="003305BA"/>
    <w:rsid w:val="0033153C"/>
    <w:rsid w:val="003429F4"/>
    <w:rsid w:val="00356582"/>
    <w:rsid w:val="0038090B"/>
    <w:rsid w:val="003D2469"/>
    <w:rsid w:val="003D42B7"/>
    <w:rsid w:val="003E1F5E"/>
    <w:rsid w:val="003F3093"/>
    <w:rsid w:val="00404058"/>
    <w:rsid w:val="004055D4"/>
    <w:rsid w:val="00416136"/>
    <w:rsid w:val="0043084D"/>
    <w:rsid w:val="004358B7"/>
    <w:rsid w:val="004547D9"/>
    <w:rsid w:val="00460527"/>
    <w:rsid w:val="00464660"/>
    <w:rsid w:val="0049471D"/>
    <w:rsid w:val="004B6F79"/>
    <w:rsid w:val="004D086E"/>
    <w:rsid w:val="004D281D"/>
    <w:rsid w:val="004D2FEE"/>
    <w:rsid w:val="00516AAA"/>
    <w:rsid w:val="00530523"/>
    <w:rsid w:val="00545BF1"/>
    <w:rsid w:val="00546EF8"/>
    <w:rsid w:val="0056584E"/>
    <w:rsid w:val="00583E4E"/>
    <w:rsid w:val="005901D4"/>
    <w:rsid w:val="00590813"/>
    <w:rsid w:val="00593DC8"/>
    <w:rsid w:val="005A27EF"/>
    <w:rsid w:val="005B4780"/>
    <w:rsid w:val="005C32E6"/>
    <w:rsid w:val="005D17B6"/>
    <w:rsid w:val="005D3D09"/>
    <w:rsid w:val="005D6A8E"/>
    <w:rsid w:val="005F64A9"/>
    <w:rsid w:val="00607F71"/>
    <w:rsid w:val="0064035D"/>
    <w:rsid w:val="00660509"/>
    <w:rsid w:val="00667080"/>
    <w:rsid w:val="00670289"/>
    <w:rsid w:val="006863BC"/>
    <w:rsid w:val="00692E7D"/>
    <w:rsid w:val="0069706A"/>
    <w:rsid w:val="006C2827"/>
    <w:rsid w:val="006D3EBB"/>
    <w:rsid w:val="006D78BF"/>
    <w:rsid w:val="006F6B72"/>
    <w:rsid w:val="00713622"/>
    <w:rsid w:val="007165B3"/>
    <w:rsid w:val="007176AB"/>
    <w:rsid w:val="0072286A"/>
    <w:rsid w:val="007352DD"/>
    <w:rsid w:val="00750C77"/>
    <w:rsid w:val="0075709A"/>
    <w:rsid w:val="00761103"/>
    <w:rsid w:val="007661B3"/>
    <w:rsid w:val="00786079"/>
    <w:rsid w:val="007870DE"/>
    <w:rsid w:val="0079339A"/>
    <w:rsid w:val="007A5B8D"/>
    <w:rsid w:val="007A7C6D"/>
    <w:rsid w:val="007B16F0"/>
    <w:rsid w:val="007B5F98"/>
    <w:rsid w:val="007C6379"/>
    <w:rsid w:val="007D2187"/>
    <w:rsid w:val="00801244"/>
    <w:rsid w:val="008050B3"/>
    <w:rsid w:val="008402E5"/>
    <w:rsid w:val="00847494"/>
    <w:rsid w:val="00857965"/>
    <w:rsid w:val="00864CC1"/>
    <w:rsid w:val="00867395"/>
    <w:rsid w:val="008768FF"/>
    <w:rsid w:val="00891DB5"/>
    <w:rsid w:val="008C3F2C"/>
    <w:rsid w:val="008D0B87"/>
    <w:rsid w:val="008F73AB"/>
    <w:rsid w:val="00916D6B"/>
    <w:rsid w:val="009235FC"/>
    <w:rsid w:val="009302A3"/>
    <w:rsid w:val="0093477B"/>
    <w:rsid w:val="00937A65"/>
    <w:rsid w:val="00954FB3"/>
    <w:rsid w:val="009807EF"/>
    <w:rsid w:val="00986BEC"/>
    <w:rsid w:val="00992E21"/>
    <w:rsid w:val="009A115A"/>
    <w:rsid w:val="009A42D7"/>
    <w:rsid w:val="009B6D75"/>
    <w:rsid w:val="009E24D3"/>
    <w:rsid w:val="009E5F93"/>
    <w:rsid w:val="009F20D2"/>
    <w:rsid w:val="00A005D2"/>
    <w:rsid w:val="00A52375"/>
    <w:rsid w:val="00A52FE5"/>
    <w:rsid w:val="00A85273"/>
    <w:rsid w:val="00AB52D9"/>
    <w:rsid w:val="00AD2D0F"/>
    <w:rsid w:val="00AF69AD"/>
    <w:rsid w:val="00B11D40"/>
    <w:rsid w:val="00B157EF"/>
    <w:rsid w:val="00B215AB"/>
    <w:rsid w:val="00B275D0"/>
    <w:rsid w:val="00B52A61"/>
    <w:rsid w:val="00B75A00"/>
    <w:rsid w:val="00B7616F"/>
    <w:rsid w:val="00B77F52"/>
    <w:rsid w:val="00BA297E"/>
    <w:rsid w:val="00BB6779"/>
    <w:rsid w:val="00BC1B28"/>
    <w:rsid w:val="00C020A1"/>
    <w:rsid w:val="00C059BD"/>
    <w:rsid w:val="00C118AB"/>
    <w:rsid w:val="00C13235"/>
    <w:rsid w:val="00C13CDC"/>
    <w:rsid w:val="00C25884"/>
    <w:rsid w:val="00C30806"/>
    <w:rsid w:val="00C437E4"/>
    <w:rsid w:val="00C55755"/>
    <w:rsid w:val="00C850BC"/>
    <w:rsid w:val="00CB1CFC"/>
    <w:rsid w:val="00CD1DA3"/>
    <w:rsid w:val="00CD338C"/>
    <w:rsid w:val="00CE3A0B"/>
    <w:rsid w:val="00CE413A"/>
    <w:rsid w:val="00D20B19"/>
    <w:rsid w:val="00D21589"/>
    <w:rsid w:val="00D22CD7"/>
    <w:rsid w:val="00D339CE"/>
    <w:rsid w:val="00D35C16"/>
    <w:rsid w:val="00D3700D"/>
    <w:rsid w:val="00D43B4F"/>
    <w:rsid w:val="00D447F0"/>
    <w:rsid w:val="00D53C77"/>
    <w:rsid w:val="00D6278F"/>
    <w:rsid w:val="00D80298"/>
    <w:rsid w:val="00D82F12"/>
    <w:rsid w:val="00D95CFA"/>
    <w:rsid w:val="00DA71F1"/>
    <w:rsid w:val="00DB1F9D"/>
    <w:rsid w:val="00DB6728"/>
    <w:rsid w:val="00DB6C2E"/>
    <w:rsid w:val="00DB6CBB"/>
    <w:rsid w:val="00DE510E"/>
    <w:rsid w:val="00DF55C0"/>
    <w:rsid w:val="00E161D5"/>
    <w:rsid w:val="00E16296"/>
    <w:rsid w:val="00E207FC"/>
    <w:rsid w:val="00E25399"/>
    <w:rsid w:val="00E321C5"/>
    <w:rsid w:val="00E348F5"/>
    <w:rsid w:val="00E3711C"/>
    <w:rsid w:val="00E62877"/>
    <w:rsid w:val="00E724F4"/>
    <w:rsid w:val="00E8073F"/>
    <w:rsid w:val="00E87271"/>
    <w:rsid w:val="00E935E7"/>
    <w:rsid w:val="00EA0633"/>
    <w:rsid w:val="00EA26C8"/>
    <w:rsid w:val="00EB7F8C"/>
    <w:rsid w:val="00EC2D11"/>
    <w:rsid w:val="00ED1567"/>
    <w:rsid w:val="00EF5E50"/>
    <w:rsid w:val="00EF6D84"/>
    <w:rsid w:val="00F0151C"/>
    <w:rsid w:val="00F17935"/>
    <w:rsid w:val="00F21F0F"/>
    <w:rsid w:val="00F3526A"/>
    <w:rsid w:val="00F90EA6"/>
    <w:rsid w:val="00FA08AC"/>
    <w:rsid w:val="00FA377C"/>
    <w:rsid w:val="00FB0267"/>
    <w:rsid w:val="00FB6A61"/>
    <w:rsid w:val="00FD3C1A"/>
    <w:rsid w:val="00FD71DC"/>
    <w:rsid w:val="00FF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ocId w14:val="718D4677"/>
  <w15:chartTrackingRefBased/>
  <w15:docId w15:val="{0CC282D1-AF04-4283-B5EF-F5C515CF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FEE"/>
    <w:pPr>
      <w:widowControl w:val="0"/>
      <w:jc w:val="both"/>
    </w:pPr>
    <w:rPr>
      <w:rFonts w:ascii="游明朝" w:eastAsia="游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25A11"/>
    <w:rPr>
      <w:rFonts w:ascii="Arial" w:eastAsia="ＭＳ ゴシック" w:hAnsi="Arial"/>
      <w:sz w:val="18"/>
      <w:szCs w:val="18"/>
    </w:rPr>
  </w:style>
  <w:style w:type="paragraph" w:styleId="a7">
    <w:name w:val="header"/>
    <w:basedOn w:val="a"/>
    <w:link w:val="a8"/>
    <w:rsid w:val="00223748"/>
    <w:pPr>
      <w:tabs>
        <w:tab w:val="center" w:pos="4252"/>
        <w:tab w:val="right" w:pos="8504"/>
      </w:tabs>
      <w:snapToGrid w:val="0"/>
    </w:pPr>
  </w:style>
  <w:style w:type="character" w:customStyle="1" w:styleId="a8">
    <w:name w:val="ヘッダー (文字)"/>
    <w:link w:val="a7"/>
    <w:rsid w:val="00223748"/>
    <w:rPr>
      <w:kern w:val="2"/>
      <w:sz w:val="21"/>
      <w:szCs w:val="24"/>
    </w:rPr>
  </w:style>
  <w:style w:type="paragraph" w:styleId="a9">
    <w:name w:val="footer"/>
    <w:basedOn w:val="a"/>
    <w:link w:val="aa"/>
    <w:rsid w:val="00223748"/>
    <w:pPr>
      <w:tabs>
        <w:tab w:val="center" w:pos="4252"/>
        <w:tab w:val="right" w:pos="8504"/>
      </w:tabs>
      <w:snapToGrid w:val="0"/>
    </w:pPr>
  </w:style>
  <w:style w:type="character" w:customStyle="1" w:styleId="aa">
    <w:name w:val="フッター (文字)"/>
    <w:link w:val="a9"/>
    <w:rsid w:val="00223748"/>
    <w:rPr>
      <w:kern w:val="2"/>
      <w:sz w:val="21"/>
      <w:szCs w:val="24"/>
    </w:rPr>
  </w:style>
  <w:style w:type="character" w:styleId="ab">
    <w:name w:val="Hyperlink"/>
    <w:rsid w:val="00F156AB"/>
    <w:rPr>
      <w:color w:val="0000FF"/>
      <w:u w:val="single"/>
    </w:rPr>
  </w:style>
  <w:style w:type="table" w:styleId="ac">
    <w:name w:val="Table Grid"/>
    <w:basedOn w:val="a1"/>
    <w:rsid w:val="00DB1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8410">
      <w:bodyDiv w:val="1"/>
      <w:marLeft w:val="0"/>
      <w:marRight w:val="0"/>
      <w:marTop w:val="0"/>
      <w:marBottom w:val="0"/>
      <w:divBdr>
        <w:top w:val="none" w:sz="0" w:space="0" w:color="auto"/>
        <w:left w:val="none" w:sz="0" w:space="0" w:color="auto"/>
        <w:bottom w:val="none" w:sz="0" w:space="0" w:color="auto"/>
        <w:right w:val="none" w:sz="0" w:space="0" w:color="auto"/>
      </w:divBdr>
    </w:div>
    <w:div w:id="746342134">
      <w:bodyDiv w:val="1"/>
      <w:marLeft w:val="0"/>
      <w:marRight w:val="0"/>
      <w:marTop w:val="0"/>
      <w:marBottom w:val="0"/>
      <w:divBdr>
        <w:top w:val="none" w:sz="0" w:space="0" w:color="auto"/>
        <w:left w:val="none" w:sz="0" w:space="0" w:color="auto"/>
        <w:bottom w:val="none" w:sz="0" w:space="0" w:color="auto"/>
        <w:right w:val="none" w:sz="0" w:space="0" w:color="auto"/>
      </w:divBdr>
    </w:div>
    <w:div w:id="1473910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26F79-B17F-4761-B4AA-59450B7C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485</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平成１６年９月４日</vt:lpstr>
      <vt:lpstr>平成１６年９月４日</vt:lpstr>
    </vt:vector>
  </TitlesOfParts>
  <Company>（財）岡山県産業振興財団</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平成１６年９月４日</dc:title>
  <dc:subject/>
  <dc:creator>岡山県</dc:creator>
  <cp:keywords/>
  <cp:lastModifiedBy>那須　愛美</cp:lastModifiedBy>
  <cp:revision>25</cp:revision>
  <cp:lastPrinted>2025-05-30T04:17:00Z</cp:lastPrinted>
  <dcterms:created xsi:type="dcterms:W3CDTF">2023-04-28T00:43:00Z</dcterms:created>
  <dcterms:modified xsi:type="dcterms:W3CDTF">2025-06-18T04:44:00Z</dcterms:modified>
</cp:coreProperties>
</file>