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179" w:rsidRDefault="00EB5179">
      <w:pPr>
        <w:adjustRightInd/>
        <w:spacing w:line="286" w:lineRule="exact"/>
        <w:rPr>
          <w:rFonts w:hAnsi="Times New Roman" w:cs="Times New Roman"/>
          <w:spacing w:val="4"/>
        </w:rPr>
      </w:pPr>
      <w:r>
        <w:rPr>
          <w:rFonts w:eastAsia="ＭＳ ゴシック" w:hAnsi="Times New Roman" w:cs="ＭＳ ゴシック" w:hint="eastAsia"/>
        </w:rPr>
        <w:t>医療機関が開設する指定（介護予防）訪問リハビリテーション事業所の運営規程の記載例</w:t>
      </w:r>
    </w:p>
    <w:p w:rsidR="00EB5179" w:rsidRDefault="00EB5179">
      <w:pPr>
        <w:adjustRightInd/>
        <w:spacing w:line="286" w:lineRule="exact"/>
        <w:rPr>
          <w:rFonts w:hAnsi="Times New Roman" w:cs="Times New Roman"/>
          <w:spacing w:val="4"/>
        </w:rPr>
      </w:pPr>
      <w:r>
        <w:rPr>
          <w:rFonts w:eastAsia="ＭＳ ゴシック" w:hAnsi="Times New Roman" w:cs="ＭＳ ゴシック" w:hint="eastAsia"/>
          <w:sz w:val="18"/>
          <w:szCs w:val="18"/>
        </w:rPr>
        <w:t>＊下記は記載例であり、記載内容は、基準を満たす限り、任意のもので構いません。</w:t>
      </w:r>
    </w:p>
    <w:p w:rsidR="00EB5179" w:rsidRDefault="00EB5179">
      <w:pPr>
        <w:adjustRightInd/>
        <w:spacing w:line="286" w:lineRule="exact"/>
        <w:rPr>
          <w:rFonts w:hAnsi="Times New Roman" w:cs="Times New Roman"/>
          <w:spacing w:val="4"/>
        </w:rPr>
      </w:pPr>
    </w:p>
    <w:p w:rsidR="00EB5179" w:rsidRDefault="00EB5179">
      <w:pPr>
        <w:adjustRightInd/>
        <w:spacing w:line="286" w:lineRule="exact"/>
        <w:jc w:val="center"/>
        <w:rPr>
          <w:rFonts w:hAnsi="Times New Roman" w:cs="Times New Roman"/>
          <w:spacing w:val="4"/>
        </w:rPr>
      </w:pPr>
      <w:r>
        <w:rPr>
          <w:rFonts w:hint="eastAsia"/>
        </w:rPr>
        <w:t>医療法人○○会　△△病院（診療所）</w:t>
      </w:r>
    </w:p>
    <w:p w:rsidR="00EB5179" w:rsidRDefault="00EB5179">
      <w:pPr>
        <w:adjustRightInd/>
        <w:spacing w:line="286" w:lineRule="exact"/>
        <w:jc w:val="center"/>
        <w:rPr>
          <w:rFonts w:hAnsi="Times New Roman" w:cs="Times New Roman"/>
          <w:spacing w:val="4"/>
        </w:rPr>
      </w:pPr>
      <w:r>
        <w:rPr>
          <w:rFonts w:hint="eastAsia"/>
        </w:rPr>
        <w:t>［指定訪問リハビリテーション事業所及び指定介護予防訪問リハビリテーション事業所］運営規程</w:t>
      </w:r>
    </w:p>
    <w:p w:rsidR="00EB5179" w:rsidRDefault="00EB5179">
      <w:pPr>
        <w:adjustRightInd/>
        <w:spacing w:line="286" w:lineRule="exact"/>
        <w:ind w:left="210"/>
        <w:rPr>
          <w:rFonts w:hAnsi="Times New Roman" w:cs="Times New Roman"/>
          <w:spacing w:val="4"/>
        </w:rPr>
      </w:pPr>
    </w:p>
    <w:p w:rsidR="00EB5179" w:rsidRDefault="00EB5179">
      <w:pPr>
        <w:adjustRightInd/>
        <w:spacing w:line="286" w:lineRule="exact"/>
        <w:ind w:left="226" w:hanging="226"/>
        <w:rPr>
          <w:rFonts w:hAnsi="Times New Roman" w:cs="Times New Roman"/>
          <w:spacing w:val="4"/>
        </w:rPr>
      </w:pPr>
      <w:r>
        <w:rPr>
          <w:rFonts w:hint="eastAsia"/>
        </w:rPr>
        <w:t xml:space="preserve">　（事業の目的）</w:t>
      </w:r>
    </w:p>
    <w:p w:rsidR="00EB5179" w:rsidRDefault="00EB5179" w:rsidP="00C437C7">
      <w:pPr>
        <w:adjustRightInd/>
        <w:spacing w:line="286" w:lineRule="exact"/>
        <w:ind w:leftChars="-93" w:hanging="210"/>
        <w:rPr>
          <w:rFonts w:hAnsi="Times New Roman" w:cs="Times New Roman"/>
          <w:spacing w:val="4"/>
        </w:rPr>
      </w:pPr>
      <w:r>
        <w:rPr>
          <w:rFonts w:hint="eastAsia"/>
        </w:rPr>
        <w:t>第１条　医療法人○○会</w:t>
      </w:r>
      <w:r w:rsidR="00550709">
        <w:rPr>
          <w:rFonts w:hint="eastAsia"/>
        </w:rPr>
        <w:t>（以下「事業者」という。）</w:t>
      </w:r>
      <w:r>
        <w:rPr>
          <w:rFonts w:hint="eastAsia"/>
        </w:rPr>
        <w:t>が開設する指定訪問リハビリテーション事業所及び指定介護予防訪問リハビリテーション事業所</w:t>
      </w:r>
      <w:r w:rsidR="00C437C7">
        <w:rPr>
          <w:rFonts w:hint="eastAsia"/>
        </w:rPr>
        <w:t>（</w:t>
      </w:r>
      <w:r>
        <w:rPr>
          <w:rFonts w:hint="eastAsia"/>
        </w:rPr>
        <w:t>以下「事業所」という。</w:t>
      </w:r>
      <w:r w:rsidR="00C437C7">
        <w:rPr>
          <w:rFonts w:hint="eastAsia"/>
        </w:rPr>
        <w:t>）</w:t>
      </w:r>
      <w:r>
        <w:rPr>
          <w:rFonts w:hint="eastAsia"/>
        </w:rPr>
        <w:t>が行う指定訪問リハビリテーション及び指定介護予防訪問リハビリテーション（以下「訪問リハビリ</w:t>
      </w:r>
      <w:r>
        <w:rPr>
          <w:rFonts w:hAnsi="Times New Roman" w:cs="Times New Roman"/>
          <w:color w:val="auto"/>
        </w:rPr>
        <w:fldChar w:fldCharType="begin"/>
      </w:r>
      <w:r>
        <w:rPr>
          <w:rFonts w:hAnsi="Times New Roman" w:cs="Times New Roman"/>
          <w:color w:val="auto"/>
        </w:rPr>
        <w:instrText>eq \o\ad(</w:instrText>
      </w:r>
      <w:r>
        <w:rPr>
          <w:rFonts w:hint="eastAsia"/>
        </w:rPr>
        <w:instrText>テーション等」という。）の適正な運営を確保するために人員及び管理運営に関</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Pr>
          <w:rFonts w:hint="eastAsia"/>
        </w:rPr>
        <w:t>する事項を定め、事業所の</w:t>
      </w:r>
      <w:r w:rsidR="00550709">
        <w:rPr>
          <w:rFonts w:hint="eastAsia"/>
        </w:rPr>
        <w:t>医師、</w:t>
      </w:r>
      <w:r>
        <w:rPr>
          <w:rFonts w:hint="eastAsia"/>
        </w:rPr>
        <w:t>理学療法士、作業療法士又は言語聴覚士（以下「</w:t>
      </w:r>
      <w:r w:rsidR="00550709">
        <w:rPr>
          <w:rFonts w:hint="eastAsia"/>
        </w:rPr>
        <w:t>従業者</w:t>
      </w:r>
      <w:r>
        <w:rPr>
          <w:rFonts w:hint="eastAsia"/>
        </w:rPr>
        <w:t>」という</w:t>
      </w:r>
      <w:r w:rsidR="00C437C7">
        <w:rPr>
          <w:rFonts w:hint="eastAsia"/>
        </w:rPr>
        <w:t>。）</w:t>
      </w:r>
      <w:r>
        <w:rPr>
          <w:rFonts w:hint="eastAsia"/>
        </w:rPr>
        <w:t>が、要介護状態又は要支援状態にある者</w:t>
      </w:r>
      <w:r>
        <w:t>(</w:t>
      </w:r>
      <w:r>
        <w:rPr>
          <w:rFonts w:hint="eastAsia"/>
        </w:rPr>
        <w:t>以下「要介護者という。」）で、医師が訪問リハビリテーション等の必要を認めた者に対し、適正な訪問リハビリテーション等を提供することを目的とする。</w:t>
      </w:r>
    </w:p>
    <w:p w:rsidR="00EB5179" w:rsidRPr="00EB5179" w:rsidRDefault="00EB5179" w:rsidP="00C437C7">
      <w:pPr>
        <w:adjustRightInd/>
        <w:spacing w:line="286" w:lineRule="exact"/>
        <w:jc w:val="lef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（運営の方針）</w:t>
      </w:r>
    </w:p>
    <w:p w:rsidR="00EB5179" w:rsidRDefault="00EB5179" w:rsidP="00014AAA">
      <w:pPr>
        <w:adjustRightInd/>
        <w:spacing w:line="286" w:lineRule="exact"/>
        <w:ind w:leftChars="-93" w:hanging="210"/>
        <w:rPr>
          <w:rFonts w:hAnsi="Times New Roman" w:cs="Times New Roman"/>
          <w:spacing w:val="4"/>
        </w:rPr>
      </w:pPr>
      <w:r>
        <w:rPr>
          <w:rFonts w:hint="eastAsia"/>
        </w:rPr>
        <w:t>第２条　事業所の</w:t>
      </w:r>
      <w:r w:rsidR="00550709">
        <w:rPr>
          <w:rFonts w:hint="eastAsia"/>
        </w:rPr>
        <w:t>従業者</w:t>
      </w:r>
      <w:r>
        <w:rPr>
          <w:rFonts w:hint="eastAsia"/>
        </w:rPr>
        <w:t>は、要介護者等の心身の特性を踏まえて、可能な限りその居宅において、その有する能力に応じ自立した日常生活を営むことができるよう、居宅において理学療法、作業療法、その他必要なリハビリテーションを行うことにより、心身の機能の維持回復を図る。また、事業の実施に当たっては、関係市町村、地域の保健・医療・福祉サービスの提供主体との密接な連携を図る。</w:t>
      </w:r>
    </w:p>
    <w:p w:rsidR="00EB5179" w:rsidRPr="00014AAA"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（事業所の名称等）</w:t>
      </w:r>
    </w:p>
    <w:p w:rsidR="00EB5179" w:rsidRDefault="00EB5179" w:rsidP="00CB29F3">
      <w:pPr>
        <w:adjustRightInd/>
        <w:spacing w:line="286" w:lineRule="exact"/>
        <w:rPr>
          <w:rFonts w:hAnsi="Times New Roman" w:cs="Times New Roman"/>
          <w:spacing w:val="4"/>
        </w:rPr>
      </w:pPr>
      <w:r>
        <w:rPr>
          <w:rFonts w:hint="eastAsia"/>
        </w:rPr>
        <w:t>第３条　事業を行う事業所の名称及び所在地は、次のとおりとする。</w:t>
      </w:r>
    </w:p>
    <w:p w:rsidR="00EB5179" w:rsidRDefault="00014AAA">
      <w:pPr>
        <w:adjustRightInd/>
        <w:spacing w:line="286" w:lineRule="exact"/>
        <w:rPr>
          <w:rFonts w:hAnsi="Times New Roman" w:cs="Times New Roman"/>
          <w:spacing w:val="4"/>
        </w:rPr>
      </w:pPr>
      <w:r>
        <w:rPr>
          <w:rFonts w:hint="eastAsia"/>
        </w:rPr>
        <w:t>（</w:t>
      </w:r>
      <w:r w:rsidR="00EB5179">
        <w:rPr>
          <w:rFonts w:hint="eastAsia"/>
        </w:rPr>
        <w:t>１</w:t>
      </w:r>
      <w:r>
        <w:rPr>
          <w:rFonts w:hint="eastAsia"/>
        </w:rPr>
        <w:t>）</w:t>
      </w:r>
      <w:r w:rsidR="00EB5179">
        <w:rPr>
          <w:rFonts w:hint="eastAsia"/>
        </w:rPr>
        <w:t>名称　　医療法人○○会△△病院（診療所）</w:t>
      </w:r>
    </w:p>
    <w:p w:rsidR="00EB5179" w:rsidRDefault="00014AAA">
      <w:pPr>
        <w:adjustRightInd/>
        <w:spacing w:line="286" w:lineRule="exact"/>
        <w:rPr>
          <w:rFonts w:hAnsi="Times New Roman" w:cs="Times New Roman"/>
          <w:spacing w:val="4"/>
        </w:rPr>
      </w:pPr>
      <w:r>
        <w:rPr>
          <w:rFonts w:hint="eastAsia"/>
        </w:rPr>
        <w:t>（</w:t>
      </w:r>
      <w:r w:rsidR="00EB5179">
        <w:rPr>
          <w:rFonts w:hint="eastAsia"/>
        </w:rPr>
        <w:t>２</w:t>
      </w:r>
      <w:r>
        <w:rPr>
          <w:rFonts w:hint="eastAsia"/>
        </w:rPr>
        <w:t>）</w:t>
      </w:r>
      <w:r w:rsidR="00EB5179">
        <w:rPr>
          <w:rFonts w:hint="eastAsia"/>
        </w:rPr>
        <w:t>所在地　岡山県○○市………</w:t>
      </w:r>
    </w:p>
    <w:p w:rsidR="00EB5179" w:rsidRPr="00014AAA"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（従業者の職種、員数及び職務の内容）</w:t>
      </w:r>
    </w:p>
    <w:p w:rsidR="00EB5179" w:rsidRDefault="00EB5179">
      <w:pPr>
        <w:adjustRightInd/>
        <w:spacing w:line="286" w:lineRule="exact"/>
        <w:rPr>
          <w:rFonts w:hAnsi="Times New Roman" w:cs="Times New Roman"/>
          <w:spacing w:val="4"/>
        </w:rPr>
      </w:pPr>
      <w:r>
        <w:rPr>
          <w:rFonts w:hint="eastAsia"/>
        </w:rPr>
        <w:t>第４条　事業所に勤務する従業者の職種、員数及び職務内容は次のとおりとする。</w:t>
      </w:r>
    </w:p>
    <w:p w:rsidR="00EB5179" w:rsidRDefault="00014AAA">
      <w:pPr>
        <w:adjustRightInd/>
        <w:spacing w:line="286" w:lineRule="exact"/>
        <w:rPr>
          <w:rFonts w:hAnsi="Times New Roman" w:cs="Times New Roman"/>
          <w:spacing w:val="4"/>
        </w:rPr>
      </w:pPr>
      <w:r>
        <w:rPr>
          <w:rFonts w:hint="eastAsia"/>
        </w:rPr>
        <w:t>（</w:t>
      </w:r>
      <w:r w:rsidR="00EB5179">
        <w:rPr>
          <w:rFonts w:hint="eastAsia"/>
        </w:rPr>
        <w:t>１</w:t>
      </w:r>
      <w:r>
        <w:rPr>
          <w:rFonts w:hint="eastAsia"/>
        </w:rPr>
        <w:t>）</w:t>
      </w:r>
      <w:r w:rsidR="00EB5179">
        <w:rPr>
          <w:rFonts w:hint="eastAsia"/>
        </w:rPr>
        <w:t>管理者　医師１名</w:t>
      </w:r>
    </w:p>
    <w:p w:rsidR="00EB5179" w:rsidRDefault="00EB5179" w:rsidP="003F3C9D">
      <w:pPr>
        <w:adjustRightInd/>
        <w:spacing w:line="286" w:lineRule="exact"/>
        <w:ind w:left="420" w:hanging="420"/>
        <w:rPr>
          <w:rFonts w:hAnsi="Times New Roman" w:cs="Times New Roman"/>
          <w:spacing w:val="4"/>
        </w:rPr>
      </w:pPr>
      <w:r>
        <w:rPr>
          <w:rFonts w:hint="eastAsia"/>
        </w:rPr>
        <w:t xml:space="preserve">　　</w:t>
      </w:r>
      <w:r w:rsidR="003F3C9D">
        <w:rPr>
          <w:rFonts w:hint="eastAsia"/>
        </w:rPr>
        <w:t xml:space="preserve">　</w:t>
      </w:r>
      <w:r>
        <w:rPr>
          <w:rFonts w:hint="eastAsia"/>
        </w:rPr>
        <w:t>事業所の従</w:t>
      </w:r>
      <w:r w:rsidR="003F3C9D">
        <w:rPr>
          <w:rFonts w:hint="eastAsia"/>
        </w:rPr>
        <w:t>業者の管理及び訪問リハビリテーション等の利用の申込みに係る調整</w:t>
      </w:r>
      <w:r>
        <w:rPr>
          <w:rFonts w:hint="eastAsia"/>
        </w:rPr>
        <w:t>業務の実施状況の把握その他の管理を一元的に行う。</w:t>
      </w:r>
    </w:p>
    <w:p w:rsidR="00C85166" w:rsidRDefault="00014AAA">
      <w:pPr>
        <w:adjustRightInd/>
        <w:spacing w:line="286" w:lineRule="exact"/>
      </w:pPr>
      <w:r>
        <w:rPr>
          <w:rFonts w:hint="eastAsia"/>
        </w:rPr>
        <w:t>（２）</w:t>
      </w:r>
      <w:r w:rsidR="00C85166">
        <w:rPr>
          <w:rFonts w:hint="eastAsia"/>
        </w:rPr>
        <w:t xml:space="preserve">医師　　　　○名（常勤職員）　</w:t>
      </w:r>
      <w:r w:rsidR="00A40A4A" w:rsidRPr="000201CF">
        <w:rPr>
          <w:rFonts w:hint="eastAsia"/>
          <w:color w:val="4F81BD"/>
        </w:rPr>
        <w:t>※員数については「○名以上」の表記も可能です。</w:t>
      </w:r>
    </w:p>
    <w:p w:rsidR="00EB5179" w:rsidRDefault="00EB5179" w:rsidP="00C85166">
      <w:pPr>
        <w:adjustRightInd/>
        <w:spacing w:line="286" w:lineRule="exact"/>
        <w:ind w:firstLineChars="300" w:firstLine="678"/>
        <w:rPr>
          <w:rFonts w:hAnsi="Times New Roman" w:cs="Times New Roman"/>
          <w:spacing w:val="4"/>
        </w:rPr>
      </w:pPr>
      <w:r>
        <w:rPr>
          <w:rFonts w:hint="eastAsia"/>
        </w:rPr>
        <w:t xml:space="preserve">理学療法士　</w:t>
      </w:r>
      <w:r w:rsidR="00C85166">
        <w:rPr>
          <w:rFonts w:hint="eastAsia"/>
        </w:rPr>
        <w:t>○</w:t>
      </w:r>
      <w:r>
        <w:rPr>
          <w:rFonts w:hint="eastAsia"/>
        </w:rPr>
        <w:t>名（常勤職員）</w:t>
      </w:r>
      <w:r w:rsidR="00C85166">
        <w:rPr>
          <w:rFonts w:hint="eastAsia"/>
        </w:rPr>
        <w:t xml:space="preserve">　</w:t>
      </w:r>
    </w:p>
    <w:p w:rsidR="00EB5179" w:rsidRDefault="00EB5179" w:rsidP="00C85166">
      <w:pPr>
        <w:adjustRightInd/>
        <w:spacing w:line="286" w:lineRule="exact"/>
        <w:ind w:firstLineChars="100" w:firstLine="226"/>
        <w:rPr>
          <w:rFonts w:hAnsi="Times New Roman" w:cs="Times New Roman"/>
          <w:spacing w:val="4"/>
        </w:rPr>
      </w:pPr>
      <w:r>
        <w:rPr>
          <w:rFonts w:hint="eastAsia"/>
        </w:rPr>
        <w:t xml:space="preserve">　</w:t>
      </w:r>
      <w:r w:rsidR="00014AAA">
        <w:rPr>
          <w:rFonts w:hint="eastAsia"/>
        </w:rPr>
        <w:t xml:space="preserve">　</w:t>
      </w:r>
      <w:r>
        <w:rPr>
          <w:rFonts w:hint="eastAsia"/>
        </w:rPr>
        <w:t xml:space="preserve">作業療法士　</w:t>
      </w:r>
      <w:r w:rsidR="00C85166">
        <w:rPr>
          <w:rFonts w:hint="eastAsia"/>
        </w:rPr>
        <w:t>○</w:t>
      </w:r>
      <w:r>
        <w:rPr>
          <w:rFonts w:hint="eastAsia"/>
        </w:rPr>
        <w:t>名（常勤職員）</w:t>
      </w:r>
    </w:p>
    <w:p w:rsidR="00EB5179" w:rsidRDefault="00EB5179">
      <w:pPr>
        <w:adjustRightInd/>
        <w:spacing w:line="286" w:lineRule="exact"/>
        <w:rPr>
          <w:rFonts w:hAnsi="Times New Roman" w:cs="Times New Roman"/>
          <w:spacing w:val="4"/>
        </w:rPr>
      </w:pPr>
      <w:r>
        <w:rPr>
          <w:rFonts w:hint="eastAsia"/>
        </w:rPr>
        <w:t xml:space="preserve">　　</w:t>
      </w:r>
      <w:r w:rsidR="00014AAA">
        <w:rPr>
          <w:rFonts w:hint="eastAsia"/>
        </w:rPr>
        <w:t xml:space="preserve">　</w:t>
      </w:r>
      <w:r>
        <w:rPr>
          <w:rFonts w:hint="eastAsia"/>
        </w:rPr>
        <w:t xml:space="preserve">言語聴覚士　</w:t>
      </w:r>
      <w:r w:rsidR="00C85166">
        <w:rPr>
          <w:rFonts w:hint="eastAsia"/>
        </w:rPr>
        <w:t>○</w:t>
      </w:r>
      <w:r>
        <w:rPr>
          <w:rFonts w:hint="eastAsia"/>
        </w:rPr>
        <w:t>名（非常勤職員）</w:t>
      </w:r>
    </w:p>
    <w:p w:rsidR="00EB5179" w:rsidRDefault="00EB5179" w:rsidP="003F3C9D">
      <w:pPr>
        <w:adjustRightInd/>
        <w:spacing w:line="286" w:lineRule="exact"/>
        <w:ind w:left="420" w:hanging="420"/>
        <w:rPr>
          <w:rFonts w:hAnsi="Times New Roman" w:cs="Times New Roman"/>
          <w:spacing w:val="4"/>
        </w:rPr>
      </w:pPr>
      <w:r>
        <w:rPr>
          <w:rFonts w:hint="eastAsia"/>
        </w:rPr>
        <w:t xml:space="preserve">　　</w:t>
      </w:r>
      <w:r w:rsidR="00014AAA">
        <w:rPr>
          <w:rFonts w:hint="eastAsia"/>
        </w:rPr>
        <w:t xml:space="preserve">　</w:t>
      </w:r>
      <w:r>
        <w:rPr>
          <w:rFonts w:hint="eastAsia"/>
        </w:rPr>
        <w:t>（介護予防）訪問リハビリテーション計画書に基づき、訪問リハビリテーション等を行う。</w:t>
      </w:r>
    </w:p>
    <w:p w:rsidR="00EB5179" w:rsidRDefault="00014AAA">
      <w:pPr>
        <w:adjustRightInd/>
        <w:spacing w:line="286" w:lineRule="exact"/>
        <w:rPr>
          <w:rFonts w:hAnsi="Times New Roman" w:cs="Times New Roman"/>
          <w:spacing w:val="4"/>
        </w:rPr>
      </w:pPr>
      <w:r>
        <w:rPr>
          <w:rFonts w:hint="eastAsia"/>
        </w:rPr>
        <w:t>（</w:t>
      </w:r>
      <w:r w:rsidR="00EB5179">
        <w:rPr>
          <w:rFonts w:hint="eastAsia"/>
        </w:rPr>
        <w:t>３</w:t>
      </w:r>
      <w:r>
        <w:rPr>
          <w:rFonts w:hint="eastAsia"/>
        </w:rPr>
        <w:t>）</w:t>
      </w:r>
      <w:r w:rsidR="00EB5179">
        <w:rPr>
          <w:rFonts w:hint="eastAsia"/>
        </w:rPr>
        <w:t>事務職員　１名（非常勤職員）</w:t>
      </w:r>
    </w:p>
    <w:p w:rsidR="00EB5179" w:rsidRDefault="00EB5179">
      <w:pPr>
        <w:adjustRightInd/>
        <w:spacing w:line="286" w:lineRule="exact"/>
        <w:rPr>
          <w:rFonts w:hAnsi="Times New Roman" w:cs="Times New Roman"/>
          <w:spacing w:val="4"/>
        </w:rPr>
      </w:pPr>
      <w:r>
        <w:rPr>
          <w:rFonts w:hint="eastAsia"/>
        </w:rPr>
        <w:t xml:space="preserve">　　</w:t>
      </w:r>
      <w:r w:rsidR="003F3C9D">
        <w:rPr>
          <w:rFonts w:hint="eastAsia"/>
        </w:rPr>
        <w:t xml:space="preserve">　</w:t>
      </w:r>
      <w:r>
        <w:rPr>
          <w:rFonts w:hint="eastAsia"/>
        </w:rPr>
        <w:t>必要な事務を行う。</w:t>
      </w:r>
    </w:p>
    <w:p w:rsidR="00EB5179"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（営業日及び営業時間）</w:t>
      </w:r>
    </w:p>
    <w:p w:rsidR="00EB5179" w:rsidRDefault="00EB5179">
      <w:pPr>
        <w:adjustRightInd/>
        <w:spacing w:line="286" w:lineRule="exact"/>
        <w:rPr>
          <w:rFonts w:hAnsi="Times New Roman" w:cs="Times New Roman"/>
          <w:spacing w:val="4"/>
        </w:rPr>
      </w:pPr>
      <w:r>
        <w:rPr>
          <w:rFonts w:hint="eastAsia"/>
        </w:rPr>
        <w:t>第５条　事業所の営業日及び営業時間は、次のとおりとする。</w:t>
      </w:r>
    </w:p>
    <w:p w:rsidR="00EB5179" w:rsidRDefault="003F3C9D">
      <w:pPr>
        <w:adjustRightInd/>
        <w:spacing w:line="286" w:lineRule="exact"/>
        <w:ind w:left="420" w:hanging="420"/>
        <w:rPr>
          <w:rFonts w:hAnsi="Times New Roman" w:cs="Times New Roman"/>
          <w:spacing w:val="4"/>
        </w:rPr>
      </w:pPr>
      <w:r>
        <w:rPr>
          <w:rFonts w:hint="eastAsia"/>
        </w:rPr>
        <w:t>（</w:t>
      </w:r>
      <w:r w:rsidR="00EB5179">
        <w:rPr>
          <w:rFonts w:hint="eastAsia"/>
        </w:rPr>
        <w:t>１</w:t>
      </w:r>
      <w:r>
        <w:rPr>
          <w:rFonts w:hint="eastAsia"/>
        </w:rPr>
        <w:t>）</w:t>
      </w:r>
      <w:r w:rsidR="00EB5179">
        <w:rPr>
          <w:rFonts w:hint="eastAsia"/>
        </w:rPr>
        <w:t>営業日　月</w:t>
      </w:r>
      <w:r>
        <w:rPr>
          <w:rFonts w:hint="eastAsia"/>
        </w:rPr>
        <w:t>曜日から土曜日までとする。ただし、国民の祝日に関する法律に規定す</w:t>
      </w:r>
      <w:r w:rsidR="00EB5179">
        <w:rPr>
          <w:rFonts w:hint="eastAsia"/>
        </w:rPr>
        <w:t>る休日及び１２月２９日から１月３日までを除く。</w:t>
      </w:r>
    </w:p>
    <w:p w:rsidR="00EB5179" w:rsidRDefault="003F3C9D" w:rsidP="003F3C9D">
      <w:pPr>
        <w:adjustRightInd/>
        <w:spacing w:line="286" w:lineRule="exact"/>
        <w:ind w:left="452" w:hangingChars="200" w:hanging="452"/>
      </w:pPr>
      <w:r>
        <w:rPr>
          <w:rFonts w:hint="eastAsia"/>
        </w:rPr>
        <w:t>（</w:t>
      </w:r>
      <w:r w:rsidR="00EB5179">
        <w:rPr>
          <w:rFonts w:hint="eastAsia"/>
        </w:rPr>
        <w:t>２</w:t>
      </w:r>
      <w:r>
        <w:rPr>
          <w:rFonts w:hint="eastAsia"/>
        </w:rPr>
        <w:t>）</w:t>
      </w:r>
      <w:r w:rsidR="00EB5179">
        <w:rPr>
          <w:rFonts w:hint="eastAsia"/>
        </w:rPr>
        <w:t>営業時間　月、火、水、金、土曜日は、午前８時３０分から午後５時３０分までと　し、木曜日は、午前８時３０分から午後１時までとする。</w:t>
      </w:r>
    </w:p>
    <w:p w:rsidR="003F3C9D" w:rsidRDefault="003F3C9D" w:rsidP="003F3C9D">
      <w:pPr>
        <w:adjustRightInd/>
        <w:spacing w:line="286" w:lineRule="exact"/>
        <w:ind w:left="468" w:hangingChars="200" w:hanging="468"/>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（利用料その他の費用の額）</w:t>
      </w:r>
    </w:p>
    <w:p w:rsidR="00EB5179" w:rsidRDefault="00EB5179" w:rsidP="00CB29F3">
      <w:pPr>
        <w:adjustRightInd/>
        <w:spacing w:line="286" w:lineRule="exact"/>
        <w:ind w:left="226" w:hangingChars="100" w:hanging="226"/>
        <w:jc w:val="left"/>
        <w:rPr>
          <w:rFonts w:hAnsi="Times New Roman" w:cs="Times New Roman"/>
          <w:spacing w:val="4"/>
        </w:rPr>
      </w:pPr>
      <w:r>
        <w:rPr>
          <w:rFonts w:hint="eastAsia"/>
        </w:rPr>
        <w:t>第６条　訪問リハビリテーション等を提供した場合の利用料の額は、</w:t>
      </w:r>
      <w:r w:rsidR="00067FB1">
        <w:rPr>
          <w:rFonts w:hint="eastAsia"/>
        </w:rPr>
        <w:t>介護報酬告示上の額</w:t>
      </w:r>
      <w:r>
        <w:rPr>
          <w:rFonts w:hint="eastAsia"/>
        </w:rPr>
        <w:t>とし、</w:t>
      </w:r>
      <w:r w:rsidR="00067FB1">
        <w:rPr>
          <w:rFonts w:hint="eastAsia"/>
        </w:rPr>
        <w:t>当該</w:t>
      </w:r>
      <w:r>
        <w:rPr>
          <w:rFonts w:hint="eastAsia"/>
        </w:rPr>
        <w:t>訪問リハビリテーショ</w:t>
      </w:r>
      <w:r w:rsidR="00067FB1">
        <w:rPr>
          <w:rFonts w:hint="eastAsia"/>
        </w:rPr>
        <w:t>ン等が法定代代理受領サービスであるときは、介護報酬告示上の額に「介護保険負担割合証」に記載された負担割合を乗じた</w:t>
      </w:r>
      <w:r>
        <w:rPr>
          <w:rFonts w:hint="eastAsia"/>
        </w:rPr>
        <w:t>額とする。</w:t>
      </w:r>
    </w:p>
    <w:p w:rsidR="00EB5179" w:rsidRDefault="00EB5179" w:rsidP="00CB29F3">
      <w:pPr>
        <w:adjustRightInd/>
        <w:spacing w:line="286" w:lineRule="exact"/>
        <w:ind w:left="226" w:hangingChars="100" w:hanging="226"/>
        <w:rPr>
          <w:rFonts w:hAnsi="Times New Roman" w:cs="Times New Roman"/>
          <w:spacing w:val="4"/>
        </w:rPr>
      </w:pPr>
      <w:r>
        <w:rPr>
          <w:rFonts w:hint="eastAsia"/>
        </w:rPr>
        <w:t>２</w:t>
      </w:r>
      <w:r w:rsidR="003F3C9D">
        <w:rPr>
          <w:rFonts w:hint="eastAsia"/>
        </w:rPr>
        <w:t xml:space="preserve">　</w:t>
      </w:r>
      <w:r>
        <w:rPr>
          <w:rFonts w:hint="eastAsia"/>
        </w:rPr>
        <w:t>次条の通常の事業の実施地域を越えて行う訪問リハビリテーション等に要した交通費は、その実費を利用者から徴収する。</w:t>
      </w:r>
    </w:p>
    <w:p w:rsidR="00EB5179" w:rsidRDefault="00EB5179">
      <w:pPr>
        <w:adjustRightInd/>
        <w:spacing w:line="286" w:lineRule="exact"/>
        <w:rPr>
          <w:rFonts w:hAnsi="Times New Roman" w:cs="Times New Roman"/>
          <w:spacing w:val="4"/>
        </w:rPr>
      </w:pPr>
      <w:r>
        <w:rPr>
          <w:rFonts w:hint="eastAsia"/>
        </w:rPr>
        <w:t xml:space="preserve">　　なお、自動車を使用した場合の交通費は、次の額を徴収する。</w:t>
      </w:r>
    </w:p>
    <w:p w:rsidR="00EB5179" w:rsidRDefault="00EB5179">
      <w:pPr>
        <w:adjustRightInd/>
        <w:spacing w:line="286" w:lineRule="exact"/>
        <w:rPr>
          <w:rFonts w:hAnsi="Times New Roman" w:cs="Times New Roman"/>
          <w:spacing w:val="4"/>
        </w:rPr>
      </w:pPr>
      <w:r>
        <w:rPr>
          <w:rFonts w:hint="eastAsia"/>
        </w:rPr>
        <w:t xml:space="preserve">　　通常の事業の実施地域を越えた地点から１キロメートルにつき×××円</w:t>
      </w:r>
    </w:p>
    <w:p w:rsidR="00EB5179" w:rsidRDefault="003F3C9D" w:rsidP="00CB29F3">
      <w:pPr>
        <w:adjustRightInd/>
        <w:spacing w:line="286" w:lineRule="exact"/>
        <w:rPr>
          <w:rFonts w:hAnsi="Times New Roman" w:cs="Times New Roman"/>
          <w:spacing w:val="4"/>
        </w:rPr>
      </w:pPr>
      <w:r>
        <w:rPr>
          <w:rFonts w:hint="eastAsia"/>
        </w:rPr>
        <w:t xml:space="preserve">３　</w:t>
      </w:r>
      <w:r w:rsidR="00EB5179">
        <w:rPr>
          <w:rFonts w:hint="eastAsia"/>
        </w:rPr>
        <w:t>前項の費用の支払を受ける場合には、利用者又はその家族に対して事前に文書で説</w:t>
      </w:r>
    </w:p>
    <w:p w:rsidR="00EB5179" w:rsidRDefault="00EB5179">
      <w:pPr>
        <w:adjustRightInd/>
        <w:spacing w:line="286" w:lineRule="exact"/>
        <w:rPr>
          <w:rFonts w:hAnsi="Times New Roman" w:cs="Times New Roman"/>
          <w:spacing w:val="4"/>
        </w:rPr>
      </w:pPr>
      <w:r>
        <w:rPr>
          <w:rFonts w:hint="eastAsia"/>
        </w:rPr>
        <w:t xml:space="preserve">　明をした上で、支払に同意する旨の文書に署名（記名押印）を受けることとする。</w:t>
      </w:r>
    </w:p>
    <w:p w:rsidR="00EB5179" w:rsidRPr="00067FB1"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（通常の事業の実施地域）</w:t>
      </w:r>
    </w:p>
    <w:p w:rsidR="00EB5179" w:rsidRDefault="00EB5179">
      <w:pPr>
        <w:adjustRightInd/>
        <w:spacing w:line="286" w:lineRule="exact"/>
      </w:pPr>
      <w:r>
        <w:rPr>
          <w:rFonts w:hint="eastAsia"/>
        </w:rPr>
        <w:t>第７条　通常の事業の実施地域は、○○市、△△町、□□町の区域とする。</w:t>
      </w:r>
    </w:p>
    <w:p w:rsidR="00C85166" w:rsidRDefault="00C85166">
      <w:pPr>
        <w:adjustRightInd/>
        <w:spacing w:line="286" w:lineRule="exact"/>
        <w:rPr>
          <w:rFonts w:hAnsi="Times New Roman" w:cs="Times New Roman"/>
          <w:spacing w:val="4"/>
        </w:rPr>
      </w:pPr>
    </w:p>
    <w:p w:rsidR="00507BBA" w:rsidRDefault="00507BBA" w:rsidP="00750310">
      <w:pPr>
        <w:ind w:firstLineChars="100" w:firstLine="216"/>
        <w:rPr>
          <w:kern w:val="2"/>
          <w:sz w:val="21"/>
          <w:szCs w:val="24"/>
        </w:rPr>
      </w:pPr>
      <w:r>
        <w:rPr>
          <w:rFonts w:hint="eastAsia"/>
          <w:kern w:val="2"/>
          <w:sz w:val="21"/>
          <w:szCs w:val="24"/>
        </w:rPr>
        <w:t>（衛生管理）</w:t>
      </w:r>
    </w:p>
    <w:p w:rsidR="00507BBA" w:rsidRDefault="00507BBA" w:rsidP="00507BBA">
      <w:pPr>
        <w:ind w:left="216" w:hangingChars="100" w:hanging="216"/>
        <w:rPr>
          <w:kern w:val="2"/>
          <w:sz w:val="21"/>
          <w:szCs w:val="24"/>
        </w:rPr>
      </w:pPr>
      <w:r>
        <w:rPr>
          <w:rFonts w:hint="eastAsia"/>
          <w:kern w:val="2"/>
          <w:sz w:val="21"/>
          <w:szCs w:val="24"/>
        </w:rPr>
        <w:t>第</w:t>
      </w:r>
      <w:r w:rsidR="00C85166">
        <w:rPr>
          <w:rFonts w:hint="eastAsia"/>
          <w:kern w:val="2"/>
          <w:sz w:val="21"/>
          <w:szCs w:val="24"/>
        </w:rPr>
        <w:t>８</w:t>
      </w:r>
      <w:r>
        <w:rPr>
          <w:rFonts w:hint="eastAsia"/>
          <w:kern w:val="2"/>
          <w:sz w:val="21"/>
          <w:szCs w:val="24"/>
        </w:rPr>
        <w:t>条　事業</w:t>
      </w:r>
      <w:r w:rsidR="00550709">
        <w:rPr>
          <w:rFonts w:hint="eastAsia"/>
          <w:kern w:val="2"/>
          <w:sz w:val="21"/>
          <w:szCs w:val="24"/>
        </w:rPr>
        <w:t>者</w:t>
      </w:r>
      <w:r>
        <w:rPr>
          <w:rFonts w:hint="eastAsia"/>
          <w:kern w:val="2"/>
          <w:sz w:val="21"/>
          <w:szCs w:val="24"/>
        </w:rPr>
        <w:t>は、従業者の清潔の保持及び健康状態の管理を行うとともに、事業所の設備及び備品等の衛生的な管理に努めるものとする。</w:t>
      </w:r>
    </w:p>
    <w:p w:rsidR="00507BBA" w:rsidRPr="00714D9A" w:rsidRDefault="00507BBA" w:rsidP="00507BBA">
      <w:pPr>
        <w:ind w:left="216" w:hangingChars="100" w:hanging="216"/>
        <w:rPr>
          <w:rFonts w:ascii="Century" w:hAnsi="Century"/>
          <w:color w:val="auto"/>
          <w:kern w:val="2"/>
          <w:sz w:val="21"/>
          <w:szCs w:val="24"/>
          <w:u w:val="single"/>
        </w:rPr>
      </w:pPr>
      <w:r w:rsidRPr="00714D9A">
        <w:rPr>
          <w:rFonts w:hint="eastAsia"/>
          <w:color w:val="auto"/>
          <w:kern w:val="2"/>
          <w:sz w:val="21"/>
          <w:szCs w:val="24"/>
        </w:rPr>
        <w:t xml:space="preserve">２　</w:t>
      </w:r>
      <w:r w:rsidRPr="00714D9A">
        <w:rPr>
          <w:rFonts w:ascii="Century" w:hAnsi="Century" w:hint="eastAsia"/>
          <w:color w:val="auto"/>
          <w:kern w:val="2"/>
          <w:sz w:val="21"/>
          <w:szCs w:val="24"/>
          <w:u w:val="single"/>
        </w:rPr>
        <w:t>事業</w:t>
      </w:r>
      <w:r w:rsidR="00550709" w:rsidRPr="00714D9A">
        <w:rPr>
          <w:rFonts w:ascii="Century" w:hAnsi="Century" w:hint="eastAsia"/>
          <w:color w:val="auto"/>
          <w:kern w:val="2"/>
          <w:sz w:val="21"/>
          <w:szCs w:val="24"/>
          <w:u w:val="single"/>
        </w:rPr>
        <w:t>者</w:t>
      </w:r>
      <w:r w:rsidRPr="00714D9A">
        <w:rPr>
          <w:rFonts w:ascii="Century" w:hAnsi="Century" w:hint="eastAsia"/>
          <w:color w:val="auto"/>
          <w:kern w:val="2"/>
          <w:sz w:val="21"/>
          <w:szCs w:val="24"/>
          <w:u w:val="single"/>
        </w:rPr>
        <w:t>は、事業所において感染症が発生し、又はまん延しないように、次に掲げる措置を講じるものとする。</w:t>
      </w:r>
    </w:p>
    <w:p w:rsidR="00507BBA" w:rsidRPr="00714D9A" w:rsidRDefault="00507BBA" w:rsidP="00507BBA">
      <w:pPr>
        <w:ind w:left="648" w:hangingChars="300" w:hanging="648"/>
        <w:rPr>
          <w:rFonts w:ascii="Century" w:hAnsi="Century"/>
          <w:color w:val="auto"/>
          <w:kern w:val="2"/>
          <w:sz w:val="21"/>
          <w:szCs w:val="24"/>
          <w:u w:val="single"/>
        </w:rPr>
      </w:pPr>
      <w:r w:rsidRPr="00714D9A">
        <w:rPr>
          <w:rFonts w:ascii="Century" w:hAnsi="Century" w:hint="eastAsia"/>
          <w:color w:val="auto"/>
          <w:kern w:val="2"/>
          <w:sz w:val="21"/>
          <w:szCs w:val="24"/>
          <w:u w:val="single"/>
        </w:rPr>
        <w:t>（１）</w:t>
      </w:r>
      <w:r w:rsidRPr="00714D9A">
        <w:rPr>
          <w:rFonts w:ascii="Century" w:hAnsi="Century"/>
          <w:color w:val="auto"/>
          <w:kern w:val="2"/>
          <w:sz w:val="21"/>
          <w:szCs w:val="24"/>
          <w:u w:val="single"/>
        </w:rPr>
        <w:t xml:space="preserve"> </w:t>
      </w:r>
      <w:r w:rsidRPr="00714D9A">
        <w:rPr>
          <w:rFonts w:ascii="Century" w:hAnsi="Century" w:hint="eastAsia"/>
          <w:color w:val="auto"/>
          <w:kern w:val="2"/>
          <w:sz w:val="21"/>
          <w:szCs w:val="24"/>
          <w:u w:val="single"/>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507BBA" w:rsidRPr="00714D9A" w:rsidRDefault="00507BBA" w:rsidP="00507BBA">
      <w:pPr>
        <w:ind w:left="648" w:hangingChars="300" w:hanging="648"/>
        <w:rPr>
          <w:rFonts w:ascii="Century" w:hAnsi="Century"/>
          <w:color w:val="auto"/>
          <w:kern w:val="2"/>
          <w:sz w:val="21"/>
          <w:szCs w:val="24"/>
          <w:u w:val="single"/>
        </w:rPr>
      </w:pPr>
      <w:r w:rsidRPr="00714D9A">
        <w:rPr>
          <w:rFonts w:ascii="Century" w:hAnsi="Century" w:hint="eastAsia"/>
          <w:color w:val="auto"/>
          <w:kern w:val="2"/>
          <w:sz w:val="21"/>
          <w:szCs w:val="24"/>
          <w:u w:val="single"/>
        </w:rPr>
        <w:t>（２）</w:t>
      </w:r>
      <w:r w:rsidRPr="00714D9A">
        <w:rPr>
          <w:rFonts w:ascii="Century" w:hAnsi="Century"/>
          <w:color w:val="auto"/>
          <w:kern w:val="2"/>
          <w:sz w:val="21"/>
          <w:szCs w:val="24"/>
          <w:u w:val="single"/>
        </w:rPr>
        <w:t xml:space="preserve"> </w:t>
      </w:r>
      <w:r w:rsidRPr="00714D9A">
        <w:rPr>
          <w:rFonts w:ascii="Century" w:hAnsi="Century" w:hint="eastAsia"/>
          <w:color w:val="auto"/>
          <w:kern w:val="2"/>
          <w:sz w:val="21"/>
          <w:szCs w:val="24"/>
          <w:u w:val="single"/>
        </w:rPr>
        <w:t>事業所における感染症の予防及びまん延防止のための指針を整備する。</w:t>
      </w:r>
    </w:p>
    <w:p w:rsidR="00507BBA" w:rsidRPr="00714D9A" w:rsidRDefault="00507BBA" w:rsidP="00507BBA">
      <w:pPr>
        <w:ind w:left="648" w:hangingChars="300" w:hanging="648"/>
        <w:rPr>
          <w:color w:val="auto"/>
          <w:kern w:val="2"/>
          <w:sz w:val="21"/>
          <w:szCs w:val="24"/>
        </w:rPr>
      </w:pPr>
      <w:r w:rsidRPr="00714D9A">
        <w:rPr>
          <w:rFonts w:ascii="Century" w:hAnsi="Century" w:hint="eastAsia"/>
          <w:color w:val="auto"/>
          <w:kern w:val="2"/>
          <w:sz w:val="21"/>
          <w:szCs w:val="24"/>
          <w:u w:val="single"/>
        </w:rPr>
        <w:t>（３）</w:t>
      </w:r>
      <w:r w:rsidRPr="00714D9A">
        <w:rPr>
          <w:rFonts w:ascii="Century" w:hAnsi="Century"/>
          <w:color w:val="auto"/>
          <w:kern w:val="2"/>
          <w:sz w:val="21"/>
          <w:szCs w:val="24"/>
          <w:u w:val="single"/>
        </w:rPr>
        <w:t xml:space="preserve"> </w:t>
      </w:r>
      <w:r w:rsidRPr="00714D9A">
        <w:rPr>
          <w:rFonts w:ascii="Century" w:hAnsi="Century" w:hint="eastAsia"/>
          <w:color w:val="auto"/>
          <w:kern w:val="2"/>
          <w:sz w:val="21"/>
          <w:szCs w:val="24"/>
          <w:u w:val="single"/>
        </w:rPr>
        <w:t>事業所において、従業者に対し、感染症の予防及びまん延の防止のための研修及び訓練を定期的に実施する。</w:t>
      </w:r>
    </w:p>
    <w:p w:rsidR="00EB5179" w:rsidRPr="00507BBA" w:rsidRDefault="00EB5179" w:rsidP="00507BBA">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（苦情処理）</w:t>
      </w:r>
    </w:p>
    <w:p w:rsidR="00EB5179" w:rsidRDefault="00EB5179" w:rsidP="00CB29F3">
      <w:pPr>
        <w:adjustRightInd/>
        <w:spacing w:line="286" w:lineRule="exact"/>
        <w:ind w:left="226" w:hangingChars="100" w:hanging="226"/>
        <w:rPr>
          <w:rFonts w:hAnsi="Times New Roman" w:cs="Times New Roman"/>
          <w:spacing w:val="4"/>
        </w:rPr>
      </w:pPr>
      <w:r>
        <w:rPr>
          <w:rFonts w:hint="eastAsia"/>
        </w:rPr>
        <w:t>第</w:t>
      </w:r>
      <w:r w:rsidR="00C85166">
        <w:rPr>
          <w:rFonts w:hint="eastAsia"/>
        </w:rPr>
        <w:t>９</w:t>
      </w:r>
      <w:r>
        <w:rPr>
          <w:rFonts w:hint="eastAsia"/>
        </w:rPr>
        <w:t>条</w:t>
      </w:r>
      <w:r>
        <w:t xml:space="preserve">  </w:t>
      </w:r>
      <w:r>
        <w:rPr>
          <w:rFonts w:hint="eastAsia"/>
        </w:rPr>
        <w:t>事業者は、提供した訪問リハビリテーション等に係る利用者及びその家族からの苦情に対して、迅速かつ適切に対応するため相談窓口を設置する。また、解決に向けて調査を実施し、改善の措置を講じて、利用者及びその家族に説明するものとする。</w:t>
      </w:r>
    </w:p>
    <w:p w:rsidR="00EB5179"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t xml:space="preserve">  </w:t>
      </w:r>
      <w:r>
        <w:rPr>
          <w:rFonts w:hint="eastAsia"/>
        </w:rPr>
        <w:t>（事故発生時の対応）</w:t>
      </w:r>
    </w:p>
    <w:p w:rsidR="00EB5179" w:rsidRDefault="00EB5179" w:rsidP="00CB29F3">
      <w:pPr>
        <w:adjustRightInd/>
        <w:spacing w:line="286" w:lineRule="exact"/>
        <w:ind w:left="210" w:hanging="210"/>
        <w:rPr>
          <w:rFonts w:hAnsi="Times New Roman" w:cs="Times New Roman"/>
          <w:spacing w:val="4"/>
        </w:rPr>
      </w:pPr>
      <w:r>
        <w:rPr>
          <w:rFonts w:hint="eastAsia"/>
        </w:rPr>
        <w:t>第</w:t>
      </w:r>
      <w:r w:rsidR="00C85166">
        <w:t>10</w:t>
      </w:r>
      <w:r>
        <w:rPr>
          <w:rFonts w:hint="eastAsia"/>
        </w:rPr>
        <w:t>条</w:t>
      </w:r>
      <w:r>
        <w:t xml:space="preserve">  </w:t>
      </w:r>
      <w:r>
        <w:rPr>
          <w:rFonts w:hint="eastAsia"/>
        </w:rPr>
        <w:t>事業者は、利用者に対するサービスの提供により事故が発生した場合には、速やかに岡山県、市町村、利用者の家族、居宅介護支援事業者等に連絡を行うとともに、必要な措置を行う。</w:t>
      </w:r>
    </w:p>
    <w:p w:rsidR="00EB5179" w:rsidRDefault="00EB5179" w:rsidP="00C437C7">
      <w:pPr>
        <w:adjustRightInd/>
        <w:spacing w:line="286" w:lineRule="exact"/>
        <w:ind w:left="226" w:hangingChars="100" w:hanging="226"/>
        <w:rPr>
          <w:rFonts w:hAnsi="Times New Roman" w:cs="Times New Roman"/>
          <w:spacing w:val="4"/>
        </w:rPr>
      </w:pPr>
      <w:r>
        <w:rPr>
          <w:rFonts w:hint="eastAsia"/>
        </w:rPr>
        <w:t>２　事業者は、サービスの提供に伴って、事業者の責めに帰すべき事由により賠償すべき事故が発生した場合には、速やかに損害賠償を行う。</w:t>
      </w:r>
    </w:p>
    <w:p w:rsidR="00EB5179" w:rsidRDefault="00EB5179">
      <w:pPr>
        <w:adjustRightInd/>
        <w:spacing w:line="286" w:lineRule="exact"/>
        <w:rPr>
          <w:rFonts w:hAnsi="Times New Roman" w:cs="Times New Roman"/>
          <w:spacing w:val="4"/>
        </w:rPr>
      </w:pPr>
      <w:r>
        <w:rPr>
          <w:rFonts w:hint="eastAsia"/>
        </w:rPr>
        <w:t>３　事業者は、前項の損害賠償のために、損害賠償責任保険に加入する。</w:t>
      </w:r>
    </w:p>
    <w:p w:rsidR="00EB5179"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t xml:space="preserve">  </w:t>
      </w:r>
      <w:r>
        <w:rPr>
          <w:rFonts w:hint="eastAsia"/>
        </w:rPr>
        <w:t>（個人情報の保護）</w:t>
      </w:r>
    </w:p>
    <w:p w:rsidR="00EB5179" w:rsidRDefault="00EB5179" w:rsidP="00C437C7">
      <w:pPr>
        <w:adjustRightInd/>
        <w:spacing w:line="286" w:lineRule="exact"/>
        <w:ind w:left="226" w:hangingChars="100" w:hanging="226"/>
        <w:jc w:val="left"/>
      </w:pPr>
      <w:r>
        <w:rPr>
          <w:rFonts w:hint="eastAsia"/>
        </w:rPr>
        <w:t>第</w:t>
      </w:r>
      <w:r>
        <w:t>1</w:t>
      </w:r>
      <w:r w:rsidR="00C85166">
        <w:t>1</w:t>
      </w:r>
      <w:r>
        <w:rPr>
          <w:rFonts w:hint="eastAsia"/>
        </w:rPr>
        <w:t>条　事業者は、利用者及びその家族の個人情報について「</w:t>
      </w:r>
      <w:r w:rsidRPr="00CB29F3">
        <w:rPr>
          <w:rFonts w:hint="eastAsia"/>
          <w:w w:val="98"/>
          <w:fitText w:val="2373" w:id="-1171495680"/>
        </w:rPr>
        <w:t>個人情報の保護に関する</w:t>
      </w:r>
      <w:r>
        <w:rPr>
          <w:rFonts w:hint="eastAsia"/>
        </w:rPr>
        <w:t>法律」及び厚生労働省が策定した「医療・介護関係事業者における個人情報の適切な取り扱いのためのガイドライン」を遵守し適切な取扱いに努める。また、利用者及びその家族の個人情報の利用に際しては、利用者及びその家族からそれぞれ同意を得るものとする。</w:t>
      </w:r>
    </w:p>
    <w:p w:rsidR="00C85166" w:rsidRDefault="00C85166" w:rsidP="00C437C7">
      <w:pPr>
        <w:adjustRightInd/>
        <w:spacing w:line="286" w:lineRule="exact"/>
        <w:ind w:left="234" w:hangingChars="100" w:hanging="234"/>
        <w:jc w:val="left"/>
        <w:rPr>
          <w:rFonts w:hAnsi="Times New Roman" w:cs="Times New Roman"/>
          <w:spacing w:val="4"/>
        </w:rPr>
      </w:pPr>
    </w:p>
    <w:p w:rsidR="00507BBA" w:rsidRPr="00E34F9A" w:rsidRDefault="00507BBA" w:rsidP="00507BBA">
      <w:pPr>
        <w:ind w:firstLineChars="100" w:firstLine="216"/>
        <w:rPr>
          <w:kern w:val="2"/>
          <w:sz w:val="21"/>
          <w:szCs w:val="24"/>
        </w:rPr>
      </w:pPr>
      <w:r>
        <w:rPr>
          <w:rFonts w:hint="eastAsia"/>
          <w:kern w:val="2"/>
          <w:sz w:val="21"/>
          <w:szCs w:val="24"/>
        </w:rPr>
        <w:t>（</w:t>
      </w:r>
      <w:r w:rsidRPr="00E34F9A">
        <w:rPr>
          <w:rFonts w:hint="eastAsia"/>
          <w:kern w:val="2"/>
          <w:sz w:val="21"/>
          <w:szCs w:val="24"/>
        </w:rPr>
        <w:t>虐待防止に関する事項）</w:t>
      </w:r>
    </w:p>
    <w:p w:rsidR="00507BBA" w:rsidRDefault="00507BBA" w:rsidP="00507BBA">
      <w:pPr>
        <w:ind w:left="210" w:hanging="210"/>
        <w:rPr>
          <w:rFonts w:ascii="Century" w:hAnsi="Century"/>
          <w:kern w:val="2"/>
          <w:sz w:val="21"/>
          <w:szCs w:val="24"/>
        </w:rPr>
      </w:pPr>
      <w:r>
        <w:rPr>
          <w:rFonts w:hint="eastAsia"/>
          <w:kern w:val="2"/>
          <w:sz w:val="21"/>
          <w:szCs w:val="24"/>
        </w:rPr>
        <w:t>第</w:t>
      </w:r>
      <w:r>
        <w:rPr>
          <w:kern w:val="2"/>
          <w:sz w:val="21"/>
          <w:szCs w:val="24"/>
        </w:rPr>
        <w:t>1</w:t>
      </w:r>
      <w:r w:rsidR="00C85166">
        <w:rPr>
          <w:kern w:val="2"/>
          <w:sz w:val="21"/>
          <w:szCs w:val="24"/>
        </w:rPr>
        <w:t>2</w:t>
      </w:r>
      <w:r w:rsidRPr="00E34F9A">
        <w:rPr>
          <w:rFonts w:hint="eastAsia"/>
          <w:kern w:val="2"/>
          <w:sz w:val="21"/>
          <w:szCs w:val="24"/>
        </w:rPr>
        <w:t>条　事業</w:t>
      </w:r>
      <w:r w:rsidR="00550709">
        <w:rPr>
          <w:rFonts w:hint="eastAsia"/>
          <w:kern w:val="2"/>
          <w:sz w:val="21"/>
          <w:szCs w:val="24"/>
        </w:rPr>
        <w:t>者</w:t>
      </w:r>
      <w:r w:rsidRPr="00E34F9A">
        <w:rPr>
          <w:rFonts w:hint="eastAsia"/>
          <w:kern w:val="2"/>
          <w:sz w:val="21"/>
          <w:szCs w:val="24"/>
        </w:rPr>
        <w:t>は、利用者の人権の擁護</w:t>
      </w:r>
      <w:r>
        <w:rPr>
          <w:rFonts w:hint="eastAsia"/>
          <w:kern w:val="2"/>
          <w:sz w:val="21"/>
          <w:szCs w:val="24"/>
        </w:rPr>
        <w:t>、</w:t>
      </w:r>
      <w:r w:rsidRPr="004C5781">
        <w:rPr>
          <w:rFonts w:hint="eastAsia"/>
          <w:kern w:val="2"/>
          <w:sz w:val="21"/>
          <w:szCs w:val="24"/>
        </w:rPr>
        <w:t>虐待</w:t>
      </w:r>
      <w:r w:rsidRPr="00714D9A">
        <w:rPr>
          <w:rFonts w:hint="eastAsia"/>
          <w:color w:val="auto"/>
          <w:kern w:val="2"/>
          <w:sz w:val="21"/>
          <w:szCs w:val="24"/>
        </w:rPr>
        <w:t>の</w:t>
      </w:r>
      <w:r w:rsidRPr="00714D9A">
        <w:rPr>
          <w:rFonts w:ascii="Century" w:hAnsi="Century" w:hint="eastAsia"/>
          <w:color w:val="auto"/>
          <w:kern w:val="2"/>
          <w:sz w:val="21"/>
          <w:szCs w:val="24"/>
        </w:rPr>
        <w:t>発生又はその再発を防止するため</w:t>
      </w:r>
      <w:r>
        <w:rPr>
          <w:rFonts w:ascii="Century" w:hAnsi="Century" w:hint="eastAsia"/>
          <w:kern w:val="2"/>
          <w:sz w:val="21"/>
          <w:szCs w:val="24"/>
        </w:rPr>
        <w:t>次の措置を</w:t>
      </w:r>
      <w:r>
        <w:rPr>
          <w:rFonts w:ascii="Century" w:hAnsi="Century" w:hint="eastAsia"/>
          <w:kern w:val="2"/>
          <w:sz w:val="21"/>
          <w:szCs w:val="24"/>
        </w:rPr>
        <w:lastRenderedPageBreak/>
        <w:t>講ずるものとする。</w:t>
      </w:r>
    </w:p>
    <w:p w:rsidR="00507BBA" w:rsidRPr="00845C6C" w:rsidRDefault="00507BBA" w:rsidP="00E8342A">
      <w:pPr>
        <w:ind w:leftChars="63" w:left="565" w:hangingChars="196" w:hanging="423"/>
        <w:rPr>
          <w:rFonts w:ascii="Century" w:hAnsi="Century"/>
          <w:color w:val="auto"/>
          <w:kern w:val="2"/>
          <w:sz w:val="21"/>
          <w:szCs w:val="24"/>
          <w:u w:val="single"/>
        </w:rPr>
      </w:pPr>
      <w:r w:rsidRPr="00845C6C">
        <w:rPr>
          <w:rFonts w:ascii="Century" w:hAnsi="Century" w:hint="eastAsia"/>
          <w:color w:val="auto"/>
          <w:kern w:val="2"/>
          <w:sz w:val="21"/>
          <w:szCs w:val="24"/>
          <w:u w:val="single"/>
        </w:rPr>
        <w:t>（１）虐待防止のための対策を検討する委員会（テレビ電話装置等を活用して行うことができるものとする。）</w:t>
      </w:r>
      <w:r w:rsidR="00E8342A" w:rsidRPr="00845C6C">
        <w:rPr>
          <w:rFonts w:ascii="Century" w:hAnsi="Century" w:hint="eastAsia"/>
          <w:color w:val="auto"/>
          <w:kern w:val="2"/>
          <w:sz w:val="21"/>
          <w:szCs w:val="24"/>
          <w:u w:val="single"/>
        </w:rPr>
        <w:t>の</w:t>
      </w:r>
      <w:r w:rsidRPr="00845C6C">
        <w:rPr>
          <w:rFonts w:ascii="Century" w:hAnsi="Century" w:hint="eastAsia"/>
          <w:color w:val="auto"/>
          <w:kern w:val="2"/>
          <w:sz w:val="21"/>
          <w:szCs w:val="24"/>
          <w:u w:val="single"/>
        </w:rPr>
        <w:t>定期的</w:t>
      </w:r>
      <w:r w:rsidR="00E8342A" w:rsidRPr="00845C6C">
        <w:rPr>
          <w:rFonts w:ascii="Century" w:hAnsi="Century" w:hint="eastAsia"/>
          <w:color w:val="auto"/>
          <w:kern w:val="2"/>
          <w:sz w:val="21"/>
          <w:szCs w:val="24"/>
          <w:u w:val="single"/>
        </w:rPr>
        <w:t>な</w:t>
      </w:r>
      <w:r w:rsidRPr="00845C6C">
        <w:rPr>
          <w:rFonts w:ascii="Century" w:hAnsi="Century" w:hint="eastAsia"/>
          <w:color w:val="auto"/>
          <w:kern w:val="2"/>
          <w:sz w:val="21"/>
          <w:szCs w:val="24"/>
          <w:u w:val="single"/>
        </w:rPr>
        <w:t>開催</w:t>
      </w:r>
      <w:r w:rsidR="00E8342A" w:rsidRPr="00845C6C">
        <w:rPr>
          <w:rFonts w:ascii="Century" w:hAnsi="Century" w:hint="eastAsia"/>
          <w:color w:val="auto"/>
          <w:kern w:val="2"/>
          <w:sz w:val="21"/>
          <w:szCs w:val="24"/>
          <w:u w:val="single"/>
        </w:rPr>
        <w:t>及び</w:t>
      </w:r>
      <w:r w:rsidRPr="00845C6C">
        <w:rPr>
          <w:rFonts w:ascii="Century" w:hAnsi="Century" w:hint="eastAsia"/>
          <w:color w:val="auto"/>
          <w:kern w:val="2"/>
          <w:sz w:val="21"/>
          <w:szCs w:val="24"/>
          <w:u w:val="single"/>
        </w:rPr>
        <w:t>その結果について</w:t>
      </w:r>
      <w:r w:rsidR="00E8342A" w:rsidRPr="00845C6C">
        <w:rPr>
          <w:rFonts w:ascii="Century" w:hAnsi="Century" w:hint="eastAsia"/>
          <w:color w:val="auto"/>
          <w:kern w:val="2"/>
          <w:sz w:val="21"/>
          <w:szCs w:val="24"/>
          <w:u w:val="single"/>
        </w:rPr>
        <w:t>の</w:t>
      </w:r>
      <w:r w:rsidRPr="00845C6C">
        <w:rPr>
          <w:rFonts w:ascii="Century" w:hAnsi="Century" w:hint="eastAsia"/>
          <w:color w:val="auto"/>
          <w:kern w:val="2"/>
          <w:sz w:val="21"/>
          <w:szCs w:val="24"/>
          <w:u w:val="single"/>
        </w:rPr>
        <w:t>従業者</w:t>
      </w:r>
      <w:r w:rsidR="00E8342A" w:rsidRPr="00845C6C">
        <w:rPr>
          <w:rFonts w:ascii="Century" w:hAnsi="Century" w:hint="eastAsia"/>
          <w:color w:val="auto"/>
          <w:kern w:val="2"/>
          <w:sz w:val="21"/>
          <w:szCs w:val="24"/>
          <w:u w:val="single"/>
        </w:rPr>
        <w:t>への</w:t>
      </w:r>
      <w:r w:rsidRPr="00845C6C">
        <w:rPr>
          <w:rFonts w:ascii="Century" w:hAnsi="Century" w:hint="eastAsia"/>
          <w:color w:val="auto"/>
          <w:kern w:val="2"/>
          <w:sz w:val="21"/>
          <w:szCs w:val="24"/>
          <w:u w:val="single"/>
        </w:rPr>
        <w:t>周知徹底</w:t>
      </w:r>
    </w:p>
    <w:p w:rsidR="00507BBA" w:rsidRPr="00845C6C" w:rsidRDefault="00507BBA" w:rsidP="00E8342A">
      <w:pPr>
        <w:ind w:leftChars="63" w:left="565" w:hangingChars="196" w:hanging="423"/>
        <w:rPr>
          <w:rFonts w:ascii="Century" w:hAnsi="Century"/>
          <w:color w:val="auto"/>
          <w:kern w:val="2"/>
          <w:sz w:val="21"/>
          <w:szCs w:val="24"/>
          <w:u w:val="single"/>
        </w:rPr>
      </w:pPr>
      <w:r w:rsidRPr="00845C6C">
        <w:rPr>
          <w:rFonts w:ascii="Century" w:hAnsi="Century" w:hint="eastAsia"/>
          <w:color w:val="auto"/>
          <w:kern w:val="2"/>
          <w:sz w:val="21"/>
          <w:szCs w:val="24"/>
          <w:u w:val="single"/>
        </w:rPr>
        <w:t>（２）虐待防止のための指針の整備</w:t>
      </w:r>
    </w:p>
    <w:p w:rsidR="00507BBA" w:rsidRPr="00845C6C" w:rsidRDefault="00507BBA" w:rsidP="00E8342A">
      <w:pPr>
        <w:ind w:leftChars="63" w:left="565" w:hangingChars="196" w:hanging="423"/>
        <w:rPr>
          <w:rFonts w:ascii="Century" w:hAnsi="Century"/>
          <w:color w:val="auto"/>
          <w:kern w:val="2"/>
          <w:sz w:val="21"/>
          <w:szCs w:val="24"/>
          <w:u w:val="single"/>
        </w:rPr>
      </w:pPr>
      <w:r w:rsidRPr="00845C6C">
        <w:rPr>
          <w:rFonts w:ascii="Century" w:hAnsi="Century" w:hint="eastAsia"/>
          <w:color w:val="auto"/>
          <w:kern w:val="2"/>
          <w:sz w:val="21"/>
          <w:szCs w:val="24"/>
          <w:u w:val="single"/>
        </w:rPr>
        <w:t>（３）虐待を防止するための定期的な研修の実施</w:t>
      </w:r>
    </w:p>
    <w:p w:rsidR="00507BBA" w:rsidRPr="00845C6C" w:rsidRDefault="00507BBA" w:rsidP="00E8342A">
      <w:pPr>
        <w:ind w:leftChars="63" w:left="565" w:hangingChars="196" w:hanging="423"/>
        <w:rPr>
          <w:color w:val="auto"/>
          <w:kern w:val="2"/>
          <w:sz w:val="21"/>
          <w:szCs w:val="24"/>
        </w:rPr>
      </w:pPr>
      <w:r w:rsidRPr="00845C6C">
        <w:rPr>
          <w:rFonts w:ascii="Century" w:hAnsi="Century" w:hint="eastAsia"/>
          <w:color w:val="auto"/>
          <w:kern w:val="2"/>
          <w:sz w:val="21"/>
          <w:szCs w:val="24"/>
          <w:u w:val="single"/>
        </w:rPr>
        <w:t>（４）前３号に掲げる措置を適切に実施するための担当者の設置</w:t>
      </w:r>
    </w:p>
    <w:p w:rsidR="00507BBA" w:rsidRPr="00845C6C" w:rsidRDefault="00507BBA" w:rsidP="00E8342A">
      <w:pPr>
        <w:ind w:leftChars="63" w:left="565" w:hangingChars="196" w:hanging="423"/>
        <w:rPr>
          <w:color w:val="auto"/>
          <w:kern w:val="2"/>
          <w:sz w:val="21"/>
          <w:szCs w:val="24"/>
        </w:rPr>
      </w:pPr>
      <w:r w:rsidRPr="00845C6C">
        <w:rPr>
          <w:rFonts w:hint="eastAsia"/>
          <w:color w:val="auto"/>
          <w:kern w:val="2"/>
          <w:sz w:val="21"/>
          <w:szCs w:val="24"/>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rsidR="00507BBA" w:rsidRPr="00845C6C" w:rsidRDefault="00507BBA" w:rsidP="00507BBA">
      <w:pPr>
        <w:ind w:left="216" w:hangingChars="100" w:hanging="216"/>
        <w:rPr>
          <w:color w:val="auto"/>
          <w:kern w:val="2"/>
          <w:sz w:val="21"/>
          <w:szCs w:val="24"/>
        </w:rPr>
      </w:pPr>
    </w:p>
    <w:p w:rsidR="00507BBA" w:rsidRPr="00845C6C" w:rsidRDefault="00507BBA" w:rsidP="00750310">
      <w:pPr>
        <w:ind w:left="210"/>
        <w:rPr>
          <w:rFonts w:ascii="Century" w:hAnsi="Century"/>
          <w:color w:val="auto"/>
          <w:kern w:val="2"/>
          <w:sz w:val="21"/>
          <w:szCs w:val="24"/>
          <w:u w:val="single"/>
        </w:rPr>
      </w:pPr>
      <w:r w:rsidRPr="00845C6C">
        <w:rPr>
          <w:rFonts w:ascii="Century" w:hAnsi="Century" w:hint="eastAsia"/>
          <w:color w:val="auto"/>
          <w:kern w:val="2"/>
          <w:sz w:val="21"/>
          <w:szCs w:val="24"/>
          <w:u w:val="single"/>
        </w:rPr>
        <w:t>（業務継続計画の策定等）</w:t>
      </w:r>
    </w:p>
    <w:p w:rsidR="00507BBA" w:rsidRPr="00845C6C" w:rsidRDefault="00507BBA" w:rsidP="00507BBA">
      <w:pPr>
        <w:ind w:left="210" w:hanging="210"/>
        <w:rPr>
          <w:rFonts w:ascii="Century" w:hAnsi="Century"/>
          <w:color w:val="auto"/>
          <w:kern w:val="2"/>
          <w:sz w:val="21"/>
          <w:szCs w:val="24"/>
          <w:u w:val="single"/>
        </w:rPr>
      </w:pPr>
      <w:r w:rsidRPr="00845C6C">
        <w:rPr>
          <w:rFonts w:ascii="Century" w:hAnsi="Century" w:hint="eastAsia"/>
          <w:color w:val="auto"/>
          <w:kern w:val="2"/>
          <w:sz w:val="21"/>
          <w:szCs w:val="24"/>
          <w:u w:val="single"/>
        </w:rPr>
        <w:t>第</w:t>
      </w:r>
      <w:r w:rsidR="00C85166" w:rsidRPr="00845C6C">
        <w:rPr>
          <w:rFonts w:ascii="Century" w:hAnsi="Century"/>
          <w:color w:val="auto"/>
          <w:kern w:val="2"/>
          <w:sz w:val="21"/>
          <w:szCs w:val="24"/>
          <w:u w:val="single"/>
        </w:rPr>
        <w:t>13</w:t>
      </w:r>
      <w:r w:rsidRPr="00845C6C">
        <w:rPr>
          <w:rFonts w:ascii="Century" w:hAnsi="Century" w:hint="eastAsia"/>
          <w:color w:val="auto"/>
          <w:kern w:val="2"/>
          <w:sz w:val="21"/>
          <w:szCs w:val="24"/>
          <w:u w:val="single"/>
        </w:rPr>
        <w:t>条　事業</w:t>
      </w:r>
      <w:r w:rsidR="00550709" w:rsidRPr="00845C6C">
        <w:rPr>
          <w:rFonts w:ascii="Century" w:hAnsi="Century" w:hint="eastAsia"/>
          <w:color w:val="auto"/>
          <w:kern w:val="2"/>
          <w:sz w:val="21"/>
          <w:szCs w:val="24"/>
          <w:u w:val="single"/>
        </w:rPr>
        <w:t>者</w:t>
      </w:r>
      <w:r w:rsidRPr="00845C6C">
        <w:rPr>
          <w:rFonts w:ascii="Century" w:hAnsi="Century" w:hint="eastAsia"/>
          <w:color w:val="auto"/>
          <w:kern w:val="2"/>
          <w:sz w:val="21"/>
          <w:szCs w:val="24"/>
          <w:u w:val="single"/>
        </w:rPr>
        <w:t>は、感染症や非常災害の発生時において、利用者に対する訪問リハビリテーション等の提供を継続的に実施するため、非常時の体制で早期の業務再開を図るための計画（以下「業務継続計画」という。）を策定し、当該業務継続計画に従い必要な措置を講じるものとする。</w:t>
      </w:r>
    </w:p>
    <w:p w:rsidR="00507BBA" w:rsidRPr="00845C6C" w:rsidRDefault="00507BBA" w:rsidP="00507BBA">
      <w:pPr>
        <w:ind w:left="210" w:hanging="210"/>
        <w:rPr>
          <w:rFonts w:ascii="Century" w:hAnsi="Century"/>
          <w:color w:val="auto"/>
          <w:kern w:val="2"/>
          <w:sz w:val="21"/>
          <w:szCs w:val="24"/>
          <w:u w:val="single"/>
        </w:rPr>
      </w:pPr>
      <w:r w:rsidRPr="00845C6C">
        <w:rPr>
          <w:rFonts w:ascii="Century" w:hAnsi="Century" w:hint="eastAsia"/>
          <w:color w:val="auto"/>
          <w:kern w:val="2"/>
          <w:sz w:val="21"/>
          <w:szCs w:val="24"/>
          <w:u w:val="single"/>
        </w:rPr>
        <w:t>２　事業</w:t>
      </w:r>
      <w:r w:rsidR="00550709" w:rsidRPr="00845C6C">
        <w:rPr>
          <w:rFonts w:ascii="Century" w:hAnsi="Century" w:hint="eastAsia"/>
          <w:color w:val="auto"/>
          <w:kern w:val="2"/>
          <w:sz w:val="21"/>
          <w:szCs w:val="24"/>
          <w:u w:val="single"/>
        </w:rPr>
        <w:t>者</w:t>
      </w:r>
      <w:r w:rsidRPr="00845C6C">
        <w:rPr>
          <w:rFonts w:ascii="Century" w:hAnsi="Century" w:hint="eastAsia"/>
          <w:color w:val="auto"/>
          <w:kern w:val="2"/>
          <w:sz w:val="21"/>
          <w:szCs w:val="24"/>
          <w:u w:val="single"/>
        </w:rPr>
        <w:t>は、従業者に対し、業務継続計画について周知するとともに、必要な研修及び訓練を定期的に実施するものとする。</w:t>
      </w:r>
    </w:p>
    <w:p w:rsidR="00507BBA" w:rsidRPr="00845C6C" w:rsidRDefault="00507BBA" w:rsidP="00507BBA">
      <w:pPr>
        <w:ind w:left="216" w:hangingChars="100" w:hanging="216"/>
        <w:rPr>
          <w:rFonts w:ascii="Century" w:hAnsi="Century"/>
          <w:color w:val="auto"/>
          <w:kern w:val="2"/>
          <w:sz w:val="21"/>
          <w:szCs w:val="24"/>
          <w:u w:val="single"/>
        </w:rPr>
      </w:pPr>
      <w:r w:rsidRPr="00845C6C">
        <w:rPr>
          <w:rFonts w:ascii="Century" w:hAnsi="Century" w:hint="eastAsia"/>
          <w:color w:val="auto"/>
          <w:kern w:val="2"/>
          <w:sz w:val="21"/>
          <w:szCs w:val="24"/>
          <w:u w:val="single"/>
        </w:rPr>
        <w:t>３　事業</w:t>
      </w:r>
      <w:r w:rsidR="00550709" w:rsidRPr="00845C6C">
        <w:rPr>
          <w:rFonts w:ascii="Century" w:hAnsi="Century" w:hint="eastAsia"/>
          <w:color w:val="auto"/>
          <w:kern w:val="2"/>
          <w:sz w:val="21"/>
          <w:szCs w:val="24"/>
          <w:u w:val="single"/>
        </w:rPr>
        <w:t>者</w:t>
      </w:r>
      <w:r w:rsidRPr="00845C6C">
        <w:rPr>
          <w:rFonts w:ascii="Century" w:hAnsi="Century" w:hint="eastAsia"/>
          <w:color w:val="auto"/>
          <w:kern w:val="2"/>
          <w:sz w:val="21"/>
          <w:szCs w:val="24"/>
          <w:u w:val="single"/>
        </w:rPr>
        <w:t>は、定期的に業務継続計画の見直しを行い、必要に応じて業務継続計画の変更を行うものとする。</w:t>
      </w:r>
    </w:p>
    <w:p w:rsidR="00507BBA" w:rsidRPr="00845C6C" w:rsidRDefault="00507BBA" w:rsidP="00507BBA">
      <w:pPr>
        <w:ind w:left="216" w:hangingChars="100" w:hanging="216"/>
        <w:rPr>
          <w:rFonts w:ascii="Century" w:hAnsi="Century"/>
          <w:color w:val="auto"/>
          <w:kern w:val="2"/>
          <w:sz w:val="21"/>
          <w:szCs w:val="24"/>
          <w:u w:val="single"/>
        </w:rPr>
      </w:pPr>
    </w:p>
    <w:p w:rsidR="00507BBA" w:rsidRPr="00845C6C" w:rsidRDefault="00507BBA" w:rsidP="00750310">
      <w:pPr>
        <w:ind w:leftChars="100" w:left="658" w:hangingChars="200" w:hanging="432"/>
        <w:rPr>
          <w:color w:val="auto"/>
          <w:kern w:val="2"/>
          <w:sz w:val="21"/>
          <w:szCs w:val="24"/>
          <w:u w:val="single"/>
        </w:rPr>
      </w:pPr>
      <w:r w:rsidRPr="00845C6C">
        <w:rPr>
          <w:rFonts w:hint="eastAsia"/>
          <w:color w:val="auto"/>
          <w:kern w:val="2"/>
          <w:sz w:val="21"/>
          <w:szCs w:val="24"/>
          <w:u w:val="single"/>
        </w:rPr>
        <w:t>（地域との連携等）</w:t>
      </w:r>
    </w:p>
    <w:p w:rsidR="00507BBA" w:rsidRPr="00845C6C" w:rsidRDefault="00507BBA" w:rsidP="00E8342A">
      <w:pPr>
        <w:ind w:left="140" w:hangingChars="65" w:hanging="140"/>
        <w:rPr>
          <w:color w:val="auto"/>
          <w:kern w:val="2"/>
          <w:sz w:val="21"/>
          <w:szCs w:val="24"/>
        </w:rPr>
      </w:pPr>
      <w:r w:rsidRPr="00845C6C">
        <w:rPr>
          <w:rFonts w:hint="eastAsia"/>
          <w:color w:val="auto"/>
          <w:kern w:val="2"/>
          <w:sz w:val="21"/>
          <w:szCs w:val="24"/>
          <w:u w:val="single"/>
        </w:rPr>
        <w:t>第</w:t>
      </w:r>
      <w:r w:rsidR="00C85166" w:rsidRPr="00845C6C">
        <w:rPr>
          <w:color w:val="auto"/>
          <w:kern w:val="2"/>
          <w:sz w:val="21"/>
          <w:szCs w:val="24"/>
          <w:u w:val="single"/>
        </w:rPr>
        <w:t>14</w:t>
      </w:r>
      <w:r w:rsidRPr="00845C6C">
        <w:rPr>
          <w:rFonts w:hint="eastAsia"/>
          <w:color w:val="auto"/>
          <w:kern w:val="2"/>
          <w:sz w:val="21"/>
          <w:szCs w:val="24"/>
          <w:u w:val="single"/>
        </w:rPr>
        <w:t>条　事業</w:t>
      </w:r>
      <w:r w:rsidR="00550709" w:rsidRPr="00845C6C">
        <w:rPr>
          <w:rFonts w:hint="eastAsia"/>
          <w:color w:val="auto"/>
          <w:kern w:val="2"/>
          <w:sz w:val="21"/>
          <w:szCs w:val="24"/>
          <w:u w:val="single"/>
        </w:rPr>
        <w:t>者</w:t>
      </w:r>
      <w:r w:rsidRPr="00845C6C">
        <w:rPr>
          <w:rFonts w:hint="eastAsia"/>
          <w:color w:val="auto"/>
          <w:kern w:val="2"/>
          <w:sz w:val="21"/>
          <w:szCs w:val="24"/>
          <w:u w:val="single"/>
        </w:rPr>
        <w:t>は、事業所の所在する建物と同一の建物に居住する利用者に対して</w:t>
      </w:r>
      <w:r w:rsidRPr="00845C6C">
        <w:rPr>
          <w:rFonts w:ascii="Century" w:hAnsi="Century" w:hint="eastAsia"/>
          <w:color w:val="auto"/>
          <w:kern w:val="2"/>
          <w:sz w:val="21"/>
          <w:szCs w:val="24"/>
          <w:u w:val="single"/>
        </w:rPr>
        <w:t>訪問リハビリテーション</w:t>
      </w:r>
      <w:r w:rsidR="00C85166" w:rsidRPr="00845C6C">
        <w:rPr>
          <w:rFonts w:ascii="Century" w:hAnsi="Century" w:hint="eastAsia"/>
          <w:color w:val="auto"/>
          <w:kern w:val="2"/>
          <w:sz w:val="21"/>
          <w:szCs w:val="24"/>
          <w:u w:val="single"/>
        </w:rPr>
        <w:t>等</w:t>
      </w:r>
      <w:r w:rsidRPr="00845C6C">
        <w:rPr>
          <w:rFonts w:hint="eastAsia"/>
          <w:color w:val="auto"/>
          <w:kern w:val="2"/>
          <w:sz w:val="21"/>
          <w:szCs w:val="24"/>
          <w:u w:val="single"/>
        </w:rPr>
        <w:t>を提供する場合には、当該建物に居住する利用者以外の者に対しても</w:t>
      </w:r>
      <w:r w:rsidRPr="00845C6C">
        <w:rPr>
          <w:rFonts w:ascii="Century" w:hAnsi="Century" w:hint="eastAsia"/>
          <w:color w:val="auto"/>
          <w:kern w:val="2"/>
          <w:sz w:val="21"/>
          <w:szCs w:val="24"/>
          <w:u w:val="single"/>
        </w:rPr>
        <w:t>訪問リハビリテーション</w:t>
      </w:r>
      <w:r w:rsidR="00C85166" w:rsidRPr="00845C6C">
        <w:rPr>
          <w:rFonts w:ascii="Century" w:hAnsi="Century" w:hint="eastAsia"/>
          <w:color w:val="auto"/>
          <w:kern w:val="2"/>
          <w:sz w:val="21"/>
          <w:szCs w:val="24"/>
          <w:u w:val="single"/>
        </w:rPr>
        <w:t>等</w:t>
      </w:r>
      <w:r w:rsidRPr="00845C6C">
        <w:rPr>
          <w:rFonts w:hint="eastAsia"/>
          <w:color w:val="auto"/>
          <w:kern w:val="2"/>
          <w:sz w:val="21"/>
          <w:szCs w:val="24"/>
          <w:u w:val="single"/>
        </w:rPr>
        <w:t>の提供を行うよう努めるものとする。</w:t>
      </w:r>
    </w:p>
    <w:p w:rsidR="00EB5179" w:rsidRPr="00845C6C" w:rsidRDefault="00EB5179" w:rsidP="00E8342A">
      <w:pPr>
        <w:adjustRightInd/>
        <w:spacing w:line="286" w:lineRule="exact"/>
        <w:ind w:left="152" w:hangingChars="65" w:hanging="152"/>
        <w:rPr>
          <w:rFonts w:hAnsi="Times New Roman" w:cs="Times New Roman"/>
          <w:color w:val="auto"/>
          <w:spacing w:val="4"/>
        </w:rPr>
      </w:pPr>
    </w:p>
    <w:p w:rsidR="00EB5179" w:rsidRPr="00845C6C" w:rsidRDefault="00EB5179">
      <w:pPr>
        <w:adjustRightInd/>
        <w:spacing w:line="286" w:lineRule="exact"/>
        <w:rPr>
          <w:rFonts w:hAnsi="Times New Roman" w:cs="Times New Roman"/>
          <w:color w:val="auto"/>
          <w:spacing w:val="4"/>
        </w:rPr>
      </w:pPr>
      <w:r w:rsidRPr="00845C6C">
        <w:rPr>
          <w:rFonts w:hint="eastAsia"/>
          <w:color w:val="auto"/>
        </w:rPr>
        <w:t xml:space="preserve">　（その他運営に関する重要事項）</w:t>
      </w:r>
    </w:p>
    <w:p w:rsidR="00EB5179" w:rsidRPr="00845C6C" w:rsidRDefault="00EB5179">
      <w:pPr>
        <w:adjustRightInd/>
        <w:spacing w:line="286" w:lineRule="exact"/>
        <w:rPr>
          <w:rFonts w:hAnsi="Times New Roman" w:cs="Times New Roman"/>
          <w:color w:val="auto"/>
          <w:spacing w:val="4"/>
        </w:rPr>
      </w:pPr>
      <w:r w:rsidRPr="00845C6C">
        <w:rPr>
          <w:rFonts w:hint="eastAsia"/>
          <w:color w:val="auto"/>
        </w:rPr>
        <w:t>第</w:t>
      </w:r>
      <w:r w:rsidR="00C85166" w:rsidRPr="00845C6C">
        <w:rPr>
          <w:color w:val="auto"/>
        </w:rPr>
        <w:t>15</w:t>
      </w:r>
      <w:r w:rsidRPr="00845C6C">
        <w:rPr>
          <w:rFonts w:hint="eastAsia"/>
          <w:color w:val="auto"/>
        </w:rPr>
        <w:t>条</w:t>
      </w:r>
      <w:r w:rsidRPr="00845C6C">
        <w:rPr>
          <w:color w:val="auto"/>
        </w:rPr>
        <w:t xml:space="preserve">  </w:t>
      </w:r>
      <w:r w:rsidRPr="00845C6C">
        <w:rPr>
          <w:rFonts w:hint="eastAsia"/>
          <w:color w:val="auto"/>
        </w:rPr>
        <w:t>その他運営に関する重要事項は、次のとおりとする。</w:t>
      </w:r>
    </w:p>
    <w:p w:rsidR="00EB5179" w:rsidRDefault="00C437C7">
      <w:pPr>
        <w:adjustRightInd/>
        <w:spacing w:line="286" w:lineRule="exact"/>
        <w:rPr>
          <w:rFonts w:hAnsi="Times New Roman" w:cs="Times New Roman"/>
          <w:spacing w:val="4"/>
        </w:rPr>
      </w:pPr>
      <w:r w:rsidRPr="00845C6C">
        <w:rPr>
          <w:rFonts w:hint="eastAsia"/>
          <w:color w:val="auto"/>
        </w:rPr>
        <w:t>（</w:t>
      </w:r>
      <w:r w:rsidR="00EB5179" w:rsidRPr="00845C6C">
        <w:rPr>
          <w:rFonts w:hint="eastAsia"/>
          <w:color w:val="auto"/>
        </w:rPr>
        <w:t>１</w:t>
      </w:r>
      <w:r w:rsidRPr="00845C6C">
        <w:rPr>
          <w:rFonts w:hint="eastAsia"/>
          <w:color w:val="auto"/>
        </w:rPr>
        <w:t>）</w:t>
      </w:r>
      <w:r w:rsidR="00EB5179" w:rsidRPr="00845C6C">
        <w:rPr>
          <w:rFonts w:hint="eastAsia"/>
          <w:color w:val="auto"/>
        </w:rPr>
        <w:t>事業者は、従業者の資質の向上のために研修の機会を</w:t>
      </w:r>
      <w:r w:rsidR="00EB5179">
        <w:rPr>
          <w:rFonts w:hint="eastAsia"/>
        </w:rPr>
        <w:t>設ける。</w:t>
      </w:r>
    </w:p>
    <w:p w:rsidR="00EB5179" w:rsidRDefault="00C437C7">
      <w:pPr>
        <w:adjustRightInd/>
        <w:spacing w:line="286" w:lineRule="exact"/>
        <w:rPr>
          <w:rFonts w:hAnsi="Times New Roman" w:cs="Times New Roman"/>
          <w:spacing w:val="4"/>
        </w:rPr>
      </w:pPr>
      <w:r>
        <w:rPr>
          <w:rFonts w:hint="eastAsia"/>
        </w:rPr>
        <w:t>（２）</w:t>
      </w:r>
      <w:r w:rsidR="00EB5179">
        <w:rPr>
          <w:rFonts w:hint="eastAsia"/>
        </w:rPr>
        <w:t>従業者は、業務上知り得た利用者又はその家族の秘密を保持する。</w:t>
      </w:r>
    </w:p>
    <w:p w:rsidR="00507BBA" w:rsidRDefault="00C437C7" w:rsidP="00C437C7">
      <w:pPr>
        <w:adjustRightInd/>
        <w:spacing w:line="286" w:lineRule="exact"/>
        <w:ind w:left="452" w:hangingChars="200" w:hanging="452"/>
      </w:pPr>
      <w:r>
        <w:rPr>
          <w:rFonts w:hint="eastAsia"/>
        </w:rPr>
        <w:t>（３）</w:t>
      </w:r>
      <w:r w:rsidR="00EB5179">
        <w:rPr>
          <w:rFonts w:hint="eastAsia"/>
        </w:rPr>
        <w:t>従業者であった者に、業務</w:t>
      </w:r>
      <w:bookmarkStart w:id="0" w:name="_GoBack"/>
      <w:bookmarkEnd w:id="0"/>
      <w:r w:rsidR="00EB5179">
        <w:rPr>
          <w:rFonts w:hint="eastAsia"/>
        </w:rPr>
        <w:t>上知り得た利用者又はその家族の秘密を保持させるため、従業者でなくなった後においてもこれらの秘密を保持するべき旨を、従業者との雇用契約の内容とする。</w:t>
      </w:r>
    </w:p>
    <w:p w:rsidR="00EB5179" w:rsidRPr="00845C6C" w:rsidRDefault="00507BBA" w:rsidP="00C437C7">
      <w:pPr>
        <w:adjustRightInd/>
        <w:spacing w:line="286" w:lineRule="exact"/>
        <w:ind w:left="452" w:hangingChars="200" w:hanging="452"/>
        <w:rPr>
          <w:rFonts w:hAnsi="Times New Roman" w:cs="Times New Roman"/>
          <w:color w:val="auto"/>
          <w:spacing w:val="4"/>
        </w:rPr>
      </w:pPr>
      <w:r w:rsidRPr="00845C6C">
        <w:rPr>
          <w:rFonts w:hint="eastAsia"/>
          <w:color w:val="auto"/>
        </w:rPr>
        <w:t>（４）</w:t>
      </w:r>
      <w:r w:rsidRPr="00845C6C">
        <w:rPr>
          <w:rFonts w:hint="eastAsia"/>
          <w:color w:val="auto"/>
          <w:kern w:val="2"/>
          <w:sz w:val="21"/>
          <w:szCs w:val="24"/>
          <w:u w:val="single"/>
        </w:rPr>
        <w:t>事業</w:t>
      </w:r>
      <w:r w:rsidR="00550709" w:rsidRPr="00845C6C">
        <w:rPr>
          <w:rFonts w:hint="eastAsia"/>
          <w:color w:val="auto"/>
          <w:kern w:val="2"/>
          <w:sz w:val="21"/>
          <w:szCs w:val="24"/>
          <w:u w:val="single"/>
        </w:rPr>
        <w:t>者</w:t>
      </w:r>
      <w:r w:rsidRPr="00845C6C">
        <w:rPr>
          <w:rFonts w:hint="eastAsia"/>
          <w:color w:val="auto"/>
          <w:kern w:val="2"/>
          <w:sz w:val="21"/>
          <w:szCs w:val="24"/>
          <w:u w:val="single"/>
        </w:rPr>
        <w:t>は、適切な</w:t>
      </w:r>
      <w:r w:rsidR="00C85166" w:rsidRPr="00845C6C">
        <w:rPr>
          <w:rFonts w:hint="eastAsia"/>
          <w:color w:val="auto"/>
          <w:kern w:val="2"/>
          <w:sz w:val="21"/>
          <w:szCs w:val="24"/>
          <w:u w:val="single"/>
        </w:rPr>
        <w:t>訪問</w:t>
      </w:r>
      <w:r w:rsidRPr="00845C6C">
        <w:rPr>
          <w:rFonts w:hint="eastAsia"/>
          <w:color w:val="auto"/>
          <w:kern w:val="2"/>
          <w:sz w:val="21"/>
          <w:szCs w:val="24"/>
          <w:u w:val="single"/>
        </w:rPr>
        <w:t>リハビリテーション</w:t>
      </w:r>
      <w:r w:rsidR="00C85166" w:rsidRPr="00845C6C">
        <w:rPr>
          <w:rFonts w:hint="eastAsia"/>
          <w:color w:val="auto"/>
          <w:kern w:val="2"/>
          <w:sz w:val="21"/>
          <w:szCs w:val="24"/>
          <w:u w:val="single"/>
        </w:rPr>
        <w:t>等</w:t>
      </w:r>
      <w:r w:rsidRPr="00845C6C">
        <w:rPr>
          <w:rFonts w:hint="eastAsia"/>
          <w:color w:val="auto"/>
          <w:kern w:val="2"/>
          <w:sz w:val="21"/>
          <w:szCs w:val="24"/>
          <w:u w:val="single"/>
        </w:rPr>
        <w:t>の提供を確保する観点から、職場において行われる性的な言動又は優越的な関係を背景とした言動であって業務上必要かつ相当な範囲を超えたものにより</w:t>
      </w:r>
      <w:r w:rsidR="00550709" w:rsidRPr="00845C6C">
        <w:rPr>
          <w:rFonts w:hint="eastAsia"/>
          <w:color w:val="auto"/>
          <w:kern w:val="2"/>
          <w:sz w:val="21"/>
          <w:szCs w:val="24"/>
          <w:u w:val="single"/>
        </w:rPr>
        <w:t>従業者</w:t>
      </w:r>
      <w:r w:rsidRPr="00845C6C">
        <w:rPr>
          <w:rFonts w:hint="eastAsia"/>
          <w:color w:val="auto"/>
          <w:kern w:val="2"/>
          <w:sz w:val="21"/>
          <w:szCs w:val="24"/>
          <w:u w:val="single"/>
        </w:rPr>
        <w:t>の就業環境が害されることを防止するための方針の明確化等の必要な措置を講じるものとする。</w:t>
      </w:r>
    </w:p>
    <w:p w:rsidR="00EB5179" w:rsidRPr="00845C6C" w:rsidRDefault="00C437C7" w:rsidP="00C437C7">
      <w:pPr>
        <w:adjustRightInd/>
        <w:spacing w:line="286" w:lineRule="exact"/>
        <w:ind w:left="452" w:hangingChars="200" w:hanging="452"/>
        <w:rPr>
          <w:rFonts w:hAnsi="Times New Roman" w:cs="Times New Roman"/>
          <w:color w:val="auto"/>
          <w:spacing w:val="4"/>
        </w:rPr>
      </w:pPr>
      <w:r w:rsidRPr="00845C6C">
        <w:rPr>
          <w:rFonts w:hint="eastAsia"/>
          <w:color w:val="auto"/>
        </w:rPr>
        <w:t>（</w:t>
      </w:r>
      <w:r w:rsidR="00A40A4A" w:rsidRPr="00845C6C">
        <w:rPr>
          <w:rFonts w:hint="eastAsia"/>
          <w:color w:val="auto"/>
        </w:rPr>
        <w:t>５</w:t>
      </w:r>
      <w:r w:rsidRPr="00845C6C">
        <w:rPr>
          <w:rFonts w:hint="eastAsia"/>
          <w:color w:val="auto"/>
        </w:rPr>
        <w:t>）</w:t>
      </w:r>
      <w:r w:rsidR="00EB5179" w:rsidRPr="00845C6C">
        <w:rPr>
          <w:rFonts w:hint="eastAsia"/>
          <w:color w:val="auto"/>
        </w:rPr>
        <w:t>この規程に定める事項のほか、運営に関する重要事項は医療法人○○会が定めるものとする。</w:t>
      </w:r>
    </w:p>
    <w:p w:rsidR="00EB5179" w:rsidRPr="00845C6C" w:rsidRDefault="00EB5179">
      <w:pPr>
        <w:adjustRightInd/>
        <w:spacing w:line="286" w:lineRule="exact"/>
        <w:rPr>
          <w:rFonts w:hAnsi="Times New Roman" w:cs="Times New Roman"/>
          <w:color w:val="auto"/>
          <w:spacing w:val="4"/>
        </w:rPr>
      </w:pPr>
    </w:p>
    <w:p w:rsidR="00EB5179" w:rsidRPr="00845C6C" w:rsidRDefault="00EB5179">
      <w:pPr>
        <w:adjustRightInd/>
        <w:spacing w:line="286" w:lineRule="exact"/>
        <w:rPr>
          <w:rFonts w:hAnsi="Times New Roman" w:cs="Times New Roman"/>
          <w:color w:val="auto"/>
          <w:spacing w:val="4"/>
        </w:rPr>
      </w:pPr>
      <w:r w:rsidRPr="00845C6C">
        <w:rPr>
          <w:rFonts w:hint="eastAsia"/>
          <w:color w:val="auto"/>
        </w:rPr>
        <w:t xml:space="preserve">　（附則）</w:t>
      </w:r>
    </w:p>
    <w:p w:rsidR="00EB5179" w:rsidRPr="00845C6C" w:rsidRDefault="00EB5179">
      <w:pPr>
        <w:adjustRightInd/>
        <w:spacing w:line="286" w:lineRule="exact"/>
        <w:rPr>
          <w:color w:val="auto"/>
        </w:rPr>
      </w:pPr>
      <w:r w:rsidRPr="00845C6C">
        <w:rPr>
          <w:rFonts w:hint="eastAsia"/>
          <w:color w:val="auto"/>
        </w:rPr>
        <w:t xml:space="preserve">　この規程は、</w:t>
      </w:r>
      <w:r w:rsidR="002E6675" w:rsidRPr="00845C6C">
        <w:rPr>
          <w:rFonts w:hint="eastAsia"/>
          <w:color w:val="auto"/>
        </w:rPr>
        <w:t>令和</w:t>
      </w:r>
      <w:r w:rsidRPr="00845C6C">
        <w:rPr>
          <w:rFonts w:hint="eastAsia"/>
          <w:color w:val="auto"/>
        </w:rPr>
        <w:t>○年○月○日から施行する。</w:t>
      </w:r>
    </w:p>
    <w:p w:rsidR="00067FB1" w:rsidRDefault="00067FB1" w:rsidP="00067FB1">
      <w:pPr>
        <w:adjustRightInd/>
        <w:spacing w:line="286" w:lineRule="exact"/>
        <w:ind w:firstLineChars="100" w:firstLine="226"/>
        <w:rPr>
          <w:rFonts w:hAnsi="Times New Roman" w:cs="Times New Roman"/>
          <w:spacing w:val="4"/>
        </w:rPr>
      </w:pPr>
      <w:r w:rsidRPr="00845C6C">
        <w:rPr>
          <w:rFonts w:hint="eastAsia"/>
          <w:color w:val="auto"/>
        </w:rPr>
        <w:t>この規程は、</w:t>
      </w:r>
      <w:r w:rsidR="002E6675" w:rsidRPr="00845C6C">
        <w:rPr>
          <w:rFonts w:hint="eastAsia"/>
          <w:color w:val="auto"/>
        </w:rPr>
        <w:t>令和</w:t>
      </w:r>
      <w:r w:rsidRPr="00845C6C">
        <w:rPr>
          <w:rFonts w:hint="eastAsia"/>
          <w:color w:val="auto"/>
        </w:rPr>
        <w:t>△年△月</w:t>
      </w:r>
      <w:r>
        <w:rPr>
          <w:rFonts w:hint="eastAsia"/>
        </w:rPr>
        <w:t>△日から施行する。</w:t>
      </w:r>
    </w:p>
    <w:p w:rsidR="00EB5179" w:rsidRDefault="00EB5179">
      <w:pPr>
        <w:adjustRightInd/>
        <w:spacing w:line="286" w:lineRule="exact"/>
        <w:rPr>
          <w:rFonts w:hAnsi="Times New Roman" w:cs="Times New Roman"/>
          <w:spacing w:val="4"/>
        </w:rPr>
      </w:pPr>
    </w:p>
    <w:sectPr w:rsidR="00EB5179" w:rsidSect="00067FB1">
      <w:type w:val="continuous"/>
      <w:pgSz w:w="11906" w:h="16838"/>
      <w:pgMar w:top="1304" w:right="1418" w:bottom="1304" w:left="1418" w:header="720" w:footer="720" w:gutter="0"/>
      <w:pgNumType w:start="1"/>
      <w:cols w:space="720"/>
      <w:noEndnote/>
      <w:docGrid w:type="linesAndChars" w:linePitch="28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2AE" w:rsidRDefault="008912AE">
      <w:r>
        <w:separator/>
      </w:r>
    </w:p>
  </w:endnote>
  <w:endnote w:type="continuationSeparator" w:id="0">
    <w:p w:rsidR="008912AE" w:rsidRDefault="0089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2AE" w:rsidRDefault="008912AE">
      <w:r>
        <w:rPr>
          <w:rFonts w:hAnsi="Times New Roman" w:cs="Times New Roman"/>
          <w:color w:val="auto"/>
          <w:sz w:val="2"/>
          <w:szCs w:val="2"/>
        </w:rPr>
        <w:continuationSeparator/>
      </w:r>
    </w:p>
  </w:footnote>
  <w:footnote w:type="continuationSeparator" w:id="0">
    <w:p w:rsidR="008912AE" w:rsidRDefault="008912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228"/>
  <w:drawingGridVerticalSpacing w:val="286"/>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79"/>
    <w:rsid w:val="00005F51"/>
    <w:rsid w:val="00014AAA"/>
    <w:rsid w:val="000201CF"/>
    <w:rsid w:val="00067FB1"/>
    <w:rsid w:val="00096765"/>
    <w:rsid w:val="000B577A"/>
    <w:rsid w:val="00194D20"/>
    <w:rsid w:val="002E6675"/>
    <w:rsid w:val="0037073C"/>
    <w:rsid w:val="003B1153"/>
    <w:rsid w:val="003D46F1"/>
    <w:rsid w:val="003F3C9D"/>
    <w:rsid w:val="00495158"/>
    <w:rsid w:val="004C5781"/>
    <w:rsid w:val="00507BBA"/>
    <w:rsid w:val="00550709"/>
    <w:rsid w:val="006A7978"/>
    <w:rsid w:val="006D69D4"/>
    <w:rsid w:val="00714D9A"/>
    <w:rsid w:val="00750310"/>
    <w:rsid w:val="00816DC0"/>
    <w:rsid w:val="008459A9"/>
    <w:rsid w:val="00845C6C"/>
    <w:rsid w:val="008912AE"/>
    <w:rsid w:val="008B6825"/>
    <w:rsid w:val="00977D9A"/>
    <w:rsid w:val="009A109A"/>
    <w:rsid w:val="009E03E5"/>
    <w:rsid w:val="00A40A4A"/>
    <w:rsid w:val="00C11771"/>
    <w:rsid w:val="00C437C7"/>
    <w:rsid w:val="00C85166"/>
    <w:rsid w:val="00CB29F3"/>
    <w:rsid w:val="00CB67E0"/>
    <w:rsid w:val="00CE71FB"/>
    <w:rsid w:val="00DF06C5"/>
    <w:rsid w:val="00E34F9A"/>
    <w:rsid w:val="00E52FEF"/>
    <w:rsid w:val="00E8342A"/>
    <w:rsid w:val="00EA5DA5"/>
    <w:rsid w:val="00EB5179"/>
    <w:rsid w:val="00F760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86F687B"/>
  <w14:defaultImageDpi w14:val="0"/>
  <w15:docId w15:val="{E66132F4-463F-447C-9162-AA25D2D76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5179"/>
    <w:pPr>
      <w:tabs>
        <w:tab w:val="center" w:pos="4252"/>
        <w:tab w:val="right" w:pos="8504"/>
      </w:tabs>
      <w:snapToGrid w:val="0"/>
    </w:pPr>
  </w:style>
  <w:style w:type="character" w:customStyle="1" w:styleId="a4">
    <w:name w:val="ヘッダー (文字)"/>
    <w:basedOn w:val="a0"/>
    <w:link w:val="a3"/>
    <w:uiPriority w:val="99"/>
    <w:locked/>
    <w:rsid w:val="00EB5179"/>
    <w:rPr>
      <w:rFonts w:ascii="ＭＳ 明朝" w:eastAsia="ＭＳ 明朝" w:cs="Times New Roman"/>
      <w:color w:val="000000"/>
      <w:kern w:val="0"/>
      <w:sz w:val="22"/>
    </w:rPr>
  </w:style>
  <w:style w:type="paragraph" w:styleId="a5">
    <w:name w:val="footer"/>
    <w:basedOn w:val="a"/>
    <w:link w:val="a6"/>
    <w:uiPriority w:val="99"/>
    <w:unhideWhenUsed/>
    <w:rsid w:val="00EB5179"/>
    <w:pPr>
      <w:tabs>
        <w:tab w:val="center" w:pos="4252"/>
        <w:tab w:val="right" w:pos="8504"/>
      </w:tabs>
      <w:snapToGrid w:val="0"/>
    </w:pPr>
  </w:style>
  <w:style w:type="character" w:customStyle="1" w:styleId="a6">
    <w:name w:val="フッター (文字)"/>
    <w:basedOn w:val="a0"/>
    <w:link w:val="a5"/>
    <w:uiPriority w:val="99"/>
    <w:locked/>
    <w:rsid w:val="00EB5179"/>
    <w:rPr>
      <w:rFonts w:ascii="ＭＳ 明朝" w:eastAsia="ＭＳ 明朝" w:cs="Times New Roman"/>
      <w:color w:val="000000"/>
      <w:kern w:val="0"/>
      <w:sz w:val="22"/>
    </w:rPr>
  </w:style>
  <w:style w:type="paragraph" w:styleId="a7">
    <w:name w:val="Balloon Text"/>
    <w:basedOn w:val="a"/>
    <w:link w:val="a8"/>
    <w:uiPriority w:val="99"/>
    <w:rsid w:val="00067FB1"/>
    <w:rPr>
      <w:rFonts w:ascii="Arial" w:eastAsia="ＭＳ ゴシック" w:hAnsi="Arial" w:cs="Times New Roman"/>
      <w:sz w:val="18"/>
      <w:szCs w:val="18"/>
    </w:rPr>
  </w:style>
  <w:style w:type="character" w:customStyle="1" w:styleId="a8">
    <w:name w:val="吹き出し (文字)"/>
    <w:basedOn w:val="a0"/>
    <w:link w:val="a7"/>
    <w:uiPriority w:val="99"/>
    <w:locked/>
    <w:rsid w:val="00067FB1"/>
    <w:rPr>
      <w:rFonts w:ascii="Arial" w:eastAsia="ＭＳ ゴシック" w:hAnsi="Arial" w:cs="Times New Roman"/>
      <w:color w:val="000000"/>
      <w:kern w:val="0"/>
      <w:sz w:val="18"/>
    </w:rPr>
  </w:style>
  <w:style w:type="character" w:styleId="a9">
    <w:name w:val="annotation reference"/>
    <w:basedOn w:val="a0"/>
    <w:uiPriority w:val="99"/>
    <w:rsid w:val="00507BBA"/>
    <w:rPr>
      <w:rFonts w:cs="Times New Roman"/>
      <w:sz w:val="18"/>
    </w:rPr>
  </w:style>
  <w:style w:type="paragraph" w:styleId="aa">
    <w:name w:val="annotation text"/>
    <w:basedOn w:val="a"/>
    <w:link w:val="ab"/>
    <w:uiPriority w:val="99"/>
    <w:rsid w:val="00507BBA"/>
    <w:pPr>
      <w:jc w:val="left"/>
    </w:pPr>
  </w:style>
  <w:style w:type="character" w:customStyle="1" w:styleId="ab">
    <w:name w:val="コメント文字列 (文字)"/>
    <w:basedOn w:val="a0"/>
    <w:link w:val="aa"/>
    <w:uiPriority w:val="99"/>
    <w:locked/>
    <w:rsid w:val="00507BBA"/>
    <w:rPr>
      <w:rFonts w:ascii="ＭＳ 明朝" w:eastAsia="ＭＳ 明朝" w:cs="Times New Roman"/>
      <w:color w:val="000000"/>
      <w:kern w:val="0"/>
      <w:sz w:val="22"/>
    </w:rPr>
  </w:style>
  <w:style w:type="paragraph" w:styleId="ac">
    <w:name w:val="annotation subject"/>
    <w:basedOn w:val="aa"/>
    <w:next w:val="aa"/>
    <w:link w:val="ad"/>
    <w:uiPriority w:val="99"/>
    <w:rsid w:val="00507BBA"/>
    <w:rPr>
      <w:b/>
      <w:bCs/>
    </w:rPr>
  </w:style>
  <w:style w:type="character" w:customStyle="1" w:styleId="ad">
    <w:name w:val="コメント内容 (文字)"/>
    <w:basedOn w:val="ab"/>
    <w:link w:val="ac"/>
    <w:uiPriority w:val="99"/>
    <w:locked/>
    <w:rsid w:val="00507BBA"/>
    <w:rPr>
      <w:rFonts w:ascii="ＭＳ 明朝" w:eastAsia="ＭＳ 明朝" w:cs="Times New Roman"/>
      <w:b/>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3376</Words>
  <Characters>227</Characters>
  <Application>Microsoft Office Word</Application>
  <DocSecurity>0</DocSecurity>
  <Lines>1</Lines>
  <Paragraphs>7</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TAIMSuser</dc:creator>
  <cp:keywords/>
  <dc:description/>
  <cp:lastModifiedBy>筒井　泉</cp:lastModifiedBy>
  <cp:revision>3</cp:revision>
  <cp:lastPrinted>2024-04-19T06:48:00Z</cp:lastPrinted>
  <dcterms:created xsi:type="dcterms:W3CDTF">2023-10-05T08:37:00Z</dcterms:created>
  <dcterms:modified xsi:type="dcterms:W3CDTF">2024-04-19T06:49:00Z</dcterms:modified>
</cp:coreProperties>
</file>