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A5692B">
        <w:rPr>
          <w:rFonts w:hint="eastAsia"/>
        </w:rPr>
        <w:t xml:space="preserve">　　　　　　令和７年　　</w:t>
      </w:r>
      <w:r>
        <w:rPr>
          <w:rFonts w:hint="eastAsia"/>
        </w:rPr>
        <w:t>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27BB3" w:rsidRPr="00927BB3">
        <w:rPr>
          <w:rFonts w:cs="Times New Roman" w:hint="eastAsia"/>
        </w:rPr>
        <w:t>岡山県知事　伊原木　隆太</w:t>
      </w:r>
      <w:r w:rsidR="00927BB3" w:rsidRPr="00927BB3">
        <w:rPr>
          <w:rFonts w:cs="Times New Roman" w:hint="eastAsia"/>
        </w:rPr>
        <w:t xml:space="preserve">  </w:t>
      </w:r>
      <w:r w:rsidR="00927BB3" w:rsidRPr="00927BB3">
        <w:rPr>
          <w:rFonts w:cs="Times New Roman"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7A68A2">
        <w:rPr>
          <w:rFonts w:hint="eastAsia"/>
          <w:color w:val="auto"/>
          <w:spacing w:val="135"/>
          <w:fitText w:val="1218" w:id="-745253632"/>
        </w:rPr>
        <w:t>代表</w:t>
      </w:r>
      <w:r w:rsidRPr="007A68A2">
        <w:rPr>
          <w:rFonts w:hint="eastAsia"/>
          <w:color w:val="auto"/>
          <w:spacing w:val="22"/>
          <w:fitText w:val="1218" w:id="-745253632"/>
        </w:rPr>
        <w:t>者</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555EA8" w:rsidRPr="00A01B06" w:rsidRDefault="00555EA8" w:rsidP="00555EA8">
      <w:pPr>
        <w:adjustRightInd/>
        <w:rPr>
          <w:rFonts w:ascii="ＭＳ 明朝" w:cs="Times New Roman"/>
          <w:color w:val="auto"/>
          <w:spacing w:val="2"/>
        </w:rPr>
      </w:pPr>
      <w:r w:rsidRPr="00A01B06">
        <w:rPr>
          <w:rFonts w:cs="Times New Roman"/>
          <w:color w:val="auto"/>
        </w:rPr>
        <w:t xml:space="preserve">                                </w:t>
      </w:r>
      <w:r w:rsidRPr="00A01B06">
        <w:rPr>
          <w:rFonts w:cs="Times New Roman" w:hint="eastAsia"/>
          <w:color w:val="auto"/>
        </w:rPr>
        <w:t xml:space="preserve">　</w:t>
      </w:r>
      <w:r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cs="Times New Roman" w:hint="eastAsia"/>
          <w:color w:val="auto"/>
        </w:rPr>
        <w:t xml:space="preserve">　　</w:t>
      </w:r>
      <w:r w:rsidRPr="00A01B06">
        <w:rPr>
          <w:rFonts w:hint="eastAsia"/>
          <w:color w:val="auto"/>
        </w:rPr>
        <w:t>）</w:t>
      </w:r>
    </w:p>
    <w:p w:rsidR="00555EA8" w:rsidRPr="00A01B06" w:rsidRDefault="00555EA8" w:rsidP="00555EA8">
      <w:pPr>
        <w:adjustRightInd/>
        <w:rPr>
          <w:rFonts w:ascii="ＭＳ 明朝" w:cs="Times New Roman"/>
          <w:color w:val="auto"/>
          <w:spacing w:val="2"/>
        </w:rPr>
      </w:pPr>
      <w:r w:rsidRPr="00A01B06">
        <w:rPr>
          <w:rFonts w:cs="Times New Roman"/>
          <w:color w:val="auto"/>
        </w:rPr>
        <w:t xml:space="preserve">                                  </w:t>
      </w:r>
      <w:r w:rsidRPr="00A01B06">
        <w:rPr>
          <w:rFonts w:hint="eastAsia"/>
          <w:color w:val="auto"/>
        </w:rPr>
        <w:t>（　　〃</w:t>
      </w:r>
      <w:r w:rsidRPr="00A01B06">
        <w:rPr>
          <w:rFonts w:cs="Times New Roman"/>
          <w:color w:val="auto"/>
        </w:rPr>
        <w:t xml:space="preserve">    </w:t>
      </w:r>
      <w:r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cs="Times New Roman" w:hint="eastAsia"/>
          <w:color w:val="auto"/>
        </w:rPr>
        <w:t xml:space="preserve">　　　</w:t>
      </w:r>
      <w:r w:rsidRPr="00A01B06">
        <w:rPr>
          <w:rFonts w:cs="Times New Roman" w:hint="eastAsia"/>
          <w:color w:val="auto"/>
        </w:rPr>
        <w:t xml:space="preserve"> </w:t>
      </w:r>
      <w:r w:rsidRPr="00A01B06">
        <w:rPr>
          <w:rFonts w:hint="eastAsia"/>
          <w:color w:val="auto"/>
        </w:rPr>
        <w:t>）</w:t>
      </w:r>
    </w:p>
    <w:p w:rsidR="00555EA8" w:rsidRPr="00A01B06" w:rsidRDefault="00555EA8" w:rsidP="00555EA8">
      <w:pPr>
        <w:adjustRightInd/>
        <w:rPr>
          <w:color w:val="auto"/>
        </w:rPr>
      </w:pPr>
      <w:r w:rsidRPr="00A01B06">
        <w:rPr>
          <w:rFonts w:cs="Times New Roman"/>
          <w:color w:val="auto"/>
        </w:rPr>
        <w:t xml:space="preserve">                                  </w:t>
      </w:r>
      <w:r w:rsidRPr="00A01B06">
        <w:rPr>
          <w:rFonts w:hint="eastAsia"/>
          <w:color w:val="auto"/>
        </w:rPr>
        <w:t>（</w:t>
      </w:r>
      <w:r w:rsidRPr="00555EA8">
        <w:rPr>
          <w:rFonts w:hint="eastAsia"/>
          <w:color w:val="auto"/>
          <w:spacing w:val="107"/>
          <w:fitText w:val="1060" w:id="-730684672"/>
        </w:rPr>
        <w:t>担当</w:t>
      </w:r>
      <w:r w:rsidRPr="00555EA8">
        <w:rPr>
          <w:rFonts w:hint="eastAsia"/>
          <w:color w:val="auto"/>
          <w:spacing w:val="1"/>
          <w:fitText w:val="1060" w:id="-730684672"/>
        </w:rPr>
        <w:t>者</w:t>
      </w:r>
      <w:r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cs="Times New Roman" w:hint="eastAsia"/>
          <w:color w:val="auto"/>
        </w:rPr>
        <w:t xml:space="preserve">　　</w:t>
      </w:r>
      <w:r w:rsidRPr="00A01B06">
        <w:rPr>
          <w:rFonts w:hint="eastAsia"/>
          <w:color w:val="auto"/>
        </w:rPr>
        <w:t>）</w:t>
      </w:r>
    </w:p>
    <w:p w:rsidR="00555EA8" w:rsidRPr="00A01B06" w:rsidRDefault="00555EA8" w:rsidP="00555EA8">
      <w:pPr>
        <w:adjustRightInd/>
        <w:rPr>
          <w:rFonts w:ascii="ＭＳ 明朝" w:cs="Times New Roman"/>
          <w:color w:val="auto"/>
          <w:spacing w:val="2"/>
        </w:rPr>
      </w:pPr>
      <w:r w:rsidRPr="00A01B06">
        <w:rPr>
          <w:rFonts w:hint="eastAsia"/>
          <w:color w:val="auto"/>
        </w:rPr>
        <w:t xml:space="preserve">　　　　　　　　　　　　　　　　　（　　〃　　連絡先　　　　　　　　　　　　）</w:t>
      </w:r>
    </w:p>
    <w:p w:rsidR="0089307C" w:rsidRPr="00555EA8"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F237E2">
        <w:rPr>
          <w:rFonts w:hint="eastAsia"/>
        </w:rPr>
        <w:t>令和７</w:t>
      </w:r>
      <w:r>
        <w:rPr>
          <w:rFonts w:hint="eastAsia"/>
        </w:rPr>
        <w:t>年</w:t>
      </w:r>
      <w:r w:rsidR="00555EA8">
        <w:rPr>
          <w:rFonts w:hint="eastAsia"/>
        </w:rPr>
        <w:t>５</w:t>
      </w:r>
      <w:r>
        <w:rPr>
          <w:rFonts w:hint="eastAsia"/>
        </w:rPr>
        <w:t>月</w:t>
      </w:r>
      <w:r w:rsidR="00A5692B" w:rsidRPr="00A5692B">
        <w:rPr>
          <w:rFonts w:ascii="ＭＳ 明朝" w:hAnsi="ＭＳ 明朝" w:hint="eastAsia"/>
        </w:rPr>
        <w:t>21</w:t>
      </w:r>
      <w:r>
        <w:rPr>
          <w:rFonts w:hint="eastAsia"/>
        </w:rPr>
        <w:t>日付けで公告のあった一般競争入札（条件付）に参加したいので、関係書類を添えて申し込みます。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bookmarkStart w:id="0" w:name="_GoBack"/>
      <w:bookmarkEnd w:id="0"/>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sidR="00262B66">
        <w:rPr>
          <w:rFonts w:cs="Times New Roman" w:hint="eastAsia"/>
        </w:rPr>
        <w:t xml:space="preserve">　　</w:t>
      </w:r>
      <w:r w:rsidR="00622FC0">
        <w:rPr>
          <w:rFonts w:cs="Times New Roman" w:hint="eastAsia"/>
        </w:rPr>
        <w:t>統</w:t>
      </w:r>
      <w:r w:rsidR="006C114F">
        <w:rPr>
          <w:rFonts w:hint="eastAsia"/>
        </w:rPr>
        <w:t>第</w:t>
      </w:r>
      <w:r w:rsidR="007532D1">
        <w:rPr>
          <w:rFonts w:ascii="ＭＳ 明朝" w:hAnsi="ＭＳ 明朝" w:hint="eastAsia"/>
        </w:rPr>
        <w:t>97</w:t>
      </w:r>
      <w:r>
        <w:rPr>
          <w:rFonts w:hint="eastAsia"/>
        </w:rPr>
        <w:t>号</w:t>
      </w: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sidR="00262B66">
        <w:rPr>
          <w:rFonts w:cs="Times New Roman" w:hint="eastAsia"/>
        </w:rPr>
        <w:t xml:space="preserve">　　</w:t>
      </w:r>
      <w:r w:rsidR="00622FC0">
        <w:rPr>
          <w:rFonts w:cs="Times New Roman" w:hint="eastAsia"/>
        </w:rPr>
        <w:t>統計調査員管理システム構築及び運用保守業務</w:t>
      </w:r>
    </w:p>
    <w:p w:rsidR="0089307C" w:rsidRDefault="00D35D52">
      <w:pPr>
        <w:adjustRightInd/>
        <w:rPr>
          <w:rFonts w:ascii="ＭＳ 明朝" w:cs="Times New Roman"/>
          <w:spacing w:val="2"/>
        </w:rPr>
      </w:pPr>
      <w:r>
        <w:rPr>
          <w:rFonts w:cs="Times New Roman"/>
        </w:rPr>
        <w:t xml:space="preserve"> </w:t>
      </w:r>
      <w:r>
        <w:rPr>
          <w:rFonts w:hint="eastAsia"/>
        </w:rPr>
        <w:t>３　契約期間</w:t>
      </w:r>
      <w:r w:rsidR="00262B66">
        <w:rPr>
          <w:rFonts w:cs="Times New Roman" w:hint="eastAsia"/>
        </w:rPr>
        <w:t xml:space="preserve">　　</w:t>
      </w:r>
      <w:r w:rsidR="00622FC0" w:rsidRPr="00622FC0">
        <w:rPr>
          <w:rFonts w:hint="eastAsia"/>
        </w:rPr>
        <w:t>契約締結日から令和</w:t>
      </w:r>
      <w:r w:rsidR="00622FC0">
        <w:rPr>
          <w:rFonts w:hint="eastAsia"/>
        </w:rPr>
        <w:t>８</w:t>
      </w:r>
      <w:r w:rsidR="00622FC0" w:rsidRPr="00622FC0">
        <w:rPr>
          <w:rFonts w:hint="eastAsia"/>
        </w:rPr>
        <w:t>年</w:t>
      </w:r>
      <w:r w:rsidR="00622FC0">
        <w:rPr>
          <w:rFonts w:hint="eastAsia"/>
        </w:rPr>
        <w:t>３</w:t>
      </w:r>
      <w:r w:rsidR="00622FC0" w:rsidRPr="00622FC0">
        <w:rPr>
          <w:rFonts w:ascii="ＭＳ 明朝" w:hAnsi="ＭＳ 明朝" w:hint="eastAsia"/>
        </w:rPr>
        <w:t>月31</w:t>
      </w:r>
      <w:r w:rsidR="00622FC0" w:rsidRPr="00622FC0">
        <w:rPr>
          <w:rFonts w:hint="eastAsia"/>
        </w:rPr>
        <w:t>日（</w:t>
      </w:r>
      <w:r w:rsidR="00622FC0">
        <w:rPr>
          <w:rFonts w:hint="eastAsia"/>
        </w:rPr>
        <w:t>火</w:t>
      </w:r>
      <w:r w:rsidR="00622FC0" w:rsidRPr="00622FC0">
        <w:rPr>
          <w:rFonts w:hint="eastAsia"/>
        </w:rPr>
        <w:t>）まで</w:t>
      </w:r>
    </w:p>
    <w:p w:rsidR="0089307C" w:rsidRDefault="00D35D52">
      <w:pPr>
        <w:adjustRightInd/>
        <w:rPr>
          <w:rFonts w:ascii="ＭＳ 明朝" w:cs="Times New Roman"/>
          <w:spacing w:val="2"/>
        </w:rPr>
      </w:pPr>
      <w:r>
        <w:rPr>
          <w:rFonts w:cs="Times New Roman"/>
        </w:rPr>
        <w:t xml:space="preserve"> </w:t>
      </w:r>
      <w:r>
        <w:rPr>
          <w:rFonts w:hint="eastAsia"/>
        </w:rPr>
        <w:t>４　履行場所</w:t>
      </w:r>
      <w:r w:rsidR="00262B66">
        <w:rPr>
          <w:rFonts w:cs="Times New Roman" w:hint="eastAsia"/>
        </w:rPr>
        <w:t xml:space="preserve">　　</w:t>
      </w:r>
      <w:r>
        <w:rPr>
          <w:rFonts w:hint="eastAsia"/>
        </w:rPr>
        <w:t>岡山県</w:t>
      </w:r>
      <w:r w:rsidR="00622FC0" w:rsidRPr="00622FC0">
        <w:rPr>
          <w:rFonts w:hint="eastAsia"/>
        </w:rPr>
        <w:t>総合政策局統計分析課の指定する場所</w:t>
      </w: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w:t>
      </w:r>
      <w:r w:rsidR="00622FC0">
        <w:rPr>
          <w:rFonts w:hint="eastAsia"/>
        </w:rPr>
        <w:t>業務履行実績を</w:t>
      </w:r>
      <w:r>
        <w:rPr>
          <w:rFonts w:hint="eastAsia"/>
        </w:rPr>
        <w:t>記入</w:t>
      </w:r>
    </w:p>
    <w:tbl>
      <w:tblPr>
        <w:tblW w:w="819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2774"/>
        <w:gridCol w:w="4252"/>
      </w:tblGrid>
      <w:tr w:rsidR="00574F5E" w:rsidTr="00574F5E">
        <w:trPr>
          <w:trHeight w:val="383"/>
        </w:trPr>
        <w:tc>
          <w:tcPr>
            <w:tcW w:w="1166" w:type="dxa"/>
            <w:tcBorders>
              <w:top w:val="single" w:sz="4" w:space="0" w:color="000000"/>
              <w:left w:val="single" w:sz="4" w:space="0" w:color="auto"/>
              <w:bottom w:val="single" w:sz="4" w:space="0" w:color="auto"/>
              <w:right w:val="single" w:sz="4" w:space="0" w:color="auto"/>
            </w:tcBorders>
          </w:tcPr>
          <w:p w:rsidR="00574F5E" w:rsidRPr="00622FC0" w:rsidRDefault="00574F5E" w:rsidP="00574F5E">
            <w:pPr>
              <w:widowControl/>
              <w:overflowPunct/>
              <w:adjustRightInd/>
              <w:jc w:val="center"/>
              <w:textAlignment w:val="auto"/>
              <w:rPr>
                <w:rFonts w:ascii="ＭＳ 明朝" w:cs="Times New Roman"/>
                <w:spacing w:val="2"/>
                <w:sz w:val="20"/>
                <w:szCs w:val="20"/>
              </w:rPr>
            </w:pPr>
            <w:r w:rsidRPr="00622FC0">
              <w:rPr>
                <w:rFonts w:ascii="ＭＳ 明朝" w:cs="Times New Roman" w:hint="eastAsia"/>
                <w:spacing w:val="2"/>
                <w:sz w:val="20"/>
                <w:szCs w:val="20"/>
              </w:rPr>
              <w:t>実施年度</w:t>
            </w:r>
          </w:p>
        </w:tc>
        <w:tc>
          <w:tcPr>
            <w:tcW w:w="2774" w:type="dxa"/>
            <w:tcBorders>
              <w:top w:val="single" w:sz="4" w:space="0" w:color="000000"/>
              <w:left w:val="single" w:sz="4" w:space="0" w:color="auto"/>
              <w:bottom w:val="single" w:sz="4" w:space="0" w:color="auto"/>
              <w:right w:val="single" w:sz="4" w:space="0" w:color="auto"/>
            </w:tcBorders>
            <w:vAlign w:val="center"/>
          </w:tcPr>
          <w:p w:rsidR="00574F5E" w:rsidRPr="00622FC0" w:rsidRDefault="00574F5E" w:rsidP="00574F5E">
            <w:pPr>
              <w:widowControl/>
              <w:overflowPunct/>
              <w:adjustRightInd/>
              <w:jc w:val="center"/>
              <w:textAlignment w:val="auto"/>
              <w:rPr>
                <w:rFonts w:ascii="ＭＳ 明朝" w:cs="Times New Roman"/>
                <w:spacing w:val="2"/>
                <w:sz w:val="20"/>
                <w:szCs w:val="20"/>
              </w:rPr>
            </w:pPr>
            <w:r w:rsidRPr="00622FC0">
              <w:rPr>
                <w:rFonts w:ascii="ＭＳ 明朝" w:cs="Times New Roman" w:hint="eastAsia"/>
                <w:spacing w:val="2"/>
                <w:sz w:val="20"/>
                <w:szCs w:val="20"/>
              </w:rPr>
              <w:t>契約の相手方</w:t>
            </w:r>
          </w:p>
        </w:tc>
        <w:tc>
          <w:tcPr>
            <w:tcW w:w="4252" w:type="dxa"/>
            <w:tcBorders>
              <w:top w:val="single" w:sz="4" w:space="0" w:color="000000"/>
              <w:left w:val="single" w:sz="4" w:space="0" w:color="auto"/>
              <w:bottom w:val="single" w:sz="4" w:space="0" w:color="auto"/>
              <w:right w:val="single" w:sz="4" w:space="0" w:color="000000"/>
            </w:tcBorders>
            <w:vAlign w:val="center"/>
          </w:tcPr>
          <w:p w:rsidR="00574F5E" w:rsidRPr="00622FC0" w:rsidRDefault="00574F5E" w:rsidP="00574F5E">
            <w:pPr>
              <w:widowControl/>
              <w:overflowPunct/>
              <w:adjustRightInd/>
              <w:jc w:val="center"/>
              <w:textAlignment w:val="auto"/>
              <w:rPr>
                <w:rFonts w:ascii="ＭＳ 明朝" w:cs="Times New Roman"/>
                <w:spacing w:val="2"/>
                <w:sz w:val="20"/>
                <w:szCs w:val="20"/>
              </w:rPr>
            </w:pPr>
            <w:r w:rsidRPr="00622FC0">
              <w:rPr>
                <w:rFonts w:ascii="ＭＳ 明朝" w:cs="Times New Roman" w:hint="eastAsia"/>
                <w:spacing w:val="2"/>
                <w:sz w:val="20"/>
                <w:szCs w:val="20"/>
              </w:rPr>
              <w:t>システム名称等</w:t>
            </w:r>
          </w:p>
        </w:tc>
      </w:tr>
      <w:tr w:rsidR="00574F5E" w:rsidTr="00262B66">
        <w:trPr>
          <w:trHeight w:val="835"/>
        </w:trPr>
        <w:tc>
          <w:tcPr>
            <w:tcW w:w="1166" w:type="dxa"/>
            <w:tcBorders>
              <w:top w:val="single" w:sz="4" w:space="0" w:color="auto"/>
              <w:left w:val="single" w:sz="4" w:space="0" w:color="auto"/>
              <w:bottom w:val="single" w:sz="4" w:space="0" w:color="auto"/>
              <w:right w:val="single" w:sz="4" w:space="0" w:color="auto"/>
            </w:tcBorders>
          </w:tcPr>
          <w:p w:rsidR="00574F5E" w:rsidRDefault="00574F5E" w:rsidP="00262B66">
            <w:pPr>
              <w:suppressAutoHyphens/>
              <w:kinsoku w:val="0"/>
              <w:wordWrap w:val="0"/>
              <w:autoSpaceDE w:val="0"/>
              <w:autoSpaceDN w:val="0"/>
              <w:spacing w:line="0" w:lineRule="atLeast"/>
              <w:jc w:val="left"/>
              <w:rPr>
                <w:rFonts w:ascii="ＭＳ 明朝" w:cs="Times New Roman"/>
                <w:spacing w:val="2"/>
              </w:rPr>
            </w:pPr>
          </w:p>
        </w:tc>
        <w:tc>
          <w:tcPr>
            <w:tcW w:w="2774" w:type="dxa"/>
            <w:tcBorders>
              <w:top w:val="single" w:sz="4" w:space="0" w:color="auto"/>
              <w:left w:val="single" w:sz="4" w:space="0" w:color="auto"/>
              <w:bottom w:val="single" w:sz="4" w:space="0" w:color="auto"/>
              <w:right w:val="single" w:sz="4" w:space="0" w:color="auto"/>
            </w:tcBorders>
          </w:tcPr>
          <w:p w:rsidR="00262B66" w:rsidRDefault="00262B66" w:rsidP="00262B66">
            <w:pPr>
              <w:suppressAutoHyphens/>
              <w:kinsoku w:val="0"/>
              <w:wordWrap w:val="0"/>
              <w:autoSpaceDE w:val="0"/>
              <w:autoSpaceDN w:val="0"/>
              <w:spacing w:line="0" w:lineRule="atLeast"/>
              <w:jc w:val="left"/>
              <w:rPr>
                <w:rFonts w:ascii="ＭＳ 明朝" w:cs="Times New Roman"/>
                <w:spacing w:val="2"/>
              </w:rPr>
            </w:pPr>
          </w:p>
        </w:tc>
        <w:tc>
          <w:tcPr>
            <w:tcW w:w="4252" w:type="dxa"/>
            <w:tcBorders>
              <w:top w:val="single" w:sz="4" w:space="0" w:color="auto"/>
              <w:left w:val="single" w:sz="4" w:space="0" w:color="auto"/>
              <w:bottom w:val="single" w:sz="4" w:space="0" w:color="auto"/>
              <w:right w:val="single" w:sz="4" w:space="0" w:color="000000"/>
            </w:tcBorders>
          </w:tcPr>
          <w:p w:rsidR="00574F5E" w:rsidRDefault="00574F5E" w:rsidP="00262B66">
            <w:pPr>
              <w:suppressAutoHyphens/>
              <w:kinsoku w:val="0"/>
              <w:wordWrap w:val="0"/>
              <w:autoSpaceDE w:val="0"/>
              <w:autoSpaceDN w:val="0"/>
              <w:spacing w:line="0" w:lineRule="atLeast"/>
              <w:jc w:val="left"/>
              <w:rPr>
                <w:rFonts w:ascii="ＭＳ 明朝" w:cs="Times New Roman"/>
                <w:spacing w:val="2"/>
              </w:rPr>
            </w:pPr>
          </w:p>
        </w:tc>
      </w:tr>
      <w:tr w:rsidR="00574F5E" w:rsidTr="00262B66">
        <w:trPr>
          <w:trHeight w:val="819"/>
        </w:trPr>
        <w:tc>
          <w:tcPr>
            <w:tcW w:w="1166" w:type="dxa"/>
            <w:tcBorders>
              <w:top w:val="single" w:sz="4" w:space="0" w:color="auto"/>
              <w:left w:val="single" w:sz="4" w:space="0" w:color="auto"/>
              <w:bottom w:val="single" w:sz="4" w:space="0" w:color="auto"/>
              <w:right w:val="single" w:sz="4" w:space="0" w:color="auto"/>
            </w:tcBorders>
          </w:tcPr>
          <w:p w:rsidR="00574F5E" w:rsidRDefault="00574F5E" w:rsidP="00262B66">
            <w:pPr>
              <w:suppressAutoHyphens/>
              <w:kinsoku w:val="0"/>
              <w:wordWrap w:val="0"/>
              <w:autoSpaceDE w:val="0"/>
              <w:autoSpaceDN w:val="0"/>
              <w:spacing w:line="0" w:lineRule="atLeast"/>
              <w:jc w:val="left"/>
              <w:rPr>
                <w:rFonts w:ascii="ＭＳ 明朝" w:cs="Times New Roman"/>
                <w:spacing w:val="2"/>
              </w:rPr>
            </w:pPr>
          </w:p>
        </w:tc>
        <w:tc>
          <w:tcPr>
            <w:tcW w:w="2774" w:type="dxa"/>
            <w:tcBorders>
              <w:top w:val="single" w:sz="4" w:space="0" w:color="auto"/>
              <w:left w:val="single" w:sz="4" w:space="0" w:color="auto"/>
              <w:bottom w:val="single" w:sz="4" w:space="0" w:color="auto"/>
              <w:right w:val="single" w:sz="4" w:space="0" w:color="auto"/>
            </w:tcBorders>
          </w:tcPr>
          <w:p w:rsidR="00262B66" w:rsidRDefault="00262B66" w:rsidP="00262B66">
            <w:pPr>
              <w:suppressAutoHyphens/>
              <w:kinsoku w:val="0"/>
              <w:wordWrap w:val="0"/>
              <w:autoSpaceDE w:val="0"/>
              <w:autoSpaceDN w:val="0"/>
              <w:spacing w:line="0" w:lineRule="atLeast"/>
              <w:jc w:val="left"/>
              <w:rPr>
                <w:rFonts w:ascii="ＭＳ 明朝" w:cs="Times New Roman"/>
                <w:spacing w:val="2"/>
              </w:rPr>
            </w:pPr>
          </w:p>
        </w:tc>
        <w:tc>
          <w:tcPr>
            <w:tcW w:w="4252" w:type="dxa"/>
            <w:tcBorders>
              <w:top w:val="single" w:sz="4" w:space="0" w:color="auto"/>
              <w:left w:val="single" w:sz="4" w:space="0" w:color="auto"/>
              <w:bottom w:val="single" w:sz="4" w:space="0" w:color="auto"/>
              <w:right w:val="single" w:sz="4" w:space="0" w:color="000000"/>
            </w:tcBorders>
          </w:tcPr>
          <w:p w:rsidR="00574F5E" w:rsidRDefault="00574F5E" w:rsidP="00262B66">
            <w:pPr>
              <w:suppressAutoHyphens/>
              <w:kinsoku w:val="0"/>
              <w:wordWrap w:val="0"/>
              <w:autoSpaceDE w:val="0"/>
              <w:autoSpaceDN w:val="0"/>
              <w:spacing w:line="0" w:lineRule="atLeast"/>
              <w:jc w:val="left"/>
              <w:rPr>
                <w:rFonts w:ascii="ＭＳ 明朝" w:cs="Times New Roman"/>
                <w:spacing w:val="2"/>
              </w:rPr>
            </w:pPr>
          </w:p>
        </w:tc>
      </w:tr>
    </w:tbl>
    <w:p w:rsidR="00574F5E" w:rsidRPr="00574F5E" w:rsidRDefault="00574F5E" w:rsidP="00574F5E">
      <w:pPr>
        <w:overflowPunct/>
        <w:autoSpaceDE w:val="0"/>
        <w:autoSpaceDN w:val="0"/>
        <w:spacing w:line="0" w:lineRule="atLeast"/>
        <w:ind w:leftChars="100" w:left="203"/>
        <w:jc w:val="left"/>
        <w:textAlignment w:val="auto"/>
        <w:rPr>
          <w:rFonts w:ascii="ＭＳ 明朝" w:cs="Times New Roman"/>
          <w:color w:val="auto"/>
          <w:spacing w:val="2"/>
          <w:sz w:val="18"/>
          <w:szCs w:val="18"/>
        </w:rPr>
      </w:pPr>
      <w:r w:rsidRPr="00574F5E">
        <w:rPr>
          <w:rFonts w:ascii="ＭＳ 明朝" w:cs="Times New Roman" w:hint="eastAsia"/>
          <w:color w:val="auto"/>
          <w:spacing w:val="2"/>
          <w:sz w:val="18"/>
          <w:szCs w:val="18"/>
        </w:rPr>
        <w:t>・過去２年の間に、本入札の対象となる契約と種類及び規模をほぼ同じくする契約を、国（他の地方公共団体を含む。）又は県と２回以上締結して、これらを全て誠実に履行している場合で、入札保証金及び契約保証金の免除を希望する場合は、これらの契約のうち２件について上記に記入してください。</w:t>
      </w:r>
    </w:p>
    <w:p w:rsidR="00574F5E" w:rsidRPr="00574F5E" w:rsidRDefault="00574F5E" w:rsidP="00574F5E">
      <w:pPr>
        <w:overflowPunct/>
        <w:autoSpaceDE w:val="0"/>
        <w:autoSpaceDN w:val="0"/>
        <w:spacing w:line="0" w:lineRule="atLeast"/>
        <w:ind w:leftChars="100" w:left="203"/>
        <w:jc w:val="left"/>
        <w:textAlignment w:val="auto"/>
        <w:rPr>
          <w:rFonts w:ascii="ＭＳ 明朝" w:cs="Times New Roman"/>
          <w:color w:val="auto"/>
          <w:spacing w:val="2"/>
          <w:sz w:val="18"/>
          <w:szCs w:val="18"/>
        </w:rPr>
      </w:pPr>
      <w:r>
        <w:rPr>
          <w:rFonts w:ascii="ＭＳ 明朝" w:cs="Times New Roman" w:hint="eastAsia"/>
          <w:color w:val="auto"/>
          <w:spacing w:val="2"/>
          <w:sz w:val="18"/>
          <w:szCs w:val="18"/>
        </w:rPr>
        <w:t>・</w:t>
      </w:r>
      <w:r w:rsidRPr="00574F5E">
        <w:rPr>
          <w:rFonts w:ascii="ＭＳ 明朝" w:cs="Times New Roman" w:hint="eastAsia"/>
          <w:color w:val="auto"/>
          <w:spacing w:val="2"/>
          <w:sz w:val="18"/>
          <w:szCs w:val="18"/>
        </w:rPr>
        <w:t>実績を証する資料として、契約書の写し（契約の相手方、契約業務の内容及び契約金額がわかる箇所）を添付してください。その他、個人情報等秘匿すべき箇所は黒く塗りつぶしてください。</w:t>
      </w:r>
    </w:p>
    <w:p w:rsidR="00D35D52" w:rsidRDefault="00574F5E" w:rsidP="00574F5E">
      <w:pPr>
        <w:overflowPunct/>
        <w:autoSpaceDE w:val="0"/>
        <w:autoSpaceDN w:val="0"/>
        <w:spacing w:line="0" w:lineRule="atLeast"/>
        <w:ind w:leftChars="100" w:left="203"/>
        <w:jc w:val="left"/>
        <w:textAlignment w:val="auto"/>
        <w:rPr>
          <w:rFonts w:ascii="ＭＳ 明朝" w:cs="Times New Roman"/>
          <w:color w:val="auto"/>
          <w:spacing w:val="2"/>
          <w:sz w:val="18"/>
          <w:szCs w:val="18"/>
        </w:rPr>
      </w:pPr>
      <w:r>
        <w:rPr>
          <w:rFonts w:ascii="ＭＳ 明朝" w:cs="Times New Roman" w:hint="eastAsia"/>
          <w:color w:val="auto"/>
          <w:spacing w:val="2"/>
          <w:sz w:val="18"/>
          <w:szCs w:val="18"/>
        </w:rPr>
        <w:t>・</w:t>
      </w:r>
      <w:r w:rsidRPr="00574F5E">
        <w:rPr>
          <w:rFonts w:ascii="ＭＳ 明朝" w:cs="Times New Roman" w:hint="eastAsia"/>
          <w:color w:val="auto"/>
          <w:spacing w:val="2"/>
          <w:sz w:val="18"/>
          <w:szCs w:val="18"/>
        </w:rPr>
        <w:t>契約の内容上、岡山県財務規則に基づく入札保証金及び契約保証金の免除ができない場合がありますので御留意ください。</w:t>
      </w:r>
    </w:p>
    <w:p w:rsidR="00262B66" w:rsidRDefault="00262B66" w:rsidP="00766F29">
      <w:pPr>
        <w:overflowPunct/>
        <w:autoSpaceDE w:val="0"/>
        <w:autoSpaceDN w:val="0"/>
        <w:spacing w:line="0" w:lineRule="atLeast"/>
        <w:jc w:val="left"/>
        <w:textAlignment w:val="auto"/>
        <w:rPr>
          <w:rFonts w:ascii="ＭＳ 明朝" w:cs="Times New Roman"/>
          <w:color w:val="auto"/>
          <w:spacing w:val="2"/>
        </w:rPr>
      </w:pPr>
    </w:p>
    <w:p w:rsidR="00262B66" w:rsidRPr="00262B66" w:rsidRDefault="00766F29">
      <w:pPr>
        <w:overflowPunct/>
        <w:autoSpaceDE w:val="0"/>
        <w:autoSpaceDN w:val="0"/>
        <w:spacing w:line="0" w:lineRule="atLeast"/>
        <w:jc w:val="left"/>
        <w:textAlignment w:val="auto"/>
        <w:rPr>
          <w:rFonts w:ascii="ＭＳ 明朝" w:cs="Times New Roman"/>
          <w:color w:val="auto"/>
          <w:spacing w:val="2"/>
        </w:rPr>
      </w:pPr>
      <w:r w:rsidRPr="00766F29">
        <w:rPr>
          <w:rFonts w:ascii="ＭＳ 明朝" w:cs="Times New Roman" w:hint="eastAsia"/>
          <w:color w:val="auto"/>
          <w:spacing w:val="2"/>
        </w:rPr>
        <w:t>※</w:t>
      </w:r>
      <w:r>
        <w:rPr>
          <w:rFonts w:ascii="ＭＳ 明朝" w:cs="Times New Roman" w:hint="eastAsia"/>
          <w:color w:val="auto"/>
          <w:spacing w:val="2"/>
        </w:rPr>
        <w:t xml:space="preserve">　</w:t>
      </w:r>
      <w:r w:rsidRPr="00766F29">
        <w:rPr>
          <w:rFonts w:ascii="ＭＳ 明朝" w:cs="Times New Roman" w:hint="eastAsia"/>
          <w:color w:val="auto"/>
          <w:spacing w:val="2"/>
        </w:rPr>
        <w:t>発行責任者・担当者の職氏名及び連絡先を記入した場合は、押印の必要はありません。</w:t>
      </w:r>
    </w:p>
    <w:sectPr w:rsidR="00262B66" w:rsidRPr="00262B66" w:rsidSect="00555EA8">
      <w:type w:val="continuous"/>
      <w:pgSz w:w="11906" w:h="16838" w:code="9"/>
      <w:pgMar w:top="1361" w:right="1701" w:bottom="567" w:left="1701"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3" w:rsidRDefault="00103203">
      <w:r>
        <w:separator/>
      </w:r>
    </w:p>
  </w:endnote>
  <w:endnote w:type="continuationSeparator" w:id="0">
    <w:p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3" w:rsidRDefault="00103203">
      <w:r>
        <w:rPr>
          <w:rFonts w:ascii="ＭＳ 明朝" w:cs="Times New Roman"/>
          <w:color w:val="auto"/>
          <w:sz w:val="2"/>
          <w:szCs w:val="2"/>
        </w:rPr>
        <w:continuationSeparator/>
      </w:r>
    </w:p>
  </w:footnote>
  <w:footnote w:type="continuationSeparator" w:id="0">
    <w:p w:rsidR="00103203" w:rsidRDefault="0010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A3827"/>
    <w:rsid w:val="00103203"/>
    <w:rsid w:val="001E5F77"/>
    <w:rsid w:val="00231602"/>
    <w:rsid w:val="00262B66"/>
    <w:rsid w:val="00301301"/>
    <w:rsid w:val="003816F8"/>
    <w:rsid w:val="004D7EEB"/>
    <w:rsid w:val="004E084D"/>
    <w:rsid w:val="00555EA8"/>
    <w:rsid w:val="00574F5E"/>
    <w:rsid w:val="00622FC0"/>
    <w:rsid w:val="006B3D8D"/>
    <w:rsid w:val="006C114F"/>
    <w:rsid w:val="006D11D3"/>
    <w:rsid w:val="00727BDB"/>
    <w:rsid w:val="007532D1"/>
    <w:rsid w:val="00766F29"/>
    <w:rsid w:val="007A68A2"/>
    <w:rsid w:val="0089307C"/>
    <w:rsid w:val="00927BB3"/>
    <w:rsid w:val="00977D4E"/>
    <w:rsid w:val="00A01B06"/>
    <w:rsid w:val="00A03D91"/>
    <w:rsid w:val="00A349D5"/>
    <w:rsid w:val="00A5692B"/>
    <w:rsid w:val="00BB2753"/>
    <w:rsid w:val="00BF7C70"/>
    <w:rsid w:val="00C25F00"/>
    <w:rsid w:val="00CF2F71"/>
    <w:rsid w:val="00D35D52"/>
    <w:rsid w:val="00D85AF2"/>
    <w:rsid w:val="00E31798"/>
    <w:rsid w:val="00F237E2"/>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6FA84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 w:type="paragraph" w:styleId="a8">
    <w:name w:val="Balloon Text"/>
    <w:basedOn w:val="a"/>
    <w:link w:val="a9"/>
    <w:uiPriority w:val="99"/>
    <w:semiHidden/>
    <w:unhideWhenUsed/>
    <w:rsid w:val="00CF2F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F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494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2024-12-26T05:55:00Z</dcterms:created>
  <dcterms:modified xsi:type="dcterms:W3CDTF">2025-05-14T05:50:00Z</dcterms:modified>
</cp:coreProperties>
</file>