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528229FE" w:rsidR="00A01334" w:rsidRDefault="00670A76" w:rsidP="001575A6">
      <w:pPr>
        <w:wordWrap w:val="0"/>
        <w:adjustRightInd/>
        <w:jc w:val="right"/>
        <w:rPr>
          <w:rFonts w:cs="Times New Roman"/>
          <w:spacing w:val="2"/>
        </w:rPr>
      </w:pPr>
      <w:r>
        <w:rPr>
          <w:rFonts w:hint="eastAsia"/>
        </w:rPr>
        <w:t>第</w:t>
      </w:r>
      <w:r w:rsidR="00A01334">
        <w:rPr>
          <w:rFonts w:hint="eastAsia"/>
        </w:rPr>
        <w:t xml:space="preserve">　号</w:t>
      </w:r>
      <w:r w:rsidR="001575A6">
        <w:rPr>
          <w:rFonts w:hint="eastAsia"/>
        </w:rPr>
        <w:t xml:space="preserve">　</w:t>
      </w:r>
    </w:p>
    <w:p w14:paraId="193C48B4" w14:textId="474F7887" w:rsidR="00A01334" w:rsidRDefault="009043CC" w:rsidP="001575A6">
      <w:pPr>
        <w:wordWrap w:val="0"/>
        <w:adjustRightInd/>
        <w:jc w:val="right"/>
        <w:rPr>
          <w:rFonts w:cs="Times New Roman"/>
          <w:spacing w:val="2"/>
        </w:rPr>
      </w:pPr>
      <w:r>
        <w:rPr>
          <w:rFonts w:hint="eastAsia"/>
        </w:rPr>
        <w:t>７</w:t>
      </w:r>
      <w:r w:rsidR="00A01334">
        <w:rPr>
          <w:rFonts w:hint="eastAsia"/>
        </w:rPr>
        <w:t>年　月　日</w:t>
      </w:r>
      <w:r w:rsidR="001575A6">
        <w:rPr>
          <w:rFonts w:hint="eastAsia"/>
        </w:rPr>
        <w:t xml:space="preserve">　</w:t>
      </w:r>
    </w:p>
    <w:p w14:paraId="38BDE8B9" w14:textId="5475A10B" w:rsidR="00337C44" w:rsidRDefault="00670A76" w:rsidP="00337C44">
      <w:pPr>
        <w:adjustRightInd/>
        <w:ind w:firstLineChars="100" w:firstLine="242"/>
        <w:rPr>
          <w:rFonts w:cs="Times New Roman"/>
          <w:spacing w:val="2"/>
        </w:rPr>
      </w:pPr>
      <w:r w:rsidRPr="00670A76">
        <w:rPr>
          <w:rFonts w:cs="Times New Roman" w:hint="eastAsia"/>
        </w:rPr>
        <w:t>岡山県燃油価格高騰緊急対策協議会会長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tbl>
      <w:tblPr>
        <w:tblStyle w:val="ab"/>
        <w:tblW w:w="0" w:type="auto"/>
        <w:tblInd w:w="3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3334"/>
      </w:tblGrid>
      <w:tr w:rsidR="00670A76" w14:paraId="1C54E38E" w14:textId="77777777" w:rsidTr="00670A76">
        <w:tc>
          <w:tcPr>
            <w:tcW w:w="2454" w:type="dxa"/>
          </w:tcPr>
          <w:p w14:paraId="1CBE9431" w14:textId="4F7CA61E" w:rsidR="00670A76" w:rsidRDefault="00670A76" w:rsidP="00670A76">
            <w:pPr>
              <w:adjustRightInd/>
              <w:rPr>
                <w:rFonts w:cs="Times New Roman"/>
                <w:spacing w:val="2"/>
              </w:rPr>
            </w:pPr>
            <w:r w:rsidRPr="00304540">
              <w:rPr>
                <w:rFonts w:hint="eastAsia"/>
              </w:rPr>
              <w:t>（農業者組織）</w:t>
            </w:r>
          </w:p>
        </w:tc>
        <w:tc>
          <w:tcPr>
            <w:tcW w:w="3334" w:type="dxa"/>
          </w:tcPr>
          <w:p w14:paraId="5647D21F" w14:textId="77777777" w:rsidR="00670A76" w:rsidRDefault="00670A76" w:rsidP="00670A76">
            <w:pPr>
              <w:adjustRightInd/>
              <w:rPr>
                <w:rFonts w:cs="Times New Roman"/>
                <w:spacing w:val="2"/>
              </w:rPr>
            </w:pPr>
          </w:p>
        </w:tc>
      </w:tr>
      <w:tr w:rsidR="00670A76" w14:paraId="259A10D6" w14:textId="77777777" w:rsidTr="00670A76">
        <w:tc>
          <w:tcPr>
            <w:tcW w:w="2454" w:type="dxa"/>
          </w:tcPr>
          <w:p w14:paraId="7FAA6E76" w14:textId="61A7CD0E" w:rsidR="00670A76" w:rsidRDefault="00670A76" w:rsidP="00670A76">
            <w:pPr>
              <w:adjustRightInd/>
              <w:rPr>
                <w:rFonts w:cs="Times New Roman"/>
                <w:spacing w:val="2"/>
              </w:rPr>
            </w:pPr>
            <w:r w:rsidRPr="00304540">
              <w:rPr>
                <w:rFonts w:hint="eastAsia"/>
              </w:rPr>
              <w:t>住　　　所</w:t>
            </w:r>
          </w:p>
        </w:tc>
        <w:tc>
          <w:tcPr>
            <w:tcW w:w="3334" w:type="dxa"/>
          </w:tcPr>
          <w:p w14:paraId="485CA7B1" w14:textId="77777777" w:rsidR="00670A76" w:rsidRDefault="00670A76" w:rsidP="00670A76">
            <w:pPr>
              <w:adjustRightInd/>
              <w:rPr>
                <w:rFonts w:cs="Times New Roman"/>
                <w:spacing w:val="2"/>
              </w:rPr>
            </w:pPr>
          </w:p>
        </w:tc>
      </w:tr>
      <w:tr w:rsidR="00670A76" w14:paraId="443762B7" w14:textId="77777777" w:rsidTr="00670A76">
        <w:tc>
          <w:tcPr>
            <w:tcW w:w="2454" w:type="dxa"/>
          </w:tcPr>
          <w:p w14:paraId="2284ABEC" w14:textId="4F25D8FC" w:rsidR="00670A76" w:rsidRDefault="00670A76" w:rsidP="00670A76">
            <w:pPr>
              <w:adjustRightInd/>
              <w:rPr>
                <w:rFonts w:cs="Times New Roman"/>
                <w:spacing w:val="2"/>
              </w:rPr>
            </w:pPr>
            <w:r w:rsidRPr="00F34E4D">
              <w:rPr>
                <w:rFonts w:hint="eastAsia"/>
                <w:w w:val="80"/>
                <w:fitText w:val="1936" w:id="-896884224"/>
              </w:rPr>
              <w:t>名称及び代表者の氏</w:t>
            </w:r>
            <w:r w:rsidRPr="00F34E4D">
              <w:rPr>
                <w:rFonts w:hint="eastAsia"/>
                <w:spacing w:val="11"/>
                <w:w w:val="80"/>
                <w:fitText w:val="1936" w:id="-896884224"/>
              </w:rPr>
              <w:t>名</w:t>
            </w:r>
            <w:r w:rsidRPr="00304540">
              <w:rPr>
                <w:rFonts w:hint="eastAsia"/>
              </w:rPr>
              <w:t xml:space="preserve">　</w:t>
            </w:r>
          </w:p>
        </w:tc>
        <w:tc>
          <w:tcPr>
            <w:tcW w:w="3334" w:type="dxa"/>
          </w:tcPr>
          <w:p w14:paraId="56C44FD4" w14:textId="77777777" w:rsidR="00670A76" w:rsidRDefault="00670A76" w:rsidP="00670A76">
            <w:pPr>
              <w:adjustRightInd/>
              <w:rPr>
                <w:rFonts w:cs="Times New Roman"/>
                <w:spacing w:val="2"/>
              </w:rPr>
            </w:pPr>
          </w:p>
        </w:tc>
      </w:tr>
    </w:tbl>
    <w:p w14:paraId="4C2C50BC" w14:textId="606C2215" w:rsidR="00337C44" w:rsidRPr="00710149" w:rsidRDefault="00337C44" w:rsidP="00670A76">
      <w:pPr>
        <w:adjustRightInd/>
        <w:spacing w:line="250" w:lineRule="exact"/>
        <w:rPr>
          <w:rFonts w:ascii="ＭＳ Ｐ明朝" w:eastAsia="ＭＳ Ｐ明朝" w:hAnsi="ＭＳ Ｐ明朝" w:cs="Times New Roman"/>
        </w:rPr>
      </w:pP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FF0D0FC" w:rsidR="0043226D" w:rsidRPr="006003D9" w:rsidRDefault="00670A76" w:rsidP="00C00960">
      <w:pPr>
        <w:adjustRightInd/>
        <w:spacing w:line="306" w:lineRule="exact"/>
        <w:ind w:firstLineChars="100" w:firstLine="242"/>
        <w:rPr>
          <w:color w:val="auto"/>
        </w:rPr>
      </w:pPr>
      <w:r w:rsidRPr="0020116E">
        <w:rPr>
          <w:rFonts w:hint="eastAsia"/>
          <w:color w:val="auto"/>
        </w:rPr>
        <w:t>岡山県燃油価格高騰緊急対策協議会施設園芸等燃料価格高騰対策業務方法書（平成25年５月24日付け岡山県燃油</w:t>
      </w:r>
      <w:r w:rsidRPr="0020116E">
        <w:rPr>
          <w:rFonts w:cs="Times New Roman" w:hint="eastAsia"/>
          <w:color w:val="auto"/>
        </w:rPr>
        <w:t>価格高騰緊急対策協議会作成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Pr="00670A76"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67317B77" w14:textId="77777777" w:rsidR="00BE7709"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p w14:paraId="063F728A" w14:textId="02147DF9" w:rsidR="00EF004C" w:rsidRPr="00E2294F" w:rsidRDefault="00EF004C" w:rsidP="002F405F">
            <w:pPr>
              <w:adjustRightInd/>
              <w:spacing w:line="306" w:lineRule="exact"/>
              <w:jc w:val="left"/>
              <w:rPr>
                <w:rFonts w:ascii="ＭＳ ゴシック" w:eastAsia="ＭＳ ゴシック" w:hAnsi="ＭＳ ゴシック"/>
                <w:color w:val="auto"/>
              </w:rPr>
            </w:pP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2E142685" w:rsidR="00BE7709" w:rsidRPr="00E2294F" w:rsidRDefault="009043CC"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F004C" w:rsidRDefault="00BE7709" w:rsidP="00BE7709">
      <w:pPr>
        <w:adjustRightInd/>
        <w:spacing w:line="180" w:lineRule="exact"/>
        <w:ind w:leftChars="1581" w:left="4004" w:hangingChars="88" w:hanging="178"/>
        <w:jc w:val="left"/>
        <w:rPr>
          <w:rFonts w:ascii="ＭＳ ゴシック" w:eastAsia="ＭＳ ゴシック" w:hAnsi="ＭＳ ゴシック"/>
          <w:color w:val="auto"/>
          <w:sz w:val="20"/>
        </w:rPr>
      </w:pPr>
      <w:r w:rsidRPr="00EF004C">
        <w:rPr>
          <w:rFonts w:ascii="ＭＳ ゴシック" w:eastAsia="ＭＳ ゴシック" w:hAnsi="ＭＳ ゴシック" w:hint="eastAsia"/>
          <w:color w:val="auto"/>
          <w:sz w:val="20"/>
        </w:rPr>
        <w:t>※事業年度は</w:t>
      </w:r>
      <w:r w:rsidR="00876045" w:rsidRPr="00EF004C">
        <w:rPr>
          <w:rFonts w:ascii="ＭＳ ゴシック" w:eastAsia="ＭＳ ゴシック" w:hAnsi="ＭＳ ゴシック" w:hint="eastAsia"/>
          <w:color w:val="auto"/>
          <w:sz w:val="20"/>
        </w:rPr>
        <w:t>７</w:t>
      </w:r>
      <w:r w:rsidRPr="00EF004C">
        <w:rPr>
          <w:rFonts w:ascii="ＭＳ ゴシック" w:eastAsia="ＭＳ ゴシック" w:hAnsi="ＭＳ ゴシック" w:hint="eastAsia"/>
          <w:color w:val="auto"/>
          <w:sz w:val="20"/>
        </w:rPr>
        <w:t>月～翌</w:t>
      </w:r>
      <w:r w:rsidR="00876045" w:rsidRPr="00EF004C">
        <w:rPr>
          <w:rFonts w:ascii="ＭＳ ゴシック" w:eastAsia="ＭＳ ゴシック" w:hAnsi="ＭＳ ゴシック" w:hint="eastAsia"/>
          <w:color w:val="auto"/>
          <w:sz w:val="20"/>
        </w:rPr>
        <w:t>６</w:t>
      </w:r>
      <w:r w:rsidRPr="00EF004C">
        <w:rPr>
          <w:rFonts w:ascii="ＭＳ ゴシック" w:eastAsia="ＭＳ ゴシック" w:hAnsi="ＭＳ ゴシック" w:hint="eastAsia"/>
          <w:color w:val="auto"/>
          <w:sz w:val="20"/>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18EC9F24" w:rsidR="00F14B2E" w:rsidRPr="00E2294F" w:rsidRDefault="009043CC"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50957E10" w:rsidR="00F14B2E" w:rsidRPr="00E2294F" w:rsidRDefault="00F14B2E" w:rsidP="00F14B2E">
            <w:pPr>
              <w:adjustRightInd/>
              <w:spacing w:line="306" w:lineRule="exact"/>
              <w:jc w:val="left"/>
              <w:rPr>
                <w:rFonts w:hAnsi="ＭＳ 明朝"/>
                <w:color w:val="auto"/>
              </w:rPr>
            </w:pPr>
            <w:bookmarkStart w:id="0" w:name="_GoBack"/>
            <w:bookmarkEnd w:id="0"/>
            <w:r w:rsidRPr="00E2294F">
              <w:rPr>
                <w:rFonts w:hAnsi="ＭＳ 明朝" w:hint="eastAsia"/>
                <w:color w:val="auto"/>
              </w:rPr>
              <w:t>年</w:t>
            </w:r>
            <w:r w:rsidR="00876045" w:rsidRPr="00E2294F">
              <w:rPr>
                <w:rFonts w:hAnsi="ＭＳ 明朝" w:hint="eastAsia"/>
                <w:color w:val="auto"/>
              </w:rPr>
              <w:t>７</w:t>
            </w:r>
            <w:r w:rsidRPr="00E2294F">
              <w:rPr>
                <w:rFonts w:hAnsi="ＭＳ 明朝" w:hint="eastAsia"/>
                <w:color w:val="auto"/>
              </w:rPr>
              <w:t>月～</w:t>
            </w:r>
            <w:r w:rsidR="003E48C8" w:rsidRPr="00E2294F">
              <w:rPr>
                <w:rFonts w:hAnsi="ＭＳ 明朝" w:hint="eastAsia"/>
                <w:color w:val="auto"/>
              </w:rPr>
              <w:t>○</w:t>
            </w:r>
            <w:r w:rsidRPr="00E2294F">
              <w:rPr>
                <w:rFonts w:hAnsi="ＭＳ 明朝" w:hint="eastAsia"/>
                <w:color w:val="auto"/>
              </w:rPr>
              <w:t>年</w:t>
            </w:r>
            <w:r w:rsidR="00876045" w:rsidRPr="00E2294F">
              <w:rPr>
                <w:rFonts w:hAnsi="ＭＳ 明朝" w:hint="eastAsia"/>
                <w:color w:val="auto"/>
              </w:rPr>
              <w:t>６</w:t>
            </w:r>
            <w:r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670A76">
        <w:tc>
          <w:tcPr>
            <w:tcW w:w="548" w:type="dxa"/>
            <w:tcBorders>
              <w:bottom w:val="single" w:sz="4" w:space="0" w:color="auto"/>
            </w:tcBorders>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tcBorders>
              <w:bottom w:val="single" w:sz="4" w:space="0" w:color="auto"/>
            </w:tcBorders>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tcBorders>
              <w:bottom w:val="single" w:sz="4" w:space="0" w:color="auto"/>
            </w:tcBorders>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tcBorders>
              <w:bottom w:val="single" w:sz="4" w:space="0" w:color="auto"/>
            </w:tcBorders>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tcBorders>
              <w:bottom w:val="single" w:sz="4" w:space="0" w:color="auto"/>
            </w:tcBorders>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tcBorders>
              <w:bottom w:val="single" w:sz="4" w:space="0" w:color="auto"/>
            </w:tcBorders>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tcBorders>
              <w:bottom w:val="single" w:sz="4" w:space="0" w:color="auto"/>
            </w:tcBorders>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670A76">
        <w:tc>
          <w:tcPr>
            <w:tcW w:w="548" w:type="dxa"/>
            <w:tcBorders>
              <w:bottom w:val="sing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sing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sing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sing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sing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sing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sing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670A76" w:rsidRPr="00E2294F" w14:paraId="0DA4D152" w14:textId="77777777" w:rsidTr="001C01DF">
        <w:tc>
          <w:tcPr>
            <w:tcW w:w="548" w:type="dxa"/>
            <w:tcBorders>
              <w:top w:val="single" w:sz="4" w:space="0" w:color="auto"/>
              <w:bottom w:val="double" w:sz="4" w:space="0" w:color="auto"/>
            </w:tcBorders>
            <w:shd w:val="clear" w:color="auto" w:fill="auto"/>
          </w:tcPr>
          <w:p w14:paraId="2EF86BB1" w14:textId="77777777" w:rsidR="00670A76" w:rsidRPr="00E2294F" w:rsidRDefault="00670A76" w:rsidP="002F405F">
            <w:pPr>
              <w:adjustRightInd/>
              <w:spacing w:line="306" w:lineRule="exact"/>
              <w:jc w:val="left"/>
              <w:rPr>
                <w:color w:val="auto"/>
                <w:sz w:val="18"/>
              </w:rPr>
            </w:pPr>
          </w:p>
        </w:tc>
        <w:tc>
          <w:tcPr>
            <w:tcW w:w="1085" w:type="dxa"/>
            <w:tcBorders>
              <w:top w:val="single" w:sz="4" w:space="0" w:color="auto"/>
              <w:bottom w:val="double" w:sz="4" w:space="0" w:color="auto"/>
            </w:tcBorders>
            <w:shd w:val="clear" w:color="auto" w:fill="auto"/>
          </w:tcPr>
          <w:p w14:paraId="0B483AF3" w14:textId="77777777" w:rsidR="00670A76" w:rsidRPr="00E2294F" w:rsidRDefault="00670A76" w:rsidP="002F405F">
            <w:pPr>
              <w:adjustRightInd/>
              <w:spacing w:line="306" w:lineRule="exact"/>
              <w:jc w:val="left"/>
              <w:rPr>
                <w:color w:val="auto"/>
                <w:sz w:val="18"/>
              </w:rPr>
            </w:pPr>
          </w:p>
        </w:tc>
        <w:tc>
          <w:tcPr>
            <w:tcW w:w="948" w:type="dxa"/>
            <w:tcBorders>
              <w:top w:val="single" w:sz="4" w:space="0" w:color="auto"/>
              <w:bottom w:val="double" w:sz="4" w:space="0" w:color="auto"/>
            </w:tcBorders>
            <w:shd w:val="clear" w:color="auto" w:fill="auto"/>
          </w:tcPr>
          <w:p w14:paraId="6D0A20FD" w14:textId="77777777" w:rsidR="00670A76" w:rsidRPr="00E2294F" w:rsidRDefault="00670A76" w:rsidP="002F405F">
            <w:pPr>
              <w:adjustRightInd/>
              <w:spacing w:line="306" w:lineRule="exact"/>
              <w:jc w:val="left"/>
              <w:rPr>
                <w:color w:val="auto"/>
                <w:sz w:val="18"/>
              </w:rPr>
            </w:pPr>
          </w:p>
        </w:tc>
        <w:tc>
          <w:tcPr>
            <w:tcW w:w="1429" w:type="dxa"/>
            <w:tcBorders>
              <w:top w:val="single" w:sz="4" w:space="0" w:color="auto"/>
              <w:bottom w:val="double" w:sz="4" w:space="0" w:color="auto"/>
            </w:tcBorders>
            <w:shd w:val="clear" w:color="auto" w:fill="auto"/>
          </w:tcPr>
          <w:p w14:paraId="38A08A43" w14:textId="77777777" w:rsidR="00670A76" w:rsidRPr="00E2294F" w:rsidRDefault="00670A76" w:rsidP="002F405F">
            <w:pPr>
              <w:adjustRightInd/>
              <w:spacing w:line="306" w:lineRule="exact"/>
              <w:jc w:val="left"/>
              <w:rPr>
                <w:color w:val="auto"/>
                <w:sz w:val="18"/>
              </w:rPr>
            </w:pPr>
          </w:p>
        </w:tc>
        <w:tc>
          <w:tcPr>
            <w:tcW w:w="2154" w:type="dxa"/>
            <w:tcBorders>
              <w:top w:val="single" w:sz="4" w:space="0" w:color="auto"/>
              <w:bottom w:val="double" w:sz="4" w:space="0" w:color="auto"/>
            </w:tcBorders>
            <w:shd w:val="clear" w:color="auto" w:fill="auto"/>
          </w:tcPr>
          <w:p w14:paraId="01E50C07" w14:textId="77777777" w:rsidR="00670A76" w:rsidRPr="00E2294F" w:rsidRDefault="00670A76" w:rsidP="002F405F">
            <w:pPr>
              <w:adjustRightInd/>
              <w:spacing w:line="306" w:lineRule="exact"/>
              <w:jc w:val="left"/>
              <w:rPr>
                <w:color w:val="auto"/>
                <w:sz w:val="18"/>
              </w:rPr>
            </w:pPr>
          </w:p>
        </w:tc>
        <w:tc>
          <w:tcPr>
            <w:tcW w:w="2029" w:type="dxa"/>
            <w:tcBorders>
              <w:top w:val="single" w:sz="4" w:space="0" w:color="auto"/>
              <w:bottom w:val="double" w:sz="4" w:space="0" w:color="auto"/>
            </w:tcBorders>
            <w:shd w:val="clear" w:color="auto" w:fill="auto"/>
          </w:tcPr>
          <w:p w14:paraId="4B0B1A4C" w14:textId="77777777" w:rsidR="00670A76" w:rsidRPr="00E2294F" w:rsidRDefault="00670A76" w:rsidP="002F405F">
            <w:pPr>
              <w:adjustRightInd/>
              <w:spacing w:line="306" w:lineRule="exact"/>
              <w:jc w:val="left"/>
              <w:rPr>
                <w:color w:val="auto"/>
                <w:sz w:val="18"/>
              </w:rPr>
            </w:pPr>
          </w:p>
        </w:tc>
        <w:tc>
          <w:tcPr>
            <w:tcW w:w="759" w:type="dxa"/>
            <w:tcBorders>
              <w:top w:val="single" w:sz="4" w:space="0" w:color="auto"/>
              <w:bottom w:val="double" w:sz="4" w:space="0" w:color="auto"/>
            </w:tcBorders>
            <w:shd w:val="clear" w:color="auto" w:fill="auto"/>
          </w:tcPr>
          <w:p w14:paraId="03FCA078" w14:textId="77777777" w:rsidR="00670A76" w:rsidRPr="00E2294F" w:rsidRDefault="00670A76" w:rsidP="002F405F">
            <w:pPr>
              <w:adjustRightInd/>
              <w:spacing w:line="306" w:lineRule="exact"/>
              <w:jc w:val="left"/>
              <w:rPr>
                <w:color w:val="auto"/>
                <w:sz w:val="18"/>
              </w:rPr>
            </w:pPr>
          </w:p>
        </w:tc>
      </w:tr>
      <w:tr w:rsidR="00670A76" w:rsidRPr="00E2294F" w14:paraId="4E33FF34" w14:textId="77777777" w:rsidTr="001C01DF">
        <w:tc>
          <w:tcPr>
            <w:tcW w:w="1633" w:type="dxa"/>
            <w:gridSpan w:val="2"/>
            <w:vMerge w:val="restart"/>
            <w:tcBorders>
              <w:top w:val="double" w:sz="4" w:space="0" w:color="auto"/>
            </w:tcBorders>
            <w:shd w:val="clear" w:color="auto" w:fill="auto"/>
            <w:vAlign w:val="center"/>
          </w:tcPr>
          <w:p w14:paraId="48DB6A80" w14:textId="77777777" w:rsidR="00670A76" w:rsidRPr="00E2294F" w:rsidRDefault="00670A76"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bottom w:val="single" w:sz="4" w:space="0" w:color="BFBFBF" w:themeColor="background1" w:themeShade="BF"/>
            </w:tcBorders>
            <w:shd w:val="clear" w:color="auto" w:fill="auto"/>
            <w:vAlign w:val="center"/>
          </w:tcPr>
          <w:p w14:paraId="24917968" w14:textId="2AF7094C" w:rsidR="00670A76" w:rsidRPr="00670A76" w:rsidRDefault="00670A76" w:rsidP="007C435C">
            <w:pPr>
              <w:adjustRightInd/>
              <w:spacing w:line="306" w:lineRule="exact"/>
              <w:jc w:val="left"/>
              <w:rPr>
                <w:color w:val="auto"/>
                <w:sz w:val="18"/>
              </w:rPr>
            </w:pPr>
            <w:r w:rsidRPr="00E2294F">
              <w:rPr>
                <w:rFonts w:hint="eastAsia"/>
                <w:color w:val="auto"/>
                <w:sz w:val="18"/>
              </w:rPr>
              <w:t>Ａ重油</w:t>
            </w:r>
          </w:p>
        </w:tc>
        <w:tc>
          <w:tcPr>
            <w:tcW w:w="1429" w:type="dxa"/>
            <w:tcBorders>
              <w:top w:val="double" w:sz="4" w:space="0" w:color="auto"/>
              <w:bottom w:val="single" w:sz="4" w:space="0" w:color="BFBFBF" w:themeColor="background1" w:themeShade="BF"/>
            </w:tcBorders>
            <w:shd w:val="clear" w:color="auto" w:fill="auto"/>
            <w:vAlign w:val="center"/>
          </w:tcPr>
          <w:p w14:paraId="5FBA6D2D" w14:textId="7E257CC7" w:rsidR="00670A76" w:rsidRPr="00E2294F" w:rsidRDefault="00670A76" w:rsidP="00670A76">
            <w:pPr>
              <w:adjustRightInd/>
              <w:spacing w:line="306" w:lineRule="exact"/>
              <w:jc w:val="right"/>
              <w:rPr>
                <w:color w:val="auto"/>
              </w:rPr>
            </w:pPr>
            <w:r w:rsidRPr="00E2294F">
              <w:rPr>
                <w:rFonts w:hint="eastAsia"/>
                <w:color w:val="auto"/>
                <w:sz w:val="18"/>
              </w:rPr>
              <w:t>ℓ</w:t>
            </w:r>
          </w:p>
        </w:tc>
        <w:tc>
          <w:tcPr>
            <w:tcW w:w="2154" w:type="dxa"/>
            <w:tcBorders>
              <w:top w:val="double" w:sz="4" w:space="0" w:color="auto"/>
              <w:bottom w:val="single" w:sz="4" w:space="0" w:color="BFBFBF" w:themeColor="background1" w:themeShade="BF"/>
            </w:tcBorders>
            <w:shd w:val="clear" w:color="auto" w:fill="auto"/>
            <w:vAlign w:val="center"/>
          </w:tcPr>
          <w:p w14:paraId="7BEB5A80" w14:textId="71157871" w:rsidR="00670A76" w:rsidRPr="00E2294F" w:rsidRDefault="00670A76" w:rsidP="002F405F">
            <w:pPr>
              <w:adjustRightInd/>
              <w:spacing w:line="306" w:lineRule="exact"/>
              <w:jc w:val="left"/>
              <w:rPr>
                <w:color w:val="auto"/>
              </w:rPr>
            </w:pPr>
          </w:p>
        </w:tc>
        <w:tc>
          <w:tcPr>
            <w:tcW w:w="2029" w:type="dxa"/>
            <w:tcBorders>
              <w:top w:val="double" w:sz="4" w:space="0" w:color="auto"/>
              <w:bottom w:val="single" w:sz="4" w:space="0" w:color="BFBFBF" w:themeColor="background1" w:themeShade="BF"/>
            </w:tcBorders>
            <w:shd w:val="clear" w:color="auto" w:fill="auto"/>
          </w:tcPr>
          <w:p w14:paraId="0EFBEAE5" w14:textId="77777777" w:rsidR="00670A76" w:rsidRPr="00E2294F" w:rsidRDefault="00670A76" w:rsidP="002F405F">
            <w:pPr>
              <w:adjustRightInd/>
              <w:spacing w:line="306" w:lineRule="exact"/>
              <w:jc w:val="left"/>
              <w:rPr>
                <w:color w:val="auto"/>
                <w:sz w:val="18"/>
              </w:rPr>
            </w:pPr>
          </w:p>
        </w:tc>
        <w:tc>
          <w:tcPr>
            <w:tcW w:w="759" w:type="dxa"/>
            <w:tcBorders>
              <w:top w:val="double" w:sz="4" w:space="0" w:color="auto"/>
              <w:bottom w:val="single" w:sz="4" w:space="0" w:color="BFBFBF" w:themeColor="background1" w:themeShade="BF"/>
            </w:tcBorders>
            <w:shd w:val="clear" w:color="auto" w:fill="auto"/>
          </w:tcPr>
          <w:p w14:paraId="716F198C" w14:textId="77777777" w:rsidR="00670A76" w:rsidRPr="00E2294F" w:rsidRDefault="00670A76" w:rsidP="002F405F">
            <w:pPr>
              <w:adjustRightInd/>
              <w:spacing w:line="306" w:lineRule="exact"/>
              <w:jc w:val="left"/>
              <w:rPr>
                <w:color w:val="auto"/>
                <w:sz w:val="18"/>
              </w:rPr>
            </w:pPr>
          </w:p>
        </w:tc>
      </w:tr>
      <w:tr w:rsidR="00670A76" w:rsidRPr="00E2294F" w14:paraId="42ED7C80" w14:textId="77777777" w:rsidTr="001C01DF">
        <w:tc>
          <w:tcPr>
            <w:tcW w:w="1633" w:type="dxa"/>
            <w:gridSpan w:val="2"/>
            <w:vMerge/>
            <w:tcBorders>
              <w:right w:val="single" w:sz="4" w:space="0" w:color="auto"/>
            </w:tcBorders>
            <w:shd w:val="clear" w:color="auto" w:fill="auto"/>
            <w:vAlign w:val="center"/>
          </w:tcPr>
          <w:p w14:paraId="32F73CF2" w14:textId="77777777" w:rsidR="00670A76" w:rsidRPr="00E2294F" w:rsidRDefault="00670A76" w:rsidP="002F405F">
            <w:pPr>
              <w:adjustRightInd/>
              <w:spacing w:line="306" w:lineRule="exact"/>
              <w:jc w:val="center"/>
              <w:rPr>
                <w:color w:val="auto"/>
              </w:rPr>
            </w:pPr>
          </w:p>
        </w:tc>
        <w:tc>
          <w:tcPr>
            <w:tcW w:w="948"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51E9EC73" w14:textId="5F47D673" w:rsidR="00670A76" w:rsidRPr="00E2294F" w:rsidRDefault="00670A76" w:rsidP="007C435C">
            <w:pPr>
              <w:adjustRightInd/>
              <w:spacing w:line="306" w:lineRule="exact"/>
              <w:jc w:val="left"/>
              <w:rPr>
                <w:color w:val="auto"/>
                <w:sz w:val="18"/>
              </w:rPr>
            </w:pPr>
            <w:r w:rsidRPr="00E2294F">
              <w:rPr>
                <w:rFonts w:hint="eastAsia"/>
                <w:color w:val="auto"/>
                <w:sz w:val="18"/>
              </w:rPr>
              <w:t>灯油</w:t>
            </w:r>
          </w:p>
        </w:tc>
        <w:tc>
          <w:tcPr>
            <w:tcW w:w="142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1620E9A2" w14:textId="7F30DC65" w:rsidR="00670A76" w:rsidRPr="00E2294F" w:rsidRDefault="00670A76" w:rsidP="00670A76">
            <w:pPr>
              <w:adjustRightInd/>
              <w:spacing w:line="306" w:lineRule="exact"/>
              <w:jc w:val="right"/>
              <w:rPr>
                <w:color w:val="auto"/>
                <w:sz w:val="18"/>
              </w:rPr>
            </w:pPr>
            <w:r w:rsidRPr="00E2294F">
              <w:rPr>
                <w:rFonts w:hint="eastAsia"/>
                <w:color w:val="auto"/>
                <w:sz w:val="18"/>
              </w:rPr>
              <w:t>ℓ</w:t>
            </w:r>
          </w:p>
        </w:tc>
        <w:tc>
          <w:tcPr>
            <w:tcW w:w="215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07AFB296" w14:textId="77777777" w:rsidR="00670A76" w:rsidRPr="00E2294F" w:rsidRDefault="00670A76" w:rsidP="002F405F">
            <w:pPr>
              <w:adjustRightInd/>
              <w:spacing w:line="306" w:lineRule="exact"/>
              <w:jc w:val="left"/>
              <w:rPr>
                <w:color w:val="auto"/>
              </w:rPr>
            </w:pPr>
          </w:p>
        </w:tc>
        <w:tc>
          <w:tcPr>
            <w:tcW w:w="202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7A62E9F3" w14:textId="77777777" w:rsidR="00670A76" w:rsidRPr="00E2294F" w:rsidRDefault="00670A76" w:rsidP="002F405F">
            <w:pPr>
              <w:adjustRightInd/>
              <w:spacing w:line="306" w:lineRule="exact"/>
              <w:jc w:val="left"/>
              <w:rPr>
                <w:color w:val="auto"/>
                <w:sz w:val="18"/>
              </w:rPr>
            </w:pPr>
          </w:p>
        </w:tc>
        <w:tc>
          <w:tcPr>
            <w:tcW w:w="7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3FB5F7BA" w14:textId="77777777" w:rsidR="00670A76" w:rsidRPr="00E2294F" w:rsidRDefault="00670A76" w:rsidP="002F405F">
            <w:pPr>
              <w:adjustRightInd/>
              <w:spacing w:line="306" w:lineRule="exact"/>
              <w:jc w:val="left"/>
              <w:rPr>
                <w:color w:val="auto"/>
                <w:sz w:val="18"/>
              </w:rPr>
            </w:pPr>
          </w:p>
        </w:tc>
      </w:tr>
      <w:tr w:rsidR="00670A76" w:rsidRPr="00E2294F" w14:paraId="123F5E08" w14:textId="77777777" w:rsidTr="001C01DF">
        <w:tc>
          <w:tcPr>
            <w:tcW w:w="1633" w:type="dxa"/>
            <w:gridSpan w:val="2"/>
            <w:vMerge/>
            <w:tcBorders>
              <w:right w:val="single" w:sz="4" w:space="0" w:color="auto"/>
            </w:tcBorders>
            <w:shd w:val="clear" w:color="auto" w:fill="auto"/>
            <w:vAlign w:val="center"/>
          </w:tcPr>
          <w:p w14:paraId="4E7414B7" w14:textId="77777777" w:rsidR="00670A76" w:rsidRPr="00E2294F" w:rsidRDefault="00670A76" w:rsidP="002F405F">
            <w:pPr>
              <w:adjustRightInd/>
              <w:spacing w:line="306" w:lineRule="exact"/>
              <w:jc w:val="center"/>
              <w:rPr>
                <w:color w:val="auto"/>
              </w:rPr>
            </w:pPr>
          </w:p>
        </w:tc>
        <w:tc>
          <w:tcPr>
            <w:tcW w:w="948"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564B84A0" w14:textId="712A4853" w:rsidR="00670A76" w:rsidRPr="00E2294F" w:rsidRDefault="00670A76" w:rsidP="007C435C">
            <w:pPr>
              <w:adjustRightInd/>
              <w:spacing w:line="306" w:lineRule="exact"/>
              <w:jc w:val="left"/>
              <w:rPr>
                <w:color w:val="auto"/>
                <w:sz w:val="18"/>
              </w:rPr>
            </w:pPr>
            <w:r w:rsidRPr="00E2294F">
              <w:rPr>
                <w:rFonts w:hint="eastAsia"/>
                <w:color w:val="auto"/>
                <w:sz w:val="18"/>
              </w:rPr>
              <w:t>ＬＰガス</w:t>
            </w:r>
          </w:p>
        </w:tc>
        <w:tc>
          <w:tcPr>
            <w:tcW w:w="142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2A2BC74B" w14:textId="10840382" w:rsidR="00670A76" w:rsidRPr="00E2294F" w:rsidRDefault="00670A76" w:rsidP="00670A76">
            <w:pPr>
              <w:adjustRightInd/>
              <w:spacing w:line="306" w:lineRule="exact"/>
              <w:jc w:val="right"/>
              <w:rPr>
                <w:color w:val="auto"/>
                <w:sz w:val="18"/>
              </w:rPr>
            </w:pPr>
            <w:r w:rsidRPr="00E2294F">
              <w:rPr>
                <w:rFonts w:hint="eastAsia"/>
                <w:color w:val="auto"/>
                <w:sz w:val="18"/>
              </w:rPr>
              <w:t>㎏</w:t>
            </w:r>
          </w:p>
        </w:tc>
        <w:tc>
          <w:tcPr>
            <w:tcW w:w="215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6C894190" w14:textId="77777777" w:rsidR="00670A76" w:rsidRPr="00E2294F" w:rsidRDefault="00670A76" w:rsidP="002F405F">
            <w:pPr>
              <w:adjustRightInd/>
              <w:spacing w:line="306" w:lineRule="exact"/>
              <w:jc w:val="left"/>
              <w:rPr>
                <w:color w:val="auto"/>
              </w:rPr>
            </w:pPr>
          </w:p>
        </w:tc>
        <w:tc>
          <w:tcPr>
            <w:tcW w:w="202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68A52FCA" w14:textId="77777777" w:rsidR="00670A76" w:rsidRPr="00E2294F" w:rsidRDefault="00670A76" w:rsidP="002F405F">
            <w:pPr>
              <w:adjustRightInd/>
              <w:spacing w:line="306" w:lineRule="exact"/>
              <w:jc w:val="left"/>
              <w:rPr>
                <w:color w:val="auto"/>
                <w:sz w:val="18"/>
              </w:rPr>
            </w:pPr>
          </w:p>
        </w:tc>
        <w:tc>
          <w:tcPr>
            <w:tcW w:w="7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2427499A" w14:textId="77777777" w:rsidR="00670A76" w:rsidRPr="00E2294F" w:rsidRDefault="00670A76" w:rsidP="002F405F">
            <w:pPr>
              <w:adjustRightInd/>
              <w:spacing w:line="306" w:lineRule="exact"/>
              <w:jc w:val="left"/>
              <w:rPr>
                <w:color w:val="auto"/>
                <w:sz w:val="18"/>
              </w:rPr>
            </w:pPr>
          </w:p>
        </w:tc>
      </w:tr>
      <w:tr w:rsidR="00670A76" w:rsidRPr="00E2294F" w14:paraId="580C250D" w14:textId="77777777" w:rsidTr="00670A76">
        <w:tc>
          <w:tcPr>
            <w:tcW w:w="1633" w:type="dxa"/>
            <w:gridSpan w:val="2"/>
            <w:vMerge/>
            <w:shd w:val="clear" w:color="auto" w:fill="auto"/>
            <w:vAlign w:val="center"/>
          </w:tcPr>
          <w:p w14:paraId="4B1D6311" w14:textId="77777777" w:rsidR="00670A76" w:rsidRPr="00E2294F" w:rsidRDefault="00670A76" w:rsidP="002F405F">
            <w:pPr>
              <w:adjustRightInd/>
              <w:spacing w:line="306" w:lineRule="exact"/>
              <w:jc w:val="center"/>
              <w:rPr>
                <w:color w:val="auto"/>
              </w:rPr>
            </w:pPr>
          </w:p>
        </w:tc>
        <w:tc>
          <w:tcPr>
            <w:tcW w:w="948" w:type="dxa"/>
            <w:tcBorders>
              <w:top w:val="single" w:sz="4" w:space="0" w:color="BFBFBF" w:themeColor="background1" w:themeShade="BF"/>
            </w:tcBorders>
            <w:shd w:val="clear" w:color="auto" w:fill="auto"/>
            <w:vAlign w:val="center"/>
          </w:tcPr>
          <w:p w14:paraId="416E50BA" w14:textId="382A7C4E" w:rsidR="00670A76" w:rsidRPr="00E2294F" w:rsidRDefault="00670A76" w:rsidP="007C435C">
            <w:pPr>
              <w:adjustRightInd/>
              <w:spacing w:line="306" w:lineRule="exact"/>
              <w:jc w:val="left"/>
              <w:rPr>
                <w:color w:val="auto"/>
                <w:sz w:val="18"/>
              </w:rPr>
            </w:pPr>
            <w:r w:rsidRPr="00E2294F">
              <w:rPr>
                <w:rFonts w:hint="eastAsia"/>
                <w:color w:val="auto"/>
                <w:sz w:val="18"/>
              </w:rPr>
              <w:t>ＬＮＧ</w:t>
            </w:r>
          </w:p>
        </w:tc>
        <w:tc>
          <w:tcPr>
            <w:tcW w:w="1429" w:type="dxa"/>
            <w:tcBorders>
              <w:top w:val="single" w:sz="4" w:space="0" w:color="BFBFBF" w:themeColor="background1" w:themeShade="BF"/>
            </w:tcBorders>
            <w:shd w:val="clear" w:color="auto" w:fill="auto"/>
            <w:vAlign w:val="center"/>
          </w:tcPr>
          <w:p w14:paraId="401BC956" w14:textId="5AA5754C" w:rsidR="00670A76" w:rsidRPr="00E2294F" w:rsidRDefault="00670A76" w:rsidP="007C435C">
            <w:pPr>
              <w:adjustRightInd/>
              <w:spacing w:line="306" w:lineRule="exact"/>
              <w:jc w:val="right"/>
              <w:rPr>
                <w:color w:val="auto"/>
                <w:sz w:val="18"/>
              </w:rPr>
            </w:pPr>
            <w:r w:rsidRPr="00E2294F">
              <w:rPr>
                <w:rFonts w:hint="eastAsia"/>
                <w:color w:val="auto"/>
                <w:sz w:val="18"/>
              </w:rPr>
              <w:t>㎥</w:t>
            </w:r>
          </w:p>
        </w:tc>
        <w:tc>
          <w:tcPr>
            <w:tcW w:w="2154" w:type="dxa"/>
            <w:tcBorders>
              <w:top w:val="single" w:sz="4" w:space="0" w:color="BFBFBF" w:themeColor="background1" w:themeShade="BF"/>
            </w:tcBorders>
            <w:shd w:val="clear" w:color="auto" w:fill="auto"/>
            <w:vAlign w:val="center"/>
          </w:tcPr>
          <w:p w14:paraId="0507B2F3" w14:textId="77777777" w:rsidR="00670A76" w:rsidRPr="00E2294F" w:rsidRDefault="00670A76" w:rsidP="002F405F">
            <w:pPr>
              <w:adjustRightInd/>
              <w:spacing w:line="306" w:lineRule="exact"/>
              <w:jc w:val="left"/>
              <w:rPr>
                <w:color w:val="auto"/>
              </w:rPr>
            </w:pPr>
          </w:p>
        </w:tc>
        <w:tc>
          <w:tcPr>
            <w:tcW w:w="2029" w:type="dxa"/>
            <w:tcBorders>
              <w:top w:val="single" w:sz="4" w:space="0" w:color="BFBFBF" w:themeColor="background1" w:themeShade="BF"/>
            </w:tcBorders>
            <w:shd w:val="clear" w:color="auto" w:fill="auto"/>
          </w:tcPr>
          <w:p w14:paraId="1368CB6D" w14:textId="77777777" w:rsidR="00670A76" w:rsidRPr="00E2294F" w:rsidRDefault="00670A76" w:rsidP="002F405F">
            <w:pPr>
              <w:adjustRightInd/>
              <w:spacing w:line="306" w:lineRule="exact"/>
              <w:jc w:val="left"/>
              <w:rPr>
                <w:color w:val="auto"/>
                <w:sz w:val="18"/>
              </w:rPr>
            </w:pPr>
          </w:p>
        </w:tc>
        <w:tc>
          <w:tcPr>
            <w:tcW w:w="759" w:type="dxa"/>
            <w:tcBorders>
              <w:top w:val="single" w:sz="4" w:space="0" w:color="BFBFBF" w:themeColor="background1" w:themeShade="BF"/>
            </w:tcBorders>
            <w:shd w:val="clear" w:color="auto" w:fill="auto"/>
          </w:tcPr>
          <w:p w14:paraId="3650E273" w14:textId="77777777" w:rsidR="00670A76" w:rsidRPr="00E2294F" w:rsidRDefault="00670A76" w:rsidP="002F405F">
            <w:pPr>
              <w:adjustRightInd/>
              <w:spacing w:line="306" w:lineRule="exact"/>
              <w:jc w:val="left"/>
              <w:rPr>
                <w:color w:val="auto"/>
                <w:sz w:val="18"/>
              </w:rPr>
            </w:pPr>
          </w:p>
        </w:tc>
      </w:tr>
    </w:tbl>
    <w:p w14:paraId="3BD244BC" w14:textId="249C5849" w:rsidR="00BE7709" w:rsidRPr="00E2294F" w:rsidRDefault="00BE7709" w:rsidP="00EF004C">
      <w:pPr>
        <w:adjustRightInd/>
        <w:spacing w:line="260" w:lineRule="exact"/>
        <w:ind w:leftChars="100" w:left="878" w:hangingChars="300" w:hanging="636"/>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EF004C">
      <w:pPr>
        <w:adjustRightInd/>
        <w:spacing w:line="260" w:lineRule="exact"/>
        <w:ind w:leftChars="100" w:left="878" w:hangingChars="300" w:hanging="636"/>
        <w:jc w:val="left"/>
        <w:rPr>
          <w:color w:val="auto"/>
          <w:sz w:val="21"/>
        </w:rPr>
      </w:pPr>
      <w:r w:rsidRPr="00E2294F">
        <w:rPr>
          <w:rFonts w:hint="eastAsia"/>
          <w:color w:val="auto"/>
          <w:sz w:val="21"/>
        </w:rPr>
        <w:t>（注）前事業年度から継続加入している申込者については、備考欄に「継続」と記入する。</w:t>
      </w:r>
    </w:p>
    <w:p w14:paraId="72DDFB7C" w14:textId="77777777" w:rsidR="00EF004C" w:rsidRDefault="00BE7709" w:rsidP="00EF004C">
      <w:pPr>
        <w:adjustRightInd/>
        <w:spacing w:line="260" w:lineRule="exact"/>
        <w:ind w:leftChars="100" w:left="878" w:hangingChars="300" w:hanging="636"/>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477872EE" w:rsidR="00BE7709" w:rsidRPr="00E2294F" w:rsidRDefault="00BE7709" w:rsidP="00EF004C">
      <w:pPr>
        <w:adjustRightInd/>
        <w:spacing w:line="260" w:lineRule="exact"/>
        <w:ind w:leftChars="100" w:left="878" w:hangingChars="300" w:hanging="636"/>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F004C" w:rsidRDefault="00BE7709" w:rsidP="00BE7709">
      <w:pPr>
        <w:adjustRightInd/>
        <w:spacing w:line="306" w:lineRule="exact"/>
        <w:ind w:firstLineChars="100" w:firstLine="242"/>
        <w:jc w:val="left"/>
        <w:rPr>
          <w:rFonts w:ascii="ＭＳ ゴシック" w:eastAsia="ＭＳ ゴシック" w:hAnsi="ＭＳ ゴシック"/>
          <w:color w:val="auto"/>
        </w:rPr>
      </w:pPr>
      <w:r w:rsidRPr="00EF004C">
        <w:rPr>
          <w:rFonts w:ascii="ＭＳ ゴシック" w:eastAsia="ＭＳ ゴシック" w:hAnsi="ＭＳ ゴシック" w:hint="eastAsia"/>
          <w:color w:val="auto"/>
        </w:rPr>
        <w:t>添付資料</w:t>
      </w:r>
    </w:p>
    <w:p w14:paraId="6A8CF354" w14:textId="77777777" w:rsidR="00BE7709" w:rsidRPr="0090047C" w:rsidRDefault="00BE7709" w:rsidP="00EF004C">
      <w:pPr>
        <w:adjustRightInd/>
        <w:spacing w:line="306" w:lineRule="exact"/>
        <w:ind w:leftChars="100" w:left="726" w:hangingChars="200" w:hanging="484"/>
        <w:jc w:val="left"/>
        <w:rPr>
          <w:rFonts w:ascii="ＭＳ ゴシック" w:eastAsia="ＭＳ ゴシック" w:hAnsi="ＭＳ ゴシック"/>
          <w:color w:val="auto"/>
          <w:szCs w:val="22"/>
        </w:rPr>
      </w:pPr>
      <w:r w:rsidRPr="00EF004C">
        <w:rPr>
          <w:rFonts w:ascii="ＭＳ ゴシック" w:eastAsia="ＭＳ ゴシック" w:hAnsi="ＭＳ ゴシック" w:hint="eastAsia"/>
          <w:color w:val="auto"/>
          <w:szCs w:val="22"/>
        </w:rPr>
        <w:t>１　組織の会則（規約）、役員名簿</w:t>
      </w:r>
      <w:r w:rsidRPr="00EF004C">
        <w:rPr>
          <w:rFonts w:hint="eastAsia"/>
          <w:color w:val="auto"/>
          <w:szCs w:val="22"/>
        </w:rPr>
        <w:t>（農業協同組合(連合会)の場合は添付を省略できる）</w:t>
      </w:r>
    </w:p>
    <w:p w14:paraId="3C5FBFD2" w14:textId="16E96BA2" w:rsidR="00BE7709" w:rsidRPr="0090047C" w:rsidRDefault="00BE7709" w:rsidP="00E53FE6">
      <w:pPr>
        <w:adjustRightInd/>
        <w:spacing w:line="306" w:lineRule="exact"/>
        <w:ind w:leftChars="100" w:left="726" w:hangingChars="200" w:hanging="484"/>
        <w:jc w:val="left"/>
        <w:rPr>
          <w:color w:val="auto"/>
          <w:sz w:val="22"/>
        </w:rPr>
      </w:pPr>
      <w:r w:rsidRPr="0090047C">
        <w:rPr>
          <w:rFonts w:ascii="ＭＳ ゴシック" w:eastAsia="ＭＳ ゴシック" w:hAnsi="ＭＳ ゴシック" w:hint="eastAsia"/>
          <w:color w:val="auto"/>
        </w:rPr>
        <w:t>２　事業参加者の一覧</w:t>
      </w:r>
      <w:r w:rsidR="00E53FE6" w:rsidRPr="0090047C">
        <w:rPr>
          <w:rFonts w:hint="eastAsia"/>
          <w:color w:val="auto"/>
          <w:u w:val="single"/>
        </w:rPr>
        <w:t>（別紙様式第７号に添付する別紙</w:t>
      </w:r>
      <w:r w:rsidR="00F34E4D" w:rsidRPr="0090047C">
        <w:rPr>
          <w:rFonts w:hint="eastAsia"/>
          <w:color w:val="auto"/>
          <w:u w:val="single"/>
        </w:rPr>
        <w:t>で代用可能</w:t>
      </w:r>
      <w:r w:rsidR="00E53FE6" w:rsidRPr="0090047C">
        <w:rPr>
          <w:rFonts w:hint="eastAsia"/>
          <w:color w:val="auto"/>
          <w:u w:val="single"/>
        </w:rPr>
        <w:t>）</w:t>
      </w:r>
    </w:p>
    <w:p w14:paraId="404EC11E" w14:textId="77777777" w:rsidR="000F6E60" w:rsidRPr="0090047C" w:rsidRDefault="000F6E60" w:rsidP="00BE7709">
      <w:pPr>
        <w:adjustRightInd/>
        <w:spacing w:line="306" w:lineRule="exact"/>
        <w:ind w:firstLineChars="100" w:firstLine="222"/>
        <w:jc w:val="left"/>
        <w:rPr>
          <w:color w:val="auto"/>
          <w:sz w:val="22"/>
        </w:rPr>
      </w:pPr>
    </w:p>
    <w:p w14:paraId="28536FF8" w14:textId="77777777" w:rsidR="00BE7709" w:rsidRPr="0090047C" w:rsidRDefault="00BE7709" w:rsidP="00BE7709">
      <w:pPr>
        <w:adjustRightInd/>
        <w:spacing w:line="306" w:lineRule="exact"/>
        <w:ind w:firstLineChars="100" w:firstLine="242"/>
        <w:jc w:val="left"/>
        <w:rPr>
          <w:rFonts w:hAnsi="ＭＳ 明朝"/>
          <w:color w:val="auto"/>
        </w:rPr>
      </w:pPr>
      <w:r w:rsidRPr="0090047C">
        <w:rPr>
          <w:rFonts w:hAnsi="ＭＳ 明朝" w:hint="eastAsia"/>
          <w:color w:val="auto"/>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57"/>
        <w:gridCol w:w="2045"/>
        <w:gridCol w:w="1227"/>
        <w:gridCol w:w="1636"/>
        <w:gridCol w:w="1227"/>
      </w:tblGrid>
      <w:tr w:rsidR="0090047C" w:rsidRPr="0090047C" w14:paraId="16D0D502" w14:textId="77777777" w:rsidTr="001C01DF">
        <w:trPr>
          <w:trHeight w:val="454"/>
        </w:trPr>
        <w:tc>
          <w:tcPr>
            <w:tcW w:w="709" w:type="dxa"/>
            <w:shd w:val="clear" w:color="auto" w:fill="auto"/>
            <w:vAlign w:val="center"/>
          </w:tcPr>
          <w:p w14:paraId="23FB4F4B" w14:textId="6D13E090"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番号</w:t>
            </w:r>
          </w:p>
        </w:tc>
        <w:tc>
          <w:tcPr>
            <w:tcW w:w="1757" w:type="dxa"/>
            <w:shd w:val="clear" w:color="auto" w:fill="auto"/>
            <w:vAlign w:val="center"/>
          </w:tcPr>
          <w:p w14:paraId="7B1DADAF" w14:textId="77777777"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氏名</w:t>
            </w:r>
          </w:p>
        </w:tc>
        <w:tc>
          <w:tcPr>
            <w:tcW w:w="2045" w:type="dxa"/>
            <w:shd w:val="clear" w:color="auto" w:fill="auto"/>
            <w:vAlign w:val="center"/>
          </w:tcPr>
          <w:p w14:paraId="3C9D10AE" w14:textId="77777777"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住所</w:t>
            </w:r>
          </w:p>
        </w:tc>
        <w:tc>
          <w:tcPr>
            <w:tcW w:w="1227" w:type="dxa"/>
            <w:shd w:val="clear" w:color="auto" w:fill="auto"/>
            <w:vAlign w:val="center"/>
          </w:tcPr>
          <w:p w14:paraId="7E18433F" w14:textId="77777777" w:rsidR="001C01DF"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ｾｰﾌﾃｨﾈｯﾄ事業申請</w:t>
            </w:r>
          </w:p>
          <w:p w14:paraId="7095B1A9" w14:textId="2B6FE105"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w:t>
            </w:r>
          </w:p>
        </w:tc>
        <w:tc>
          <w:tcPr>
            <w:tcW w:w="1636" w:type="dxa"/>
            <w:shd w:val="clear" w:color="auto" w:fill="auto"/>
            <w:vAlign w:val="center"/>
          </w:tcPr>
          <w:p w14:paraId="39CD810E" w14:textId="77777777"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補助金所要</w:t>
            </w:r>
          </w:p>
          <w:p w14:paraId="1BDCB5DA" w14:textId="77777777"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見込額(円)</w:t>
            </w:r>
          </w:p>
        </w:tc>
        <w:tc>
          <w:tcPr>
            <w:tcW w:w="1227" w:type="dxa"/>
            <w:shd w:val="clear" w:color="auto" w:fill="auto"/>
            <w:vAlign w:val="center"/>
          </w:tcPr>
          <w:p w14:paraId="7D3935C6" w14:textId="77777777" w:rsidR="00644FB8" w:rsidRPr="0090047C" w:rsidRDefault="00644FB8" w:rsidP="002F405F">
            <w:pPr>
              <w:adjustRightInd/>
              <w:spacing w:line="200" w:lineRule="exact"/>
              <w:jc w:val="center"/>
              <w:rPr>
                <w:rFonts w:ascii="ＭＳ ゴシック" w:eastAsia="ＭＳ ゴシック" w:hAnsi="ＭＳ ゴシック"/>
                <w:color w:val="auto"/>
                <w:sz w:val="20"/>
              </w:rPr>
            </w:pPr>
            <w:r w:rsidRPr="0090047C">
              <w:rPr>
                <w:rFonts w:ascii="ＭＳ ゴシック" w:eastAsia="ＭＳ ゴシック" w:hAnsi="ＭＳ ゴシック" w:hint="eastAsia"/>
                <w:color w:val="auto"/>
                <w:sz w:val="20"/>
              </w:rPr>
              <w:t>備考</w:t>
            </w:r>
          </w:p>
        </w:tc>
      </w:tr>
      <w:tr w:rsidR="0090047C" w:rsidRPr="0090047C" w14:paraId="469E5E1C" w14:textId="77777777" w:rsidTr="001C01DF">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90047C" w:rsidRDefault="00644FB8" w:rsidP="002F405F">
            <w:pPr>
              <w:adjustRightInd/>
              <w:spacing w:line="306" w:lineRule="exact"/>
              <w:jc w:val="left"/>
              <w:rPr>
                <w:color w:val="auto"/>
                <w:sz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90047C" w:rsidRDefault="00644FB8" w:rsidP="002F405F">
            <w:pPr>
              <w:adjustRightInd/>
              <w:spacing w:line="306" w:lineRule="exact"/>
              <w:jc w:val="left"/>
              <w:rPr>
                <w:color w:val="auto"/>
                <w:sz w:val="18"/>
              </w:rPr>
            </w:pP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90047C" w:rsidRDefault="00644FB8" w:rsidP="002F405F">
            <w:pPr>
              <w:adjustRightInd/>
              <w:spacing w:line="306" w:lineRule="exact"/>
              <w:jc w:val="left"/>
              <w:rPr>
                <w:color w:val="auto"/>
                <w:sz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90047C" w:rsidRDefault="00644FB8" w:rsidP="002F405F">
            <w:pPr>
              <w:adjustRightInd/>
              <w:spacing w:line="306" w:lineRule="exact"/>
              <w:jc w:val="left"/>
              <w:rPr>
                <w:color w:val="auto"/>
                <w:sz w:val="18"/>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90047C" w:rsidRDefault="00644FB8" w:rsidP="002F405F">
            <w:pPr>
              <w:adjustRightInd/>
              <w:spacing w:line="306" w:lineRule="exact"/>
              <w:jc w:val="left"/>
              <w:rPr>
                <w:color w:val="auto"/>
                <w:sz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90047C" w:rsidRDefault="00644FB8" w:rsidP="002F405F">
            <w:pPr>
              <w:adjustRightInd/>
              <w:spacing w:line="306" w:lineRule="exact"/>
              <w:jc w:val="left"/>
              <w:rPr>
                <w:color w:val="auto"/>
                <w:sz w:val="18"/>
              </w:rPr>
            </w:pPr>
          </w:p>
        </w:tc>
      </w:tr>
      <w:tr w:rsidR="00E2294F" w:rsidRPr="0090047C" w14:paraId="2475127D" w14:textId="77777777" w:rsidTr="001C01DF">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2E9AF890" w:rsidR="00644FB8" w:rsidRPr="0090047C" w:rsidRDefault="00E53FE6" w:rsidP="002F405F">
            <w:pPr>
              <w:adjustRightInd/>
              <w:spacing w:line="306" w:lineRule="exact"/>
              <w:jc w:val="left"/>
              <w:rPr>
                <w:color w:val="auto"/>
                <w:sz w:val="18"/>
              </w:rPr>
            </w:pPr>
            <w:r w:rsidRPr="0090047C">
              <w:rPr>
                <w:rFonts w:ascii="ＭＳ ゴシック" w:eastAsia="ＭＳ ゴシック" w:hAnsi="ＭＳ ゴシック" w:hint="eastAsia"/>
                <w:noProof/>
                <w:color w:val="auto"/>
                <w:sz w:val="20"/>
              </w:rPr>
              <mc:AlternateContent>
                <mc:Choice Requires="wps">
                  <w:drawing>
                    <wp:anchor distT="0" distB="0" distL="114300" distR="114300" simplePos="0" relativeHeight="251666432" behindDoc="0" locked="0" layoutInCell="1" allowOverlap="1" wp14:anchorId="6984B7B4" wp14:editId="6AA10D3B">
                      <wp:simplePos x="0" y="0"/>
                      <wp:positionH relativeFrom="column">
                        <wp:posOffset>-60960</wp:posOffset>
                      </wp:positionH>
                      <wp:positionV relativeFrom="paragraph">
                        <wp:posOffset>-530226</wp:posOffset>
                      </wp:positionV>
                      <wp:extent cx="5454015" cy="828675"/>
                      <wp:effectExtent l="19050" t="19050" r="32385" b="28575"/>
                      <wp:wrapNone/>
                      <wp:docPr id="1" name="直線コネクタ 1"/>
                      <wp:cNvGraphicFramePr/>
                      <a:graphic xmlns:a="http://schemas.openxmlformats.org/drawingml/2006/main">
                        <a:graphicData uri="http://schemas.microsoft.com/office/word/2010/wordprocessingShape">
                          <wps:wsp>
                            <wps:cNvCnPr/>
                            <wps:spPr>
                              <a:xfrm flipV="1">
                                <a:off x="0" y="0"/>
                                <a:ext cx="5454015" cy="82867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CAE64"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75pt" to="42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" strokecolor="#bc4542 [3045]" strokeweight="2.25pt"/>
                  </w:pict>
                </mc:Fallback>
              </mc:AlternateConten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90047C" w:rsidRDefault="00644FB8" w:rsidP="002F405F">
            <w:pPr>
              <w:adjustRightInd/>
              <w:spacing w:line="306" w:lineRule="exact"/>
              <w:jc w:val="left"/>
              <w:rPr>
                <w:color w:val="auto"/>
                <w:sz w:val="18"/>
              </w:rPr>
            </w:pP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90047C" w:rsidRDefault="00644FB8" w:rsidP="002F405F">
            <w:pPr>
              <w:adjustRightInd/>
              <w:spacing w:line="306" w:lineRule="exact"/>
              <w:jc w:val="left"/>
              <w:rPr>
                <w:color w:val="auto"/>
                <w:sz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90047C" w:rsidRDefault="00644FB8" w:rsidP="002F405F">
            <w:pPr>
              <w:adjustRightInd/>
              <w:spacing w:line="306" w:lineRule="exact"/>
              <w:jc w:val="left"/>
              <w:rPr>
                <w:color w:val="auto"/>
                <w:sz w:val="18"/>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90047C" w:rsidRDefault="00644FB8" w:rsidP="002F405F">
            <w:pPr>
              <w:adjustRightInd/>
              <w:spacing w:line="306" w:lineRule="exact"/>
              <w:jc w:val="left"/>
              <w:rPr>
                <w:color w:val="auto"/>
                <w:sz w:val="18"/>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90047C" w:rsidRDefault="00644FB8" w:rsidP="002F405F">
            <w:pPr>
              <w:adjustRightInd/>
              <w:spacing w:line="306" w:lineRule="exact"/>
              <w:jc w:val="left"/>
              <w:rPr>
                <w:color w:val="auto"/>
                <w:sz w:val="18"/>
              </w:rPr>
            </w:pPr>
          </w:p>
        </w:tc>
      </w:tr>
    </w:tbl>
    <w:p w14:paraId="3BC888A3" w14:textId="77777777" w:rsidR="001C01DF" w:rsidRPr="0090047C" w:rsidRDefault="001C01DF" w:rsidP="001C01DF">
      <w:pPr>
        <w:adjustRightInd/>
        <w:spacing w:line="200" w:lineRule="exact"/>
        <w:ind w:left="212" w:hangingChars="100" w:hanging="212"/>
        <w:jc w:val="left"/>
        <w:rPr>
          <w:color w:val="auto"/>
          <w:sz w:val="21"/>
          <w:szCs w:val="22"/>
        </w:rPr>
      </w:pPr>
    </w:p>
    <w:p w14:paraId="3A52FCDC" w14:textId="3C19907B" w:rsidR="00BE7709" w:rsidRPr="0090047C" w:rsidRDefault="00BE7709" w:rsidP="001C01DF">
      <w:pPr>
        <w:adjustRightInd/>
        <w:spacing w:line="240" w:lineRule="exact"/>
        <w:ind w:left="212" w:hangingChars="100" w:hanging="212"/>
        <w:jc w:val="left"/>
        <w:rPr>
          <w:color w:val="auto"/>
          <w:sz w:val="21"/>
          <w:szCs w:val="22"/>
        </w:rPr>
      </w:pPr>
      <w:r w:rsidRPr="0090047C">
        <w:rPr>
          <w:rFonts w:hint="eastAsia"/>
          <w:color w:val="auto"/>
          <w:sz w:val="21"/>
          <w:szCs w:val="22"/>
        </w:rPr>
        <w:t>※番号は事業参加者の通し番号とし、</w:t>
      </w:r>
      <w:r w:rsidR="0027567A" w:rsidRPr="0090047C">
        <w:rPr>
          <w:rFonts w:hint="eastAsia"/>
          <w:color w:val="auto"/>
          <w:sz w:val="21"/>
          <w:szCs w:val="22"/>
        </w:rPr>
        <w:t>（セーフティネット申込者の内訳）</w:t>
      </w:r>
      <w:r w:rsidRPr="0090047C">
        <w:rPr>
          <w:rFonts w:hint="eastAsia"/>
          <w:color w:val="auto"/>
          <w:sz w:val="21"/>
          <w:szCs w:val="22"/>
        </w:rPr>
        <w:t>の番号と連動させること。</w:t>
      </w:r>
    </w:p>
    <w:p w14:paraId="1CBB5E4A" w14:textId="77777777" w:rsidR="00584F12" w:rsidRPr="0090047C" w:rsidRDefault="00BE7709" w:rsidP="001C01DF">
      <w:pPr>
        <w:adjustRightInd/>
        <w:spacing w:beforeLines="50" w:before="163" w:line="306" w:lineRule="exact"/>
        <w:ind w:left="242" w:hangingChars="100" w:hanging="242"/>
        <w:rPr>
          <w:rFonts w:ascii="ＭＳ Ｐゴシック" w:eastAsia="ＭＳ Ｐゴシック" w:hAnsi="ＭＳ Ｐゴシック"/>
          <w:color w:val="auto"/>
        </w:rPr>
      </w:pPr>
      <w:r w:rsidRPr="0090047C">
        <w:rPr>
          <w:rFonts w:ascii="ＭＳ Ｐゴシック" w:eastAsia="ＭＳ Ｐゴシック" w:hAnsi="ＭＳ Ｐゴシック"/>
          <w:color w:val="auto"/>
        </w:rPr>
        <w:br w:type="page"/>
      </w:r>
      <w:r w:rsidR="00564071" w:rsidRPr="0090047C">
        <w:rPr>
          <w:rFonts w:ascii="ＭＳ Ｐゴシック" w:eastAsia="ＭＳ Ｐゴシック" w:hAnsi="ＭＳ Ｐゴシック" w:hint="eastAsia"/>
          <w:color w:val="auto"/>
        </w:rPr>
        <w:lastRenderedPageBreak/>
        <w:t>（別紙２）</w:t>
      </w:r>
    </w:p>
    <w:p w14:paraId="5B1CF29B" w14:textId="77777777" w:rsidR="00C3407F" w:rsidRPr="0090047C"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90047C"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90047C"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90047C"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90047C"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90047C"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90047C">
        <w:rPr>
          <w:rFonts w:ascii="ＭＳ Ｐゴシック" w:eastAsia="ＭＳ Ｐゴシック" w:hAnsi="ＭＳ Ｐゴシック" w:cs="Times New Roman" w:hint="eastAsia"/>
          <w:color w:val="auto"/>
          <w:spacing w:val="2"/>
          <w:sz w:val="48"/>
          <w:szCs w:val="48"/>
        </w:rPr>
        <w:t>省</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エ</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ネ</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ル</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ギ</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ー</w:t>
      </w:r>
      <w:r w:rsidR="00235749" w:rsidRPr="0090047C">
        <w:rPr>
          <w:rFonts w:ascii="ＭＳ Ｐゴシック" w:eastAsia="ＭＳ Ｐゴシック" w:hAnsi="ＭＳ Ｐゴシック" w:cs="Times New Roman" w:hint="eastAsia"/>
          <w:color w:val="auto"/>
          <w:spacing w:val="2"/>
          <w:szCs w:val="24"/>
        </w:rPr>
        <w:t xml:space="preserve"> </w:t>
      </w:r>
      <w:r w:rsidR="00E9326D" w:rsidRPr="0090047C">
        <w:rPr>
          <w:rFonts w:ascii="ＭＳ Ｐゴシック" w:eastAsia="ＭＳ Ｐゴシック" w:hAnsi="ＭＳ Ｐゴシック" w:cs="Times New Roman" w:hint="eastAsia"/>
          <w:color w:val="auto"/>
          <w:spacing w:val="2"/>
          <w:sz w:val="48"/>
          <w:szCs w:val="48"/>
        </w:rPr>
        <w:t>等</w:t>
      </w:r>
      <w:r w:rsidR="00E9326D" w:rsidRPr="0090047C">
        <w:rPr>
          <w:rFonts w:ascii="ＭＳ Ｐゴシック" w:eastAsia="ＭＳ Ｐゴシック" w:hAnsi="ＭＳ Ｐゴシック" w:cs="Times New Roman" w:hint="eastAsia"/>
          <w:color w:val="auto"/>
          <w:spacing w:val="2"/>
          <w:szCs w:val="24"/>
        </w:rPr>
        <w:t xml:space="preserve">　</w:t>
      </w:r>
      <w:r w:rsidR="00E9326D" w:rsidRPr="0090047C">
        <w:rPr>
          <w:rFonts w:ascii="ＭＳ Ｐゴシック" w:eastAsia="ＭＳ Ｐゴシック" w:hAnsi="ＭＳ Ｐゴシック" w:cs="Times New Roman" w:hint="eastAsia"/>
          <w:color w:val="auto"/>
          <w:spacing w:val="2"/>
          <w:sz w:val="48"/>
          <w:szCs w:val="48"/>
        </w:rPr>
        <w:t>対</w:t>
      </w:r>
      <w:r w:rsidR="00E9326D" w:rsidRPr="0090047C">
        <w:rPr>
          <w:rFonts w:ascii="ＭＳ Ｐゴシック" w:eastAsia="ＭＳ Ｐゴシック" w:hAnsi="ＭＳ Ｐゴシック" w:cs="Times New Roman" w:hint="eastAsia"/>
          <w:color w:val="auto"/>
          <w:spacing w:val="2"/>
          <w:szCs w:val="24"/>
        </w:rPr>
        <w:t xml:space="preserve">　</w:t>
      </w:r>
      <w:r w:rsidR="00E9326D" w:rsidRPr="0090047C">
        <w:rPr>
          <w:rFonts w:ascii="ＭＳ Ｐゴシック" w:eastAsia="ＭＳ Ｐゴシック" w:hAnsi="ＭＳ Ｐゴシック" w:cs="Times New Roman" w:hint="eastAsia"/>
          <w:color w:val="auto"/>
          <w:spacing w:val="2"/>
          <w:sz w:val="48"/>
          <w:szCs w:val="48"/>
        </w:rPr>
        <w:t>策</w:t>
      </w:r>
      <w:r w:rsidRPr="0090047C">
        <w:rPr>
          <w:rFonts w:ascii="ＭＳ Ｐゴシック" w:eastAsia="ＭＳ Ｐゴシック" w:hAnsi="ＭＳ Ｐゴシック" w:cs="Times New Roman" w:hint="eastAsia"/>
          <w:color w:val="auto"/>
          <w:spacing w:val="2"/>
          <w:sz w:val="48"/>
          <w:szCs w:val="48"/>
        </w:rPr>
        <w:t>推</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進</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計</w:t>
      </w:r>
      <w:r w:rsidR="00235749" w:rsidRPr="0090047C">
        <w:rPr>
          <w:rFonts w:ascii="ＭＳ Ｐゴシック" w:eastAsia="ＭＳ Ｐゴシック" w:hAnsi="ＭＳ Ｐゴシック" w:cs="Times New Roman" w:hint="eastAsia"/>
          <w:color w:val="auto"/>
          <w:spacing w:val="2"/>
          <w:szCs w:val="24"/>
        </w:rPr>
        <w:t xml:space="preserve"> </w:t>
      </w:r>
      <w:r w:rsidRPr="0090047C">
        <w:rPr>
          <w:rFonts w:ascii="ＭＳ Ｐゴシック" w:eastAsia="ＭＳ Ｐゴシック" w:hAnsi="ＭＳ Ｐゴシック" w:cs="Times New Roman" w:hint="eastAsia"/>
          <w:color w:val="auto"/>
          <w:spacing w:val="2"/>
          <w:sz w:val="48"/>
          <w:szCs w:val="48"/>
        </w:rPr>
        <w:t>画</w:t>
      </w:r>
    </w:p>
    <w:p w14:paraId="19410F23" w14:textId="77777777" w:rsidR="006B0B00" w:rsidRPr="0090047C"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90047C">
        <w:rPr>
          <w:rFonts w:ascii="ＭＳ Ｐゴシック" w:eastAsia="ＭＳ Ｐゴシック" w:hAnsi="ＭＳ Ｐゴシック" w:cs="Times New Roman" w:hint="eastAsia"/>
          <w:color w:val="auto"/>
          <w:spacing w:val="2"/>
          <w:sz w:val="40"/>
          <w:szCs w:val="40"/>
        </w:rPr>
        <w:t xml:space="preserve">（品目名：　　　　　　　</w:t>
      </w:r>
      <w:r w:rsidR="00235749" w:rsidRPr="0090047C">
        <w:rPr>
          <w:rFonts w:ascii="ＭＳ Ｐゴシック" w:eastAsia="ＭＳ Ｐゴシック" w:hAnsi="ＭＳ Ｐゴシック" w:cs="Times New Roman" w:hint="eastAsia"/>
          <w:color w:val="auto"/>
          <w:spacing w:val="2"/>
          <w:sz w:val="40"/>
          <w:szCs w:val="40"/>
        </w:rPr>
        <w:t xml:space="preserve">　　　　　</w:t>
      </w:r>
      <w:r w:rsidRPr="0090047C">
        <w:rPr>
          <w:rFonts w:ascii="ＭＳ Ｐゴシック" w:eastAsia="ＭＳ Ｐゴシック" w:hAnsi="ＭＳ Ｐゴシック" w:cs="Times New Roman" w:hint="eastAsia"/>
          <w:color w:val="auto"/>
          <w:spacing w:val="2"/>
          <w:sz w:val="40"/>
          <w:szCs w:val="40"/>
        </w:rPr>
        <w:t>）</w:t>
      </w:r>
    </w:p>
    <w:p w14:paraId="6FEE7BAB" w14:textId="77777777" w:rsidR="006B0B00" w:rsidRPr="0090047C"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90047C"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90047C"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90047C"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90047C" w:rsidRPr="0090047C"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90047C"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90047C">
              <w:rPr>
                <w:rFonts w:ascii="ＭＳ Ｐゴシック" w:eastAsia="ＭＳ Ｐゴシック" w:hAnsi="ＭＳ Ｐゴシック" w:cs="Times New Roman" w:hint="eastAsia"/>
                <w:color w:val="auto"/>
                <w:spacing w:val="2"/>
                <w:sz w:val="26"/>
                <w:szCs w:val="26"/>
              </w:rPr>
              <w:t xml:space="preserve">年間 </w:t>
            </w:r>
            <w:r w:rsidRPr="0090047C">
              <w:rPr>
                <w:rFonts w:ascii="ＭＳ Ｐゴシック" w:eastAsia="ＭＳ Ｐゴシック" w:hAnsi="ＭＳ Ｐゴシック" w:cs="Times New Roman" w:hint="eastAsia"/>
                <w:color w:val="auto"/>
                <w:spacing w:val="2"/>
                <w:sz w:val="20"/>
                <w:szCs w:val="20"/>
              </w:rPr>
              <w:t>（</w:t>
            </w:r>
            <w:r w:rsidR="00296D54" w:rsidRPr="0090047C">
              <w:rPr>
                <w:rFonts w:ascii="ＭＳ Ｐゴシック" w:eastAsia="ＭＳ Ｐゴシック" w:hAnsi="ＭＳ Ｐゴシック" w:cs="Times New Roman" w:hint="eastAsia"/>
                <w:color w:val="auto"/>
                <w:spacing w:val="2"/>
                <w:sz w:val="20"/>
                <w:szCs w:val="20"/>
              </w:rPr>
              <w:t>R</w:t>
            </w:r>
            <w:r w:rsidRPr="0090047C">
              <w:rPr>
                <w:rFonts w:ascii="ＭＳ Ｐゴシック" w:eastAsia="ＭＳ Ｐゴシック" w:hAnsi="ＭＳ Ｐゴシック" w:cs="Times New Roman" w:hint="eastAsia"/>
                <w:color w:val="auto"/>
                <w:spacing w:val="2"/>
                <w:sz w:val="20"/>
                <w:szCs w:val="20"/>
              </w:rPr>
              <w:t xml:space="preserve">　事業年度～</w:t>
            </w:r>
            <w:r w:rsidR="001B1A40" w:rsidRPr="0090047C">
              <w:rPr>
                <w:rFonts w:ascii="ＭＳ Ｐゴシック" w:eastAsia="ＭＳ Ｐゴシック" w:hAnsi="ＭＳ Ｐゴシック" w:cs="Times New Roman" w:hint="eastAsia"/>
                <w:color w:val="auto"/>
                <w:spacing w:val="2"/>
                <w:sz w:val="20"/>
                <w:szCs w:val="20"/>
              </w:rPr>
              <w:t>Ｒ</w:t>
            </w:r>
            <w:r w:rsidRPr="0090047C">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90047C"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CEBC5B8" w:rsidR="00156F2D" w:rsidRPr="0090047C" w:rsidRDefault="001C01DF"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岡山県</w:t>
            </w:r>
          </w:p>
        </w:tc>
      </w:tr>
      <w:tr w:rsidR="0090047C" w:rsidRPr="0090047C"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90047C"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90047C"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計画</w:t>
            </w:r>
            <w:r w:rsidR="00156F2D" w:rsidRPr="0090047C">
              <w:rPr>
                <w:rFonts w:ascii="ＭＳ Ｐゴシック" w:eastAsia="ＭＳ Ｐゴシック" w:hAnsi="ＭＳ Ｐゴシック" w:cs="Times New Roman" w:hint="eastAsia"/>
                <w:color w:val="auto"/>
                <w:spacing w:val="2"/>
                <w:sz w:val="26"/>
                <w:szCs w:val="26"/>
              </w:rPr>
              <w:t>参画</w:t>
            </w:r>
            <w:r w:rsidR="008E32B2" w:rsidRPr="0090047C">
              <w:rPr>
                <w:rFonts w:ascii="ＭＳ Ｐゴシック" w:eastAsia="ＭＳ Ｐゴシック" w:hAnsi="ＭＳ Ｐゴシック" w:cs="Times New Roman" w:hint="eastAsia"/>
                <w:color w:val="auto"/>
                <w:spacing w:val="2"/>
                <w:sz w:val="26"/>
                <w:szCs w:val="26"/>
              </w:rPr>
              <w:t>者</w:t>
            </w:r>
            <w:r w:rsidR="00156F2D" w:rsidRPr="0090047C">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90047C"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90047C"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90047C"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047C" w:rsidRPr="0090047C"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90047C"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90047C"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90047C"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90047C"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90047C">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90047C"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90047C"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90047C"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90047C"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90047C"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90047C"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90047C"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90047C"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90047C"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77777777" w:rsidR="007A49DD" w:rsidRPr="0090047C"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0047C" w:rsidRPr="0090047C" w14:paraId="0E69F9BB" w14:textId="77777777" w:rsidTr="00670A76">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90047C" w:rsidRDefault="007A49DD" w:rsidP="00670A76">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90047C" w:rsidRDefault="007A49DD" w:rsidP="001C01DF">
      <w:pPr>
        <w:adjustRightInd/>
        <w:spacing w:line="306" w:lineRule="exact"/>
        <w:ind w:left="424" w:hangingChars="200" w:hanging="424"/>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（注）当該産地における施設園芸の経営に関する現状と課題、省エネルギー等対策推進計画の実践を踏まえた今後の展開方向について記入する。</w:t>
      </w:r>
    </w:p>
    <w:p w14:paraId="58D78A48" w14:textId="77777777" w:rsidR="007A49DD" w:rsidRPr="0090047C" w:rsidRDefault="007A49DD" w:rsidP="007A49DD">
      <w:pPr>
        <w:adjustRightInd/>
        <w:spacing w:line="306" w:lineRule="exact"/>
        <w:jc w:val="left"/>
        <w:rPr>
          <w:rFonts w:ascii="ＭＳ Ｐ明朝" w:eastAsia="ＭＳ Ｐ明朝" w:hAnsi="ＭＳ Ｐ明朝"/>
          <w:color w:val="auto"/>
          <w:sz w:val="20"/>
          <w:szCs w:val="20"/>
        </w:rPr>
      </w:pPr>
    </w:p>
    <w:p w14:paraId="5FE0D3C8" w14:textId="1A1F084D" w:rsidR="007A49DD" w:rsidRPr="0090047C" w:rsidRDefault="007A49DD" w:rsidP="007A49DD">
      <w:pPr>
        <w:adjustRightInd/>
        <w:spacing w:line="306" w:lineRule="exact"/>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２</w:t>
      </w:r>
      <w:r w:rsidR="00EF004C" w:rsidRPr="0090047C">
        <w:rPr>
          <w:rFonts w:ascii="ＭＳ Ｐゴシック" w:eastAsia="ＭＳ Ｐゴシック" w:hAnsi="ＭＳ Ｐゴシック" w:hint="eastAsia"/>
          <w:color w:val="auto"/>
        </w:rPr>
        <w:t xml:space="preserve">　</w:t>
      </w:r>
      <w:r w:rsidRPr="0090047C">
        <w:rPr>
          <w:rFonts w:ascii="ＭＳ Ｐゴシック" w:eastAsia="ＭＳ Ｐゴシック" w:hAnsi="ＭＳ Ｐゴシック" w:hint="eastAsia"/>
          <w:color w:val="auto"/>
        </w:rPr>
        <w:t>過去の燃料使用量削減実績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88"/>
        <w:gridCol w:w="1295"/>
        <w:gridCol w:w="818"/>
        <w:gridCol w:w="780"/>
        <w:gridCol w:w="813"/>
        <w:gridCol w:w="458"/>
        <w:gridCol w:w="803"/>
        <w:gridCol w:w="470"/>
        <w:gridCol w:w="15"/>
      </w:tblGrid>
      <w:tr w:rsidR="0090047C" w:rsidRPr="0090047C" w14:paraId="0DAC9CDE" w14:textId="77777777" w:rsidTr="00EF004C">
        <w:trPr>
          <w:trHeight w:val="397"/>
        </w:trPr>
        <w:tc>
          <w:tcPr>
            <w:tcW w:w="2812" w:type="dxa"/>
            <w:shd w:val="clear" w:color="auto" w:fill="auto"/>
            <w:vAlign w:val="center"/>
          </w:tcPr>
          <w:p w14:paraId="4F298183" w14:textId="77777777" w:rsidR="00EF004C" w:rsidRPr="0090047C" w:rsidRDefault="00EF004C" w:rsidP="00670A76">
            <w:pPr>
              <w:spacing w:line="306" w:lineRule="exact"/>
              <w:ind w:left="81"/>
              <w:jc w:val="center"/>
              <w:rPr>
                <w:rFonts w:ascii="ＭＳ ゴシック" w:eastAsia="ＭＳ ゴシック" w:hAnsi="ＭＳ ゴシック"/>
                <w:color w:val="auto"/>
                <w:sz w:val="21"/>
              </w:rPr>
            </w:pPr>
          </w:p>
        </w:tc>
        <w:tc>
          <w:tcPr>
            <w:tcW w:w="688" w:type="dxa"/>
            <w:shd w:val="clear" w:color="auto" w:fill="auto"/>
            <w:vAlign w:val="center"/>
          </w:tcPr>
          <w:p w14:paraId="065A60F9" w14:textId="77777777" w:rsidR="00EF004C" w:rsidRPr="0090047C" w:rsidRDefault="00EF004C" w:rsidP="00670A76">
            <w:pPr>
              <w:adjustRightInd/>
              <w:spacing w:line="306" w:lineRule="exact"/>
              <w:jc w:val="center"/>
              <w:rPr>
                <w:rFonts w:ascii="ＭＳ ゴシック" w:eastAsia="ＭＳ ゴシック" w:hAnsi="ＭＳ ゴシック"/>
                <w:color w:val="auto"/>
                <w:sz w:val="21"/>
              </w:rPr>
            </w:pPr>
            <w:r w:rsidRPr="0090047C">
              <w:rPr>
                <w:rFonts w:ascii="ＭＳ ゴシック" w:eastAsia="ＭＳ ゴシック" w:hAnsi="ＭＳ ゴシック" w:hint="eastAsia"/>
                <w:color w:val="auto"/>
                <w:sz w:val="21"/>
              </w:rPr>
              <w:t>削減率</w:t>
            </w:r>
          </w:p>
        </w:tc>
        <w:tc>
          <w:tcPr>
            <w:tcW w:w="1295" w:type="dxa"/>
            <w:shd w:val="clear" w:color="auto" w:fill="auto"/>
            <w:vAlign w:val="center"/>
          </w:tcPr>
          <w:p w14:paraId="3AF36218" w14:textId="77777777" w:rsidR="00EF004C" w:rsidRPr="0090047C" w:rsidRDefault="00EF004C" w:rsidP="00670A76">
            <w:pPr>
              <w:adjustRightInd/>
              <w:spacing w:line="306" w:lineRule="exact"/>
              <w:jc w:val="center"/>
              <w:rPr>
                <w:rFonts w:ascii="ＭＳ ゴシック" w:eastAsia="ＭＳ ゴシック" w:hAnsi="ＭＳ ゴシック"/>
                <w:color w:val="auto"/>
                <w:sz w:val="21"/>
              </w:rPr>
            </w:pPr>
            <w:r w:rsidRPr="0090047C">
              <w:rPr>
                <w:rFonts w:ascii="ＭＳ ゴシック" w:eastAsia="ＭＳ ゴシック" w:hAnsi="ＭＳ ゴシック" w:hint="eastAsia"/>
                <w:color w:val="auto"/>
                <w:sz w:val="21"/>
              </w:rPr>
              <w:t>実施</w:t>
            </w:r>
          </w:p>
          <w:p w14:paraId="5446F6E4" w14:textId="12009225" w:rsidR="00EF004C" w:rsidRPr="0090047C" w:rsidRDefault="00EF004C" w:rsidP="00670A76">
            <w:pPr>
              <w:adjustRightInd/>
              <w:spacing w:line="306" w:lineRule="exact"/>
              <w:jc w:val="center"/>
              <w:rPr>
                <w:rFonts w:ascii="ＭＳ ゴシック" w:eastAsia="ＭＳ ゴシック" w:hAnsi="ＭＳ ゴシック"/>
                <w:color w:val="auto"/>
                <w:sz w:val="21"/>
              </w:rPr>
            </w:pPr>
            <w:r w:rsidRPr="0090047C">
              <w:rPr>
                <w:rFonts w:ascii="ＭＳ ゴシック" w:eastAsia="ＭＳ ゴシック" w:hAnsi="ＭＳ ゴシック" w:hint="eastAsia"/>
                <w:color w:val="auto"/>
                <w:sz w:val="21"/>
              </w:rPr>
              <w:t>事業年度</w:t>
            </w:r>
          </w:p>
        </w:tc>
        <w:tc>
          <w:tcPr>
            <w:tcW w:w="4157" w:type="dxa"/>
            <w:gridSpan w:val="7"/>
            <w:vAlign w:val="center"/>
          </w:tcPr>
          <w:p w14:paraId="417A58C7" w14:textId="3520281E" w:rsidR="00EF004C" w:rsidRPr="0090047C" w:rsidRDefault="00EF004C" w:rsidP="00EF004C">
            <w:pPr>
              <w:adjustRightInd/>
              <w:spacing w:line="306" w:lineRule="exact"/>
              <w:jc w:val="center"/>
              <w:rPr>
                <w:rFonts w:ascii="ＭＳ ゴシック" w:eastAsia="ＭＳ ゴシック" w:hAnsi="ＭＳ ゴシック"/>
                <w:color w:val="auto"/>
                <w:sz w:val="21"/>
              </w:rPr>
            </w:pPr>
            <w:r w:rsidRPr="0090047C">
              <w:rPr>
                <w:rFonts w:ascii="ＭＳ ゴシック" w:eastAsia="ＭＳ ゴシック" w:hAnsi="ＭＳ ゴシック" w:hint="eastAsia"/>
                <w:color w:val="auto"/>
                <w:sz w:val="21"/>
              </w:rPr>
              <w:t>実績</w:t>
            </w:r>
          </w:p>
        </w:tc>
      </w:tr>
      <w:tr w:rsidR="0090047C" w:rsidRPr="0090047C" w14:paraId="1115868F" w14:textId="77777777" w:rsidTr="00EF004C">
        <w:trPr>
          <w:gridAfter w:val="1"/>
          <w:wAfter w:w="15" w:type="dxa"/>
          <w:trHeight w:val="567"/>
        </w:trPr>
        <w:tc>
          <w:tcPr>
            <w:tcW w:w="2812" w:type="dxa"/>
            <w:vMerge w:val="restart"/>
            <w:shd w:val="clear" w:color="auto" w:fill="auto"/>
            <w:vAlign w:val="center"/>
          </w:tcPr>
          <w:p w14:paraId="320AAA92" w14:textId="77777777" w:rsidR="00EF004C" w:rsidRPr="0090047C" w:rsidRDefault="00EF004C" w:rsidP="001C01DF">
            <w:pPr>
              <w:adjustRightInd/>
              <w:spacing w:line="306" w:lineRule="exact"/>
              <w:jc w:val="left"/>
              <w:rPr>
                <w:color w:val="auto"/>
                <w:sz w:val="21"/>
              </w:rPr>
            </w:pPr>
            <w:r w:rsidRPr="0090047C">
              <w:rPr>
                <w:rFonts w:ascii="ＭＳ ゴシック" w:eastAsia="ＭＳ ゴシック" w:hAnsi="ＭＳ ゴシック" w:hint="eastAsia"/>
                <w:color w:val="auto"/>
                <w:sz w:val="21"/>
              </w:rPr>
              <w:t>10a当たり燃料使用量</w:t>
            </w:r>
          </w:p>
        </w:tc>
        <w:tc>
          <w:tcPr>
            <w:tcW w:w="688" w:type="dxa"/>
            <w:vMerge w:val="restart"/>
            <w:shd w:val="clear" w:color="auto" w:fill="auto"/>
            <w:vAlign w:val="center"/>
          </w:tcPr>
          <w:p w14:paraId="5E3E662C" w14:textId="77777777" w:rsidR="00EF004C" w:rsidRPr="0090047C" w:rsidRDefault="00EF004C" w:rsidP="001C01DF">
            <w:pPr>
              <w:spacing w:line="306" w:lineRule="exact"/>
              <w:jc w:val="center"/>
              <w:rPr>
                <w:color w:val="auto"/>
              </w:rPr>
            </w:pPr>
            <w:r w:rsidRPr="0090047C">
              <w:rPr>
                <w:rFonts w:hint="eastAsia"/>
                <w:color w:val="auto"/>
              </w:rPr>
              <w:t>15％</w:t>
            </w:r>
          </w:p>
        </w:tc>
        <w:tc>
          <w:tcPr>
            <w:tcW w:w="1295" w:type="dxa"/>
            <w:shd w:val="clear" w:color="auto" w:fill="auto"/>
            <w:vAlign w:val="center"/>
          </w:tcPr>
          <w:p w14:paraId="1AE29C99" w14:textId="77777777" w:rsidR="00EF004C" w:rsidRPr="0090047C" w:rsidRDefault="00EF004C" w:rsidP="001C01DF">
            <w:pPr>
              <w:adjustRightInd/>
              <w:spacing w:line="306" w:lineRule="exact"/>
              <w:jc w:val="center"/>
              <w:rPr>
                <w:color w:val="auto"/>
              </w:rPr>
            </w:pPr>
            <w:r w:rsidRPr="0090047C">
              <w:rPr>
                <w:rFonts w:hint="eastAsia"/>
                <w:color w:val="auto"/>
              </w:rPr>
              <w:t>～</w:t>
            </w:r>
          </w:p>
        </w:tc>
        <w:tc>
          <w:tcPr>
            <w:tcW w:w="818" w:type="dxa"/>
            <w:tcBorders>
              <w:right w:val="nil"/>
            </w:tcBorders>
          </w:tcPr>
          <w:p w14:paraId="2731DA0A" w14:textId="77777777" w:rsidR="00EF004C" w:rsidRPr="0090047C" w:rsidRDefault="00EF004C" w:rsidP="001C01DF">
            <w:pPr>
              <w:wordWrap w:val="0"/>
              <w:adjustRightInd/>
              <w:spacing w:line="306" w:lineRule="exact"/>
              <w:jc w:val="right"/>
              <w:rPr>
                <w:color w:val="auto"/>
              </w:rPr>
            </w:pPr>
          </w:p>
        </w:tc>
        <w:tc>
          <w:tcPr>
            <w:tcW w:w="780" w:type="dxa"/>
            <w:tcBorders>
              <w:left w:val="nil"/>
              <w:right w:val="nil"/>
            </w:tcBorders>
            <w:shd w:val="clear" w:color="auto" w:fill="auto"/>
            <w:vAlign w:val="center"/>
          </w:tcPr>
          <w:p w14:paraId="2C134965" w14:textId="39EF2A2D" w:rsidR="00EF004C" w:rsidRPr="0090047C" w:rsidRDefault="00EF004C" w:rsidP="001C01DF">
            <w:pPr>
              <w:wordWrap w:val="0"/>
              <w:adjustRightInd/>
              <w:spacing w:line="306" w:lineRule="exact"/>
              <w:jc w:val="right"/>
              <w:rPr>
                <w:color w:val="auto"/>
              </w:rPr>
            </w:pPr>
            <w:r w:rsidRPr="0090047C">
              <w:rPr>
                <w:rFonts w:hint="eastAsia"/>
                <w:color w:val="auto"/>
                <w:u w:val="single"/>
              </w:rPr>
              <w:t>k</w:t>
            </w:r>
            <w:r w:rsidRPr="0090047C">
              <w:rPr>
                <w:color w:val="auto"/>
                <w:u w:val="single"/>
              </w:rPr>
              <w:t>L</w:t>
            </w:r>
            <w:r w:rsidRPr="0090047C">
              <w:rPr>
                <w:rFonts w:hint="eastAsia"/>
                <w:color w:val="auto"/>
              </w:rPr>
              <w:t>→</w:t>
            </w:r>
          </w:p>
        </w:tc>
        <w:tc>
          <w:tcPr>
            <w:tcW w:w="813" w:type="dxa"/>
            <w:tcBorders>
              <w:left w:val="nil"/>
              <w:right w:val="nil"/>
            </w:tcBorders>
          </w:tcPr>
          <w:p w14:paraId="0A0E1343" w14:textId="77777777" w:rsidR="00EF004C" w:rsidRPr="0090047C" w:rsidRDefault="00EF004C" w:rsidP="001C01DF">
            <w:pPr>
              <w:adjustRightInd/>
              <w:spacing w:line="306" w:lineRule="exact"/>
              <w:jc w:val="right"/>
              <w:rPr>
                <w:color w:val="auto"/>
              </w:rPr>
            </w:pPr>
          </w:p>
        </w:tc>
        <w:tc>
          <w:tcPr>
            <w:tcW w:w="458" w:type="dxa"/>
            <w:tcBorders>
              <w:left w:val="nil"/>
              <w:right w:val="nil"/>
            </w:tcBorders>
            <w:shd w:val="clear" w:color="auto" w:fill="auto"/>
            <w:vAlign w:val="center"/>
          </w:tcPr>
          <w:p w14:paraId="344907A2" w14:textId="174D42F3" w:rsidR="00EF004C" w:rsidRPr="0090047C" w:rsidRDefault="00EF004C" w:rsidP="001C01DF">
            <w:pPr>
              <w:adjustRightInd/>
              <w:spacing w:line="306" w:lineRule="exact"/>
              <w:jc w:val="right"/>
              <w:rPr>
                <w:color w:val="auto"/>
                <w:u w:val="single"/>
              </w:rPr>
            </w:pPr>
            <w:r w:rsidRPr="0090047C">
              <w:rPr>
                <w:color w:val="auto"/>
                <w:u w:val="single"/>
              </w:rPr>
              <w:t>kL</w:t>
            </w:r>
          </w:p>
        </w:tc>
        <w:tc>
          <w:tcPr>
            <w:tcW w:w="803" w:type="dxa"/>
            <w:tcBorders>
              <w:left w:val="nil"/>
              <w:right w:val="nil"/>
            </w:tcBorders>
            <w:vAlign w:val="center"/>
          </w:tcPr>
          <w:p w14:paraId="71CD70AC" w14:textId="49A61AE1"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029E61AB" w14:textId="4930AEA4" w:rsidR="00EF004C" w:rsidRPr="0090047C" w:rsidRDefault="00EF004C" w:rsidP="001C01DF">
            <w:pPr>
              <w:spacing w:line="306" w:lineRule="exact"/>
              <w:jc w:val="right"/>
              <w:rPr>
                <w:color w:val="auto"/>
              </w:rPr>
            </w:pPr>
            <w:r w:rsidRPr="0090047C">
              <w:rPr>
                <w:rFonts w:hint="eastAsia"/>
                <w:color w:val="auto"/>
              </w:rPr>
              <w:t>％</w:t>
            </w:r>
          </w:p>
        </w:tc>
      </w:tr>
      <w:tr w:rsidR="0090047C" w:rsidRPr="0090047C" w14:paraId="37F0CFBC" w14:textId="77777777" w:rsidTr="00EF004C">
        <w:trPr>
          <w:gridAfter w:val="1"/>
          <w:wAfter w:w="15" w:type="dxa"/>
          <w:trHeight w:val="567"/>
        </w:trPr>
        <w:tc>
          <w:tcPr>
            <w:tcW w:w="2812" w:type="dxa"/>
            <w:vMerge/>
            <w:shd w:val="clear" w:color="auto" w:fill="auto"/>
            <w:vAlign w:val="center"/>
          </w:tcPr>
          <w:p w14:paraId="01D7E097"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51CFB3A8" w14:textId="77777777" w:rsidR="00EF004C" w:rsidRPr="0090047C" w:rsidRDefault="00EF004C" w:rsidP="00EF004C">
            <w:pPr>
              <w:spacing w:line="306" w:lineRule="exact"/>
              <w:jc w:val="center"/>
              <w:rPr>
                <w:color w:val="auto"/>
              </w:rPr>
            </w:pPr>
          </w:p>
        </w:tc>
        <w:tc>
          <w:tcPr>
            <w:tcW w:w="1295" w:type="dxa"/>
            <w:shd w:val="clear" w:color="auto" w:fill="auto"/>
            <w:vAlign w:val="center"/>
          </w:tcPr>
          <w:p w14:paraId="282C13B8"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475178C8"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5BA89811" w14:textId="3E86755E" w:rsidR="00EF004C" w:rsidRPr="0090047C" w:rsidRDefault="00EF004C" w:rsidP="00EF004C">
            <w:pPr>
              <w:spacing w:line="306" w:lineRule="exact"/>
              <w:jc w:val="right"/>
              <w:rPr>
                <w:color w:val="auto"/>
              </w:rPr>
            </w:pPr>
            <w:r w:rsidRPr="0090047C">
              <w:rPr>
                <w:rFonts w:hint="eastAsia"/>
                <w:color w:val="auto"/>
                <w:u w:val="single"/>
              </w:rPr>
              <w:t>k</w:t>
            </w:r>
            <w:r w:rsidRPr="0090047C">
              <w:rPr>
                <w:color w:val="auto"/>
                <w:u w:val="single"/>
              </w:rPr>
              <w:t>L</w:t>
            </w:r>
            <w:r w:rsidRPr="0090047C">
              <w:rPr>
                <w:rFonts w:hint="eastAsia"/>
                <w:color w:val="auto"/>
              </w:rPr>
              <w:t>→</w:t>
            </w:r>
          </w:p>
        </w:tc>
        <w:tc>
          <w:tcPr>
            <w:tcW w:w="813" w:type="dxa"/>
            <w:tcBorders>
              <w:left w:val="nil"/>
              <w:right w:val="nil"/>
            </w:tcBorders>
          </w:tcPr>
          <w:p w14:paraId="47ECDEF8"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6DDE98D8" w14:textId="5905A08B" w:rsidR="00EF004C" w:rsidRPr="0090047C" w:rsidRDefault="00EF004C" w:rsidP="00EF004C">
            <w:pPr>
              <w:spacing w:line="306" w:lineRule="exact"/>
              <w:jc w:val="right"/>
              <w:rPr>
                <w:color w:val="auto"/>
                <w:u w:val="single"/>
              </w:rPr>
            </w:pPr>
            <w:r w:rsidRPr="0090047C">
              <w:rPr>
                <w:color w:val="auto"/>
                <w:u w:val="single"/>
              </w:rPr>
              <w:t>kL</w:t>
            </w:r>
          </w:p>
        </w:tc>
        <w:tc>
          <w:tcPr>
            <w:tcW w:w="803" w:type="dxa"/>
            <w:tcBorders>
              <w:left w:val="nil"/>
              <w:right w:val="nil"/>
            </w:tcBorders>
            <w:vAlign w:val="center"/>
          </w:tcPr>
          <w:p w14:paraId="4CA45208" w14:textId="62E313B1"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3DFD4299" w14:textId="4791FA82"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5CFE4145" w14:textId="77777777" w:rsidTr="00EF004C">
        <w:trPr>
          <w:gridAfter w:val="1"/>
          <w:wAfter w:w="15" w:type="dxa"/>
          <w:trHeight w:val="567"/>
        </w:trPr>
        <w:tc>
          <w:tcPr>
            <w:tcW w:w="2812" w:type="dxa"/>
            <w:vMerge/>
            <w:shd w:val="clear" w:color="auto" w:fill="auto"/>
            <w:vAlign w:val="center"/>
          </w:tcPr>
          <w:p w14:paraId="2C5E2535"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32C627CA" w14:textId="77777777" w:rsidR="00EF004C" w:rsidRPr="0090047C" w:rsidRDefault="00EF004C" w:rsidP="00EF004C">
            <w:pPr>
              <w:spacing w:line="306" w:lineRule="exact"/>
              <w:jc w:val="center"/>
              <w:rPr>
                <w:color w:val="auto"/>
              </w:rPr>
            </w:pPr>
          </w:p>
        </w:tc>
        <w:tc>
          <w:tcPr>
            <w:tcW w:w="1295" w:type="dxa"/>
            <w:shd w:val="clear" w:color="auto" w:fill="auto"/>
            <w:vAlign w:val="center"/>
          </w:tcPr>
          <w:p w14:paraId="76F1396F"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7F8F1125"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1E7C7089" w14:textId="1B935E22" w:rsidR="00EF004C" w:rsidRPr="0090047C" w:rsidRDefault="00EF004C" w:rsidP="00EF004C">
            <w:pPr>
              <w:spacing w:line="306" w:lineRule="exact"/>
              <w:jc w:val="right"/>
              <w:rPr>
                <w:color w:val="auto"/>
              </w:rPr>
            </w:pPr>
            <w:r w:rsidRPr="0090047C">
              <w:rPr>
                <w:rFonts w:hint="eastAsia"/>
                <w:color w:val="auto"/>
              </w:rPr>
              <w:t>kg→</w:t>
            </w:r>
          </w:p>
        </w:tc>
        <w:tc>
          <w:tcPr>
            <w:tcW w:w="813" w:type="dxa"/>
            <w:tcBorders>
              <w:left w:val="nil"/>
              <w:right w:val="nil"/>
            </w:tcBorders>
          </w:tcPr>
          <w:p w14:paraId="6451E01F"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26F5FBE2" w14:textId="6532AE34" w:rsidR="00EF004C" w:rsidRPr="0090047C" w:rsidRDefault="00EF004C" w:rsidP="00EF004C">
            <w:pPr>
              <w:spacing w:line="306" w:lineRule="exact"/>
              <w:jc w:val="right"/>
              <w:rPr>
                <w:color w:val="auto"/>
              </w:rPr>
            </w:pPr>
            <w:r w:rsidRPr="0090047C">
              <w:rPr>
                <w:rFonts w:hint="eastAsia"/>
                <w:color w:val="auto"/>
              </w:rPr>
              <w:t>k</w:t>
            </w:r>
            <w:r w:rsidRPr="0090047C">
              <w:rPr>
                <w:color w:val="auto"/>
              </w:rPr>
              <w:t>g</w:t>
            </w:r>
          </w:p>
        </w:tc>
        <w:tc>
          <w:tcPr>
            <w:tcW w:w="803" w:type="dxa"/>
            <w:tcBorders>
              <w:left w:val="nil"/>
              <w:right w:val="nil"/>
            </w:tcBorders>
            <w:vAlign w:val="center"/>
          </w:tcPr>
          <w:p w14:paraId="2F91BAF5" w14:textId="46442604"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1F355B5A" w14:textId="4503FBC1"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3238121F" w14:textId="77777777" w:rsidTr="00EF004C">
        <w:trPr>
          <w:gridAfter w:val="1"/>
          <w:wAfter w:w="15" w:type="dxa"/>
          <w:trHeight w:val="567"/>
        </w:trPr>
        <w:tc>
          <w:tcPr>
            <w:tcW w:w="2812" w:type="dxa"/>
            <w:vMerge/>
            <w:shd w:val="clear" w:color="auto" w:fill="auto"/>
            <w:vAlign w:val="center"/>
          </w:tcPr>
          <w:p w14:paraId="211AC90A"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1B9F375D" w14:textId="77777777" w:rsidR="00EF004C" w:rsidRPr="0090047C" w:rsidRDefault="00EF004C" w:rsidP="00EF004C">
            <w:pPr>
              <w:spacing w:line="306" w:lineRule="exact"/>
              <w:jc w:val="center"/>
              <w:rPr>
                <w:color w:val="auto"/>
              </w:rPr>
            </w:pPr>
          </w:p>
        </w:tc>
        <w:tc>
          <w:tcPr>
            <w:tcW w:w="1295" w:type="dxa"/>
            <w:shd w:val="clear" w:color="auto" w:fill="auto"/>
            <w:vAlign w:val="center"/>
          </w:tcPr>
          <w:p w14:paraId="461B9D23"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25BED6A0"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33C2452E" w14:textId="2E91ADA1" w:rsidR="00EF004C" w:rsidRPr="0090047C" w:rsidRDefault="00EF004C" w:rsidP="00EF004C">
            <w:pPr>
              <w:spacing w:line="306" w:lineRule="exact"/>
              <w:jc w:val="right"/>
              <w:rPr>
                <w:color w:val="auto"/>
              </w:rPr>
            </w:pPr>
            <w:r w:rsidRPr="0090047C">
              <w:rPr>
                <w:rFonts w:hint="eastAsia"/>
                <w:color w:val="auto"/>
              </w:rPr>
              <w:t>kg→</w:t>
            </w:r>
          </w:p>
        </w:tc>
        <w:tc>
          <w:tcPr>
            <w:tcW w:w="813" w:type="dxa"/>
            <w:tcBorders>
              <w:left w:val="nil"/>
              <w:right w:val="nil"/>
            </w:tcBorders>
          </w:tcPr>
          <w:p w14:paraId="64E820D3"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3EE4CD87" w14:textId="3410004C" w:rsidR="00EF004C" w:rsidRPr="0090047C" w:rsidRDefault="00EF004C" w:rsidP="00EF004C">
            <w:pPr>
              <w:spacing w:line="306" w:lineRule="exact"/>
              <w:jc w:val="right"/>
              <w:rPr>
                <w:color w:val="auto"/>
              </w:rPr>
            </w:pPr>
            <w:r w:rsidRPr="0090047C">
              <w:rPr>
                <w:rFonts w:hint="eastAsia"/>
                <w:color w:val="auto"/>
              </w:rPr>
              <w:t>k</w:t>
            </w:r>
            <w:r w:rsidRPr="0090047C">
              <w:rPr>
                <w:color w:val="auto"/>
              </w:rPr>
              <w:t>g</w:t>
            </w:r>
          </w:p>
        </w:tc>
        <w:tc>
          <w:tcPr>
            <w:tcW w:w="803" w:type="dxa"/>
            <w:tcBorders>
              <w:left w:val="nil"/>
              <w:right w:val="nil"/>
            </w:tcBorders>
            <w:vAlign w:val="center"/>
          </w:tcPr>
          <w:p w14:paraId="0C8DD2AE" w14:textId="44DDE418"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2C6823F4" w14:textId="601AF30D"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169FB40F" w14:textId="77777777" w:rsidTr="00EF004C">
        <w:trPr>
          <w:gridAfter w:val="1"/>
          <w:wAfter w:w="15" w:type="dxa"/>
          <w:trHeight w:val="567"/>
        </w:trPr>
        <w:tc>
          <w:tcPr>
            <w:tcW w:w="2812" w:type="dxa"/>
            <w:vMerge/>
            <w:shd w:val="clear" w:color="auto" w:fill="auto"/>
            <w:vAlign w:val="center"/>
          </w:tcPr>
          <w:p w14:paraId="2C1BF7DE"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4800D9DD" w14:textId="77777777" w:rsidR="00EF004C" w:rsidRPr="0090047C" w:rsidRDefault="00EF004C" w:rsidP="00EF004C">
            <w:pPr>
              <w:spacing w:line="306" w:lineRule="exact"/>
              <w:jc w:val="center"/>
              <w:rPr>
                <w:color w:val="auto"/>
              </w:rPr>
            </w:pPr>
          </w:p>
        </w:tc>
        <w:tc>
          <w:tcPr>
            <w:tcW w:w="1295" w:type="dxa"/>
            <w:shd w:val="clear" w:color="auto" w:fill="auto"/>
            <w:vAlign w:val="center"/>
          </w:tcPr>
          <w:p w14:paraId="63B2C16F"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1E73B105"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5D04A9E6" w14:textId="253C8980" w:rsidR="00EF004C" w:rsidRPr="0090047C" w:rsidRDefault="00EF004C" w:rsidP="00EF004C">
            <w:pPr>
              <w:spacing w:line="306" w:lineRule="exact"/>
              <w:jc w:val="right"/>
              <w:rPr>
                <w:color w:val="auto"/>
              </w:rPr>
            </w:pPr>
            <w:r w:rsidRPr="0090047C">
              <w:rPr>
                <w:rFonts w:hint="eastAsia"/>
                <w:color w:val="auto"/>
              </w:rPr>
              <w:t>㎥→</w:t>
            </w:r>
          </w:p>
        </w:tc>
        <w:tc>
          <w:tcPr>
            <w:tcW w:w="813" w:type="dxa"/>
            <w:tcBorders>
              <w:left w:val="nil"/>
              <w:right w:val="nil"/>
            </w:tcBorders>
          </w:tcPr>
          <w:p w14:paraId="1045B0F0"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16F6BFFD" w14:textId="384027DA" w:rsidR="00EF004C" w:rsidRPr="0090047C" w:rsidRDefault="00EF004C" w:rsidP="00EF004C">
            <w:pPr>
              <w:spacing w:line="306" w:lineRule="exact"/>
              <w:jc w:val="right"/>
              <w:rPr>
                <w:color w:val="auto"/>
              </w:rPr>
            </w:pPr>
            <w:r w:rsidRPr="0090047C">
              <w:rPr>
                <w:rFonts w:hint="eastAsia"/>
                <w:color w:val="auto"/>
              </w:rPr>
              <w:t>㎥</w:t>
            </w:r>
          </w:p>
        </w:tc>
        <w:tc>
          <w:tcPr>
            <w:tcW w:w="803" w:type="dxa"/>
            <w:tcBorders>
              <w:left w:val="nil"/>
              <w:right w:val="nil"/>
            </w:tcBorders>
            <w:vAlign w:val="center"/>
          </w:tcPr>
          <w:p w14:paraId="7777FC6F" w14:textId="04EB26BF"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5BB3AA78" w14:textId="6EB21CF2"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275A8107" w14:textId="77777777" w:rsidTr="00EF004C">
        <w:trPr>
          <w:gridAfter w:val="1"/>
          <w:wAfter w:w="15" w:type="dxa"/>
          <w:trHeight w:val="567"/>
        </w:trPr>
        <w:tc>
          <w:tcPr>
            <w:tcW w:w="2812" w:type="dxa"/>
            <w:vMerge/>
            <w:shd w:val="clear" w:color="auto" w:fill="auto"/>
            <w:vAlign w:val="center"/>
          </w:tcPr>
          <w:p w14:paraId="07CB5D99"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1FD26843" w14:textId="77777777" w:rsidR="00EF004C" w:rsidRPr="0090047C" w:rsidRDefault="00EF004C" w:rsidP="00EF004C">
            <w:pPr>
              <w:spacing w:line="306" w:lineRule="exact"/>
              <w:jc w:val="center"/>
              <w:rPr>
                <w:color w:val="auto"/>
              </w:rPr>
            </w:pPr>
          </w:p>
        </w:tc>
        <w:tc>
          <w:tcPr>
            <w:tcW w:w="1295" w:type="dxa"/>
            <w:shd w:val="clear" w:color="auto" w:fill="auto"/>
            <w:vAlign w:val="center"/>
          </w:tcPr>
          <w:p w14:paraId="65F69639"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504AA683"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2E321A53" w14:textId="575AC529" w:rsidR="00EF004C" w:rsidRPr="0090047C" w:rsidRDefault="00EF004C" w:rsidP="00EF004C">
            <w:pPr>
              <w:spacing w:line="306" w:lineRule="exact"/>
              <w:jc w:val="right"/>
              <w:rPr>
                <w:color w:val="auto"/>
              </w:rPr>
            </w:pPr>
            <w:r w:rsidRPr="0090047C">
              <w:rPr>
                <w:rFonts w:hint="eastAsia"/>
                <w:color w:val="auto"/>
              </w:rPr>
              <w:t>㎥→</w:t>
            </w:r>
          </w:p>
        </w:tc>
        <w:tc>
          <w:tcPr>
            <w:tcW w:w="813" w:type="dxa"/>
            <w:tcBorders>
              <w:left w:val="nil"/>
              <w:right w:val="nil"/>
            </w:tcBorders>
          </w:tcPr>
          <w:p w14:paraId="3E865FA1"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5328A18A" w14:textId="5CA19963" w:rsidR="00EF004C" w:rsidRPr="0090047C" w:rsidRDefault="00EF004C" w:rsidP="00EF004C">
            <w:pPr>
              <w:spacing w:line="306" w:lineRule="exact"/>
              <w:jc w:val="right"/>
              <w:rPr>
                <w:color w:val="auto"/>
              </w:rPr>
            </w:pPr>
            <w:r w:rsidRPr="0090047C">
              <w:rPr>
                <w:rFonts w:hint="eastAsia"/>
                <w:color w:val="auto"/>
              </w:rPr>
              <w:t>㎥</w:t>
            </w:r>
          </w:p>
        </w:tc>
        <w:tc>
          <w:tcPr>
            <w:tcW w:w="803" w:type="dxa"/>
            <w:tcBorders>
              <w:left w:val="nil"/>
              <w:right w:val="nil"/>
            </w:tcBorders>
            <w:vAlign w:val="center"/>
          </w:tcPr>
          <w:p w14:paraId="3F6B9739" w14:textId="420D5152"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3FEDF847" w14:textId="4F7DB95E"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62607494" w14:textId="77777777" w:rsidTr="00EF004C">
        <w:trPr>
          <w:gridAfter w:val="1"/>
          <w:wAfter w:w="15" w:type="dxa"/>
          <w:trHeight w:val="567"/>
        </w:trPr>
        <w:tc>
          <w:tcPr>
            <w:tcW w:w="2812" w:type="dxa"/>
            <w:vMerge w:val="restart"/>
            <w:shd w:val="clear" w:color="auto" w:fill="auto"/>
            <w:vAlign w:val="center"/>
          </w:tcPr>
          <w:p w14:paraId="5614BD16" w14:textId="77777777" w:rsidR="00EF004C" w:rsidRPr="0090047C" w:rsidRDefault="00EF004C" w:rsidP="00EF004C">
            <w:pPr>
              <w:adjustRightInd/>
              <w:spacing w:line="306" w:lineRule="exact"/>
              <w:jc w:val="left"/>
              <w:rPr>
                <w:color w:val="auto"/>
                <w:sz w:val="21"/>
              </w:rPr>
            </w:pPr>
            <w:r w:rsidRPr="009043CC">
              <w:rPr>
                <w:rFonts w:ascii="ＭＳ ゴシック" w:eastAsia="ＭＳ ゴシック" w:hAnsi="ＭＳ ゴシック" w:hint="eastAsia"/>
                <w:color w:val="auto"/>
                <w:spacing w:val="1"/>
                <w:w w:val="93"/>
                <w:sz w:val="21"/>
                <w:fitText w:val="2544" w:id="-896880639"/>
              </w:rPr>
              <w:t>単位生産量当たり燃料使用</w:t>
            </w:r>
            <w:r w:rsidRPr="009043CC">
              <w:rPr>
                <w:rFonts w:ascii="ＭＳ ゴシック" w:eastAsia="ＭＳ ゴシック" w:hAnsi="ＭＳ ゴシック" w:hint="eastAsia"/>
                <w:color w:val="auto"/>
                <w:spacing w:val="-1"/>
                <w:w w:val="93"/>
                <w:sz w:val="21"/>
                <w:fitText w:val="2544" w:id="-896880639"/>
              </w:rPr>
              <w:t>量</w:t>
            </w:r>
          </w:p>
        </w:tc>
        <w:tc>
          <w:tcPr>
            <w:tcW w:w="688" w:type="dxa"/>
            <w:vMerge w:val="restart"/>
            <w:shd w:val="clear" w:color="auto" w:fill="auto"/>
            <w:vAlign w:val="center"/>
          </w:tcPr>
          <w:p w14:paraId="74A6E322" w14:textId="77777777" w:rsidR="00EF004C" w:rsidRPr="0090047C" w:rsidRDefault="00EF004C" w:rsidP="00EF004C">
            <w:pPr>
              <w:spacing w:line="306" w:lineRule="exact"/>
              <w:jc w:val="center"/>
              <w:rPr>
                <w:color w:val="auto"/>
              </w:rPr>
            </w:pPr>
            <w:r w:rsidRPr="0090047C">
              <w:rPr>
                <w:rFonts w:hint="eastAsia"/>
                <w:color w:val="auto"/>
              </w:rPr>
              <w:t>15％</w:t>
            </w:r>
          </w:p>
        </w:tc>
        <w:tc>
          <w:tcPr>
            <w:tcW w:w="1295" w:type="dxa"/>
            <w:shd w:val="clear" w:color="auto" w:fill="auto"/>
            <w:vAlign w:val="center"/>
          </w:tcPr>
          <w:p w14:paraId="41649001"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495EF23F"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14E9CC39" w14:textId="5AE2C9A7" w:rsidR="00EF004C" w:rsidRPr="0090047C" w:rsidRDefault="00EF004C" w:rsidP="00EF004C">
            <w:pPr>
              <w:spacing w:line="306" w:lineRule="exact"/>
              <w:jc w:val="right"/>
              <w:rPr>
                <w:color w:val="auto"/>
              </w:rPr>
            </w:pPr>
            <w:r w:rsidRPr="0090047C">
              <w:rPr>
                <w:rFonts w:hint="eastAsia"/>
                <w:color w:val="auto"/>
                <w:u w:val="single"/>
              </w:rPr>
              <w:t>k</w:t>
            </w:r>
            <w:r w:rsidRPr="0090047C">
              <w:rPr>
                <w:color w:val="auto"/>
                <w:u w:val="single"/>
              </w:rPr>
              <w:t>L</w:t>
            </w:r>
            <w:r w:rsidRPr="0090047C">
              <w:rPr>
                <w:rFonts w:hint="eastAsia"/>
                <w:color w:val="auto"/>
              </w:rPr>
              <w:t>→</w:t>
            </w:r>
          </w:p>
        </w:tc>
        <w:tc>
          <w:tcPr>
            <w:tcW w:w="813" w:type="dxa"/>
            <w:tcBorders>
              <w:left w:val="nil"/>
              <w:right w:val="nil"/>
            </w:tcBorders>
          </w:tcPr>
          <w:p w14:paraId="2036BD7A"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684C75E7" w14:textId="440F7636" w:rsidR="00EF004C" w:rsidRPr="0090047C" w:rsidRDefault="00EF004C" w:rsidP="00EF004C">
            <w:pPr>
              <w:spacing w:line="306" w:lineRule="exact"/>
              <w:jc w:val="right"/>
              <w:rPr>
                <w:color w:val="auto"/>
                <w:u w:val="single"/>
              </w:rPr>
            </w:pPr>
            <w:r w:rsidRPr="0090047C">
              <w:rPr>
                <w:color w:val="auto"/>
                <w:u w:val="single"/>
              </w:rPr>
              <w:t>kL</w:t>
            </w:r>
          </w:p>
        </w:tc>
        <w:tc>
          <w:tcPr>
            <w:tcW w:w="803" w:type="dxa"/>
            <w:tcBorders>
              <w:left w:val="nil"/>
              <w:right w:val="nil"/>
            </w:tcBorders>
            <w:vAlign w:val="center"/>
          </w:tcPr>
          <w:p w14:paraId="02858618" w14:textId="253D18DA"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49F54B8E" w14:textId="78595E3A"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01EF93C0" w14:textId="77777777" w:rsidTr="00EF004C">
        <w:trPr>
          <w:gridAfter w:val="1"/>
          <w:wAfter w:w="15" w:type="dxa"/>
          <w:trHeight w:val="567"/>
        </w:trPr>
        <w:tc>
          <w:tcPr>
            <w:tcW w:w="2812" w:type="dxa"/>
            <w:vMerge/>
            <w:shd w:val="clear" w:color="auto" w:fill="auto"/>
            <w:vAlign w:val="center"/>
          </w:tcPr>
          <w:p w14:paraId="2965447C"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2D01000C" w14:textId="77777777" w:rsidR="00EF004C" w:rsidRPr="0090047C" w:rsidRDefault="00EF004C" w:rsidP="00EF004C">
            <w:pPr>
              <w:spacing w:line="306" w:lineRule="exact"/>
              <w:jc w:val="right"/>
              <w:rPr>
                <w:color w:val="auto"/>
              </w:rPr>
            </w:pPr>
          </w:p>
        </w:tc>
        <w:tc>
          <w:tcPr>
            <w:tcW w:w="1295" w:type="dxa"/>
            <w:shd w:val="clear" w:color="auto" w:fill="auto"/>
            <w:vAlign w:val="center"/>
          </w:tcPr>
          <w:p w14:paraId="1A6B8C47"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01880B5C" w14:textId="77777777" w:rsidR="00EF004C" w:rsidRPr="0090047C" w:rsidRDefault="00EF004C" w:rsidP="00EF004C">
            <w:pPr>
              <w:spacing w:line="306" w:lineRule="exact"/>
              <w:jc w:val="right"/>
              <w:rPr>
                <w:color w:val="auto"/>
              </w:rPr>
            </w:pPr>
          </w:p>
        </w:tc>
        <w:tc>
          <w:tcPr>
            <w:tcW w:w="780" w:type="dxa"/>
            <w:tcBorders>
              <w:left w:val="nil"/>
              <w:right w:val="nil"/>
            </w:tcBorders>
            <w:shd w:val="clear" w:color="auto" w:fill="auto"/>
            <w:vAlign w:val="center"/>
          </w:tcPr>
          <w:p w14:paraId="75B88311" w14:textId="5A8027E9" w:rsidR="00EF004C" w:rsidRPr="0090047C" w:rsidRDefault="00EF004C" w:rsidP="00EF004C">
            <w:pPr>
              <w:spacing w:line="306" w:lineRule="exact"/>
              <w:jc w:val="right"/>
              <w:rPr>
                <w:color w:val="auto"/>
              </w:rPr>
            </w:pPr>
            <w:r w:rsidRPr="0090047C">
              <w:rPr>
                <w:rFonts w:hint="eastAsia"/>
                <w:color w:val="auto"/>
              </w:rPr>
              <w:t>kg→</w:t>
            </w:r>
          </w:p>
        </w:tc>
        <w:tc>
          <w:tcPr>
            <w:tcW w:w="813" w:type="dxa"/>
            <w:tcBorders>
              <w:left w:val="nil"/>
              <w:right w:val="nil"/>
            </w:tcBorders>
          </w:tcPr>
          <w:p w14:paraId="474E8AFA" w14:textId="77777777" w:rsidR="00EF004C" w:rsidRPr="0090047C" w:rsidRDefault="00EF004C" w:rsidP="00EF004C">
            <w:pPr>
              <w:spacing w:line="306" w:lineRule="exact"/>
              <w:jc w:val="right"/>
              <w:rPr>
                <w:color w:val="auto"/>
              </w:rPr>
            </w:pPr>
          </w:p>
        </w:tc>
        <w:tc>
          <w:tcPr>
            <w:tcW w:w="458" w:type="dxa"/>
            <w:tcBorders>
              <w:left w:val="nil"/>
              <w:right w:val="nil"/>
            </w:tcBorders>
            <w:shd w:val="clear" w:color="auto" w:fill="auto"/>
            <w:vAlign w:val="center"/>
          </w:tcPr>
          <w:p w14:paraId="42892C12" w14:textId="6F0FAC36" w:rsidR="00EF004C" w:rsidRPr="0090047C" w:rsidRDefault="00EF004C" w:rsidP="00EF004C">
            <w:pPr>
              <w:spacing w:line="306" w:lineRule="exact"/>
              <w:jc w:val="right"/>
              <w:rPr>
                <w:color w:val="auto"/>
              </w:rPr>
            </w:pPr>
            <w:r w:rsidRPr="0090047C">
              <w:rPr>
                <w:rFonts w:hint="eastAsia"/>
                <w:color w:val="auto"/>
              </w:rPr>
              <w:t>k</w:t>
            </w:r>
            <w:r w:rsidRPr="0090047C">
              <w:rPr>
                <w:color w:val="auto"/>
              </w:rPr>
              <w:t>g</w:t>
            </w:r>
          </w:p>
        </w:tc>
        <w:tc>
          <w:tcPr>
            <w:tcW w:w="803" w:type="dxa"/>
            <w:tcBorders>
              <w:left w:val="nil"/>
              <w:right w:val="nil"/>
            </w:tcBorders>
            <w:vAlign w:val="center"/>
          </w:tcPr>
          <w:p w14:paraId="64E3B823" w14:textId="1780DBB2" w:rsidR="00EF004C" w:rsidRPr="0090047C" w:rsidRDefault="00EF004C" w:rsidP="00EF004C">
            <w:pPr>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2AF130F3" w14:textId="4E666820" w:rsidR="00EF004C" w:rsidRPr="0090047C" w:rsidRDefault="00EF004C" w:rsidP="00EF004C">
            <w:pPr>
              <w:spacing w:line="306" w:lineRule="exact"/>
              <w:jc w:val="right"/>
              <w:rPr>
                <w:color w:val="auto"/>
              </w:rPr>
            </w:pPr>
            <w:r w:rsidRPr="0090047C">
              <w:rPr>
                <w:rFonts w:hint="eastAsia"/>
                <w:color w:val="auto"/>
              </w:rPr>
              <w:t>％</w:t>
            </w:r>
          </w:p>
        </w:tc>
      </w:tr>
      <w:tr w:rsidR="0090047C" w:rsidRPr="0090047C" w14:paraId="4CCFD1C7" w14:textId="77777777" w:rsidTr="00EF004C">
        <w:trPr>
          <w:gridAfter w:val="1"/>
          <w:wAfter w:w="15" w:type="dxa"/>
          <w:trHeight w:val="567"/>
        </w:trPr>
        <w:tc>
          <w:tcPr>
            <w:tcW w:w="2812" w:type="dxa"/>
            <w:vMerge/>
            <w:shd w:val="clear" w:color="auto" w:fill="auto"/>
            <w:vAlign w:val="center"/>
          </w:tcPr>
          <w:p w14:paraId="5F03EC70" w14:textId="77777777" w:rsidR="00EF004C" w:rsidRPr="0090047C" w:rsidRDefault="00EF004C" w:rsidP="00EF004C">
            <w:pPr>
              <w:adjustRightInd/>
              <w:spacing w:line="306" w:lineRule="exact"/>
              <w:jc w:val="left"/>
              <w:rPr>
                <w:rFonts w:ascii="ＭＳ ゴシック" w:eastAsia="ＭＳ ゴシック" w:hAnsi="ＭＳ ゴシック"/>
                <w:color w:val="auto"/>
                <w:sz w:val="21"/>
              </w:rPr>
            </w:pPr>
          </w:p>
        </w:tc>
        <w:tc>
          <w:tcPr>
            <w:tcW w:w="688" w:type="dxa"/>
            <w:vMerge/>
            <w:shd w:val="clear" w:color="auto" w:fill="auto"/>
            <w:vAlign w:val="center"/>
          </w:tcPr>
          <w:p w14:paraId="34926DAA" w14:textId="77777777" w:rsidR="00EF004C" w:rsidRPr="0090047C" w:rsidRDefault="00EF004C" w:rsidP="00EF004C">
            <w:pPr>
              <w:spacing w:line="306" w:lineRule="exact"/>
              <w:jc w:val="right"/>
              <w:rPr>
                <w:color w:val="auto"/>
              </w:rPr>
            </w:pPr>
          </w:p>
        </w:tc>
        <w:tc>
          <w:tcPr>
            <w:tcW w:w="1295" w:type="dxa"/>
            <w:shd w:val="clear" w:color="auto" w:fill="auto"/>
            <w:vAlign w:val="center"/>
          </w:tcPr>
          <w:p w14:paraId="7085EF97" w14:textId="77777777" w:rsidR="00EF004C" w:rsidRPr="0090047C" w:rsidRDefault="00EF004C" w:rsidP="00EF004C">
            <w:pPr>
              <w:adjustRightInd/>
              <w:spacing w:line="306" w:lineRule="exact"/>
              <w:jc w:val="center"/>
              <w:rPr>
                <w:color w:val="auto"/>
              </w:rPr>
            </w:pPr>
            <w:r w:rsidRPr="0090047C">
              <w:rPr>
                <w:rFonts w:hint="eastAsia"/>
                <w:color w:val="auto"/>
              </w:rPr>
              <w:t>～</w:t>
            </w:r>
          </w:p>
        </w:tc>
        <w:tc>
          <w:tcPr>
            <w:tcW w:w="818" w:type="dxa"/>
            <w:tcBorders>
              <w:right w:val="nil"/>
            </w:tcBorders>
          </w:tcPr>
          <w:p w14:paraId="3D340090" w14:textId="77777777" w:rsidR="00EF004C" w:rsidRPr="0090047C" w:rsidRDefault="00EF004C" w:rsidP="00EF004C">
            <w:pPr>
              <w:adjustRightInd/>
              <w:spacing w:line="306" w:lineRule="exact"/>
              <w:jc w:val="right"/>
              <w:rPr>
                <w:color w:val="auto"/>
              </w:rPr>
            </w:pPr>
          </w:p>
        </w:tc>
        <w:tc>
          <w:tcPr>
            <w:tcW w:w="780" w:type="dxa"/>
            <w:tcBorders>
              <w:left w:val="nil"/>
              <w:right w:val="nil"/>
            </w:tcBorders>
            <w:shd w:val="clear" w:color="auto" w:fill="auto"/>
            <w:vAlign w:val="center"/>
          </w:tcPr>
          <w:p w14:paraId="39A2E62D" w14:textId="5B28899C" w:rsidR="00EF004C" w:rsidRPr="0090047C" w:rsidRDefault="00EF004C" w:rsidP="00EF004C">
            <w:pPr>
              <w:adjustRightInd/>
              <w:spacing w:line="306" w:lineRule="exact"/>
              <w:jc w:val="right"/>
              <w:rPr>
                <w:color w:val="auto"/>
              </w:rPr>
            </w:pPr>
            <w:r w:rsidRPr="0090047C">
              <w:rPr>
                <w:rFonts w:hint="eastAsia"/>
                <w:color w:val="auto"/>
              </w:rPr>
              <w:t>㎥→</w:t>
            </w:r>
          </w:p>
        </w:tc>
        <w:tc>
          <w:tcPr>
            <w:tcW w:w="813" w:type="dxa"/>
            <w:tcBorders>
              <w:left w:val="nil"/>
              <w:right w:val="nil"/>
            </w:tcBorders>
          </w:tcPr>
          <w:p w14:paraId="64E4B787" w14:textId="77777777" w:rsidR="00EF004C" w:rsidRPr="0090047C" w:rsidRDefault="00EF004C" w:rsidP="00EF004C">
            <w:pPr>
              <w:adjustRightInd/>
              <w:spacing w:line="306" w:lineRule="exact"/>
              <w:jc w:val="right"/>
              <w:rPr>
                <w:color w:val="auto"/>
              </w:rPr>
            </w:pPr>
          </w:p>
        </w:tc>
        <w:tc>
          <w:tcPr>
            <w:tcW w:w="458" w:type="dxa"/>
            <w:tcBorders>
              <w:left w:val="nil"/>
              <w:right w:val="nil"/>
            </w:tcBorders>
            <w:shd w:val="clear" w:color="auto" w:fill="auto"/>
            <w:vAlign w:val="center"/>
          </w:tcPr>
          <w:p w14:paraId="39651AE0" w14:textId="2B36804C" w:rsidR="00EF004C" w:rsidRPr="0090047C" w:rsidRDefault="00EF004C" w:rsidP="00EF004C">
            <w:pPr>
              <w:adjustRightInd/>
              <w:spacing w:line="306" w:lineRule="exact"/>
              <w:jc w:val="right"/>
              <w:rPr>
                <w:color w:val="auto"/>
              </w:rPr>
            </w:pPr>
            <w:r w:rsidRPr="0090047C">
              <w:rPr>
                <w:rFonts w:hint="eastAsia"/>
                <w:color w:val="auto"/>
              </w:rPr>
              <w:t>㎥</w:t>
            </w:r>
          </w:p>
        </w:tc>
        <w:tc>
          <w:tcPr>
            <w:tcW w:w="803" w:type="dxa"/>
            <w:tcBorders>
              <w:left w:val="nil"/>
              <w:right w:val="nil"/>
            </w:tcBorders>
            <w:vAlign w:val="center"/>
          </w:tcPr>
          <w:p w14:paraId="40F62615" w14:textId="49B56FB6" w:rsidR="00EF004C" w:rsidRPr="0090047C" w:rsidRDefault="00EF004C" w:rsidP="00EF004C">
            <w:pPr>
              <w:adjustRightInd/>
              <w:spacing w:line="306" w:lineRule="exact"/>
              <w:jc w:val="right"/>
              <w:rPr>
                <w:color w:val="auto"/>
              </w:rPr>
            </w:pPr>
            <w:r w:rsidRPr="0090047C">
              <w:rPr>
                <w:rFonts w:hint="eastAsia"/>
                <w:color w:val="auto"/>
              </w:rPr>
              <w:t>○</w:t>
            </w:r>
          </w:p>
        </w:tc>
        <w:tc>
          <w:tcPr>
            <w:tcW w:w="470" w:type="dxa"/>
            <w:tcBorders>
              <w:left w:val="nil"/>
            </w:tcBorders>
            <w:shd w:val="clear" w:color="auto" w:fill="auto"/>
            <w:vAlign w:val="center"/>
          </w:tcPr>
          <w:p w14:paraId="5D457614" w14:textId="1221C308" w:rsidR="00EF004C" w:rsidRPr="0090047C" w:rsidRDefault="00EF004C" w:rsidP="00EF004C">
            <w:pPr>
              <w:adjustRightInd/>
              <w:spacing w:line="306" w:lineRule="exact"/>
              <w:jc w:val="right"/>
              <w:rPr>
                <w:color w:val="auto"/>
              </w:rPr>
            </w:pPr>
            <w:r w:rsidRPr="0090047C">
              <w:rPr>
                <w:rFonts w:hint="eastAsia"/>
                <w:color w:val="auto"/>
              </w:rPr>
              <w:t>％</w:t>
            </w:r>
          </w:p>
        </w:tc>
      </w:tr>
    </w:tbl>
    <w:p w14:paraId="5BAFAA70" w14:textId="77777777" w:rsidR="007A49DD" w:rsidRPr="0090047C" w:rsidRDefault="007A49DD" w:rsidP="007A49DD">
      <w:pPr>
        <w:spacing w:line="240" w:lineRule="exact"/>
        <w:ind w:leftChars="22" w:left="583" w:hangingChars="250" w:hanging="530"/>
        <w:jc w:val="left"/>
        <w:rPr>
          <w:rFonts w:ascii="ＭＳ Ｐ明朝" w:eastAsia="ＭＳ Ｐ明朝" w:hAnsi="ＭＳ Ｐ明朝"/>
          <w:color w:val="auto"/>
          <w:sz w:val="21"/>
        </w:rPr>
      </w:pPr>
      <w:r w:rsidRPr="0090047C">
        <w:rPr>
          <w:rFonts w:ascii="ＭＳ Ｐ明朝" w:eastAsia="ＭＳ Ｐ明朝" w:hAnsi="ＭＳ Ｐ明朝" w:hint="eastAsia"/>
          <w:color w:val="auto"/>
          <w:sz w:val="21"/>
        </w:rPr>
        <w:t>（注１）１期計画、２期計画における目標削減率15％を達成した場合に削減率を○で囲む。</w:t>
      </w:r>
    </w:p>
    <w:p w14:paraId="7D2A8125" w14:textId="5488512E" w:rsidR="007A49DD" w:rsidRPr="0090047C" w:rsidRDefault="007A49DD" w:rsidP="007A49DD">
      <w:pPr>
        <w:spacing w:line="240" w:lineRule="exact"/>
        <w:ind w:leftChars="22" w:left="583" w:hangingChars="250" w:hanging="530"/>
        <w:jc w:val="left"/>
        <w:rPr>
          <w:rFonts w:ascii="ＭＳ Ｐ明朝" w:eastAsia="ＭＳ Ｐ明朝" w:hAnsi="ＭＳ Ｐ明朝"/>
          <w:color w:val="auto"/>
          <w:sz w:val="21"/>
        </w:rPr>
      </w:pPr>
      <w:r w:rsidRPr="0090047C">
        <w:rPr>
          <w:rFonts w:ascii="ＭＳ Ｐ明朝" w:eastAsia="ＭＳ Ｐ明朝" w:hAnsi="ＭＳ Ｐ明朝" w:hint="eastAsia"/>
          <w:color w:val="auto"/>
          <w:sz w:val="21"/>
        </w:rPr>
        <w:t>（注２）実績は</w:t>
      </w:r>
      <w:r w:rsidRPr="0090047C">
        <w:rPr>
          <w:rFonts w:ascii="ＭＳ Ｐ明朝" w:eastAsia="ＭＳ Ｐ明朝" w:hAnsi="ＭＳ Ｐ明朝"/>
          <w:color w:val="auto"/>
          <w:sz w:val="21"/>
        </w:rPr>
        <w:t>A</w:t>
      </w:r>
      <w:r w:rsidRPr="0090047C">
        <w:rPr>
          <w:rFonts w:ascii="ＭＳ Ｐ明朝" w:eastAsia="ＭＳ Ｐ明朝" w:hAnsi="ＭＳ Ｐ明朝" w:hint="eastAsia"/>
          <w:color w:val="auto"/>
          <w:sz w:val="21"/>
        </w:rPr>
        <w:t>重油・灯油は「</w:t>
      </w:r>
      <w:r w:rsidR="006726CD" w:rsidRPr="0090047C">
        <w:rPr>
          <w:rFonts w:hint="eastAsia"/>
          <w:color w:val="auto"/>
          <w:sz w:val="21"/>
          <w:u w:val="single"/>
        </w:rPr>
        <w:t>k</w:t>
      </w:r>
      <w:r w:rsidR="006726CD" w:rsidRPr="0090047C">
        <w:rPr>
          <w:color w:val="auto"/>
          <w:sz w:val="21"/>
          <w:u w:val="single"/>
        </w:rPr>
        <w:t>L</w:t>
      </w:r>
      <w:r w:rsidRPr="0090047C">
        <w:rPr>
          <w:rFonts w:ascii="ＭＳ Ｐ明朝" w:eastAsia="ＭＳ Ｐ明朝" w:hAnsi="ＭＳ Ｐ明朝" w:hint="eastAsia"/>
          <w:color w:val="auto"/>
          <w:sz w:val="21"/>
        </w:rPr>
        <w:t>」、ＬＰガスは「</w:t>
      </w:r>
      <w:r w:rsidR="006726CD" w:rsidRPr="0090047C">
        <w:rPr>
          <w:color w:val="auto"/>
          <w:sz w:val="21"/>
          <w:u w:val="single"/>
        </w:rPr>
        <w:t>kg</w:t>
      </w:r>
      <w:r w:rsidRPr="0090047C">
        <w:rPr>
          <w:rFonts w:ascii="ＭＳ Ｐ明朝" w:eastAsia="ＭＳ Ｐ明朝" w:hAnsi="ＭＳ Ｐ明朝" w:hint="eastAsia"/>
          <w:color w:val="auto"/>
          <w:sz w:val="21"/>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90047C"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90047C"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90047C"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90047C"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44971A2" w:rsidR="007A49DD" w:rsidRPr="0090047C" w:rsidRDefault="007A49DD" w:rsidP="00EF004C">
      <w:pPr>
        <w:spacing w:line="240" w:lineRule="exact"/>
        <w:ind w:left="605" w:hangingChars="250" w:hanging="605"/>
        <w:jc w:val="left"/>
        <w:rPr>
          <w:rFonts w:ascii="ＭＳ Ｐゴシック" w:eastAsia="ＭＳ Ｐゴシック" w:hAnsi="ＭＳ Ｐゴシック" w:cs="Times New Roman"/>
          <w:color w:val="auto"/>
          <w:spacing w:val="2"/>
          <w:szCs w:val="24"/>
        </w:rPr>
      </w:pPr>
      <w:r w:rsidRPr="0090047C">
        <w:rPr>
          <w:rFonts w:ascii="ＭＳ ゴシック" w:eastAsia="ＭＳ ゴシック" w:hAnsi="ＭＳ ゴシック"/>
          <w:color w:val="auto"/>
        </w:rPr>
        <w:br w:type="page"/>
      </w:r>
      <w:r w:rsidRPr="0090047C">
        <w:rPr>
          <w:rFonts w:ascii="ＭＳ Ｐゴシック" w:eastAsia="ＭＳ Ｐゴシック" w:hAnsi="ＭＳ Ｐゴシック" w:cs="Times New Roman" w:hint="eastAsia"/>
          <w:color w:val="auto"/>
          <w:spacing w:val="2"/>
          <w:szCs w:val="24"/>
        </w:rPr>
        <w:t>３　燃料使用量削減等の目標</w:t>
      </w:r>
    </w:p>
    <w:p w14:paraId="37C7DB55" w14:textId="530B037A" w:rsidR="00E53FE6" w:rsidRPr="0090047C" w:rsidRDefault="001357C4" w:rsidP="00E53FE6">
      <w:pPr>
        <w:spacing w:line="320" w:lineRule="exact"/>
        <w:ind w:leftChars="100" w:left="575" w:hangingChars="150" w:hanging="333"/>
        <w:jc w:val="left"/>
        <w:rPr>
          <w:rFonts w:ascii="ＭＳ Ｐ明朝" w:eastAsia="ＭＳ Ｐ明朝" w:hAnsi="ＭＳ Ｐ明朝" w:cs="Times New Roman"/>
          <w:color w:val="auto"/>
          <w:spacing w:val="2"/>
          <w:sz w:val="21"/>
          <w:szCs w:val="20"/>
          <w:u w:val="single"/>
        </w:rPr>
      </w:pPr>
      <w:r w:rsidRPr="0090047C">
        <w:rPr>
          <w:rFonts w:hAnsi="ＭＳ 明朝" w:cs="Times New Roman" w:hint="eastAsia"/>
          <w:color w:val="auto"/>
          <w:sz w:val="22"/>
          <w:szCs w:val="16"/>
          <w:u w:val="single"/>
        </w:rPr>
        <w:t>※</w:t>
      </w:r>
      <w:r w:rsidR="00E53FE6" w:rsidRPr="0090047C">
        <w:rPr>
          <w:rFonts w:hAnsi="ＭＳ 明朝" w:cs="Times New Roman" w:hint="eastAsia"/>
          <w:color w:val="auto"/>
          <w:sz w:val="22"/>
          <w:szCs w:val="16"/>
          <w:u w:val="single"/>
        </w:rPr>
        <w:t>（１）～（３）の目標のうちいずれか一つを選択したものについて記載し、その他の記載欄は削除してもかまわない。</w:t>
      </w:r>
    </w:p>
    <w:p w14:paraId="409955B4" w14:textId="77777777" w:rsidR="00E53FE6" w:rsidRPr="0090047C" w:rsidRDefault="00E53FE6" w:rsidP="00EF004C">
      <w:pPr>
        <w:spacing w:line="240" w:lineRule="exact"/>
        <w:ind w:left="615" w:hangingChars="250" w:hanging="615"/>
        <w:jc w:val="left"/>
        <w:rPr>
          <w:rFonts w:ascii="ＭＳ Ｐゴシック" w:eastAsia="ＭＳ Ｐゴシック" w:hAnsi="ＭＳ Ｐゴシック" w:cs="Times New Roman"/>
          <w:color w:val="auto"/>
          <w:spacing w:val="2"/>
          <w:szCs w:val="24"/>
        </w:rPr>
      </w:pPr>
    </w:p>
    <w:p w14:paraId="4DBE5B6F" w14:textId="6E2929FB" w:rsidR="007A49DD" w:rsidRPr="0090047C" w:rsidRDefault="00EF004C" w:rsidP="00EF004C">
      <w:pPr>
        <w:adjustRightInd/>
        <w:spacing w:line="0" w:lineRule="atLeas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hint="eastAsia"/>
          <w:color w:val="auto"/>
          <w:spacing w:val="2"/>
          <w:szCs w:val="24"/>
        </w:rPr>
        <w:t>（１）</w:t>
      </w:r>
      <w:r w:rsidR="007A49DD" w:rsidRPr="0090047C">
        <w:rPr>
          <w:rFonts w:ascii="ＭＳ Ｐゴシック" w:eastAsia="ＭＳ Ｐゴシック" w:hAnsi="ＭＳ Ｐゴシック" w:cs="Times New Roman" w:hint="eastAsia"/>
          <w:color w:val="auto"/>
          <w:spacing w:val="2"/>
          <w:szCs w:val="24"/>
        </w:rPr>
        <w:t>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90047C" w:rsidRPr="0090047C"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90047C" w:rsidRDefault="007A49DD" w:rsidP="00670A76">
            <w:pPr>
              <w:adjustRightInd/>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90047C" w:rsidRDefault="007A49DD" w:rsidP="00670A76">
            <w:pPr>
              <w:adjustRightInd/>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18"/>
                <w:szCs w:val="18"/>
              </w:rPr>
            </w:pPr>
            <w:r w:rsidRPr="0090047C">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18"/>
                <w:szCs w:val="18"/>
              </w:rPr>
            </w:pPr>
            <w:r w:rsidRPr="0090047C">
              <w:rPr>
                <w:rFonts w:ascii="ＭＳ Ｐゴシック" w:eastAsia="ＭＳ Ｐゴシック" w:hAnsi="ＭＳ Ｐゴシック" w:cs="Times New Roman" w:hint="eastAsia"/>
                <w:color w:val="auto"/>
                <w:spacing w:val="2"/>
                <w:sz w:val="18"/>
                <w:szCs w:val="18"/>
              </w:rPr>
              <w:t>④＝③／①×100</w:t>
            </w:r>
          </w:p>
        </w:tc>
      </w:tr>
      <w:tr w:rsidR="0090047C" w:rsidRPr="0090047C"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90047C" w:rsidRDefault="007A49DD" w:rsidP="00670A76">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 xml:space="preserve">現　　在 </w:t>
            </w:r>
            <w:r w:rsidRPr="0090047C">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90047C" w:rsidRDefault="007A49DD" w:rsidP="00670A76">
            <w:pPr>
              <w:adjustRightInd/>
              <w:spacing w:line="3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目　　標</w:t>
            </w:r>
            <w:r w:rsidRPr="0090047C">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90047C" w:rsidRDefault="007A49DD" w:rsidP="00670A76">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90047C" w:rsidRDefault="007A49DD" w:rsidP="00670A76">
            <w:pPr>
              <w:adjustRightInd/>
              <w:spacing w:line="400" w:lineRule="exact"/>
              <w:jc w:val="left"/>
              <w:rPr>
                <w:rFonts w:ascii="ＭＳ Ｐゴシック" w:eastAsia="ＭＳ Ｐゴシック" w:hAnsi="ＭＳ Ｐゴシック" w:cs="Times New Roman"/>
                <w:color w:val="auto"/>
                <w:spacing w:val="2"/>
                <w:sz w:val="22"/>
                <w:szCs w:val="22"/>
              </w:rPr>
            </w:pPr>
          </w:p>
        </w:tc>
      </w:tr>
      <w:tr w:rsidR="0090047C" w:rsidRPr="0090047C"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90047C"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90047C" w:rsidRDefault="007A49DD" w:rsidP="00670A7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90047C" w:rsidRDefault="006726CD" w:rsidP="00670A76">
            <w:pPr>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90047C" w:rsidRDefault="007A49DD" w:rsidP="00670A7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90047C" w:rsidRDefault="006726CD" w:rsidP="00670A76">
            <w:pPr>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90047C" w:rsidRDefault="007A49DD" w:rsidP="00670A7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90047C" w:rsidRDefault="006726CD" w:rsidP="00670A76">
            <w:pPr>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271" w:type="dxa"/>
            <w:tcBorders>
              <w:top w:val="double" w:sz="4" w:space="0" w:color="auto"/>
              <w:right w:val="nil"/>
            </w:tcBorders>
            <w:shd w:val="clear" w:color="auto" w:fill="auto"/>
            <w:vAlign w:val="center"/>
          </w:tcPr>
          <w:p w14:paraId="023D7929" w14:textId="77777777" w:rsidR="007A49DD" w:rsidRPr="0090047C" w:rsidRDefault="007A49DD" w:rsidP="00670A7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90047C" w:rsidRDefault="007A49DD" w:rsidP="00670A76">
            <w:pPr>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90047C" w:rsidRDefault="006726CD" w:rsidP="006726CD">
            <w:pPr>
              <w:spacing w:line="400" w:lineRule="exact"/>
              <w:jc w:val="center"/>
              <w:rPr>
                <w:rFonts w:ascii="ＭＳ Ｐゴシック" w:eastAsia="ＭＳ Ｐゴシック" w:hAnsi="ＭＳ Ｐゴシック" w:cs="Times New Roman"/>
                <w:color w:val="auto"/>
                <w:spacing w:val="2"/>
                <w:sz w:val="22"/>
                <w:szCs w:val="22"/>
                <w:u w:val="single"/>
              </w:rPr>
            </w:pPr>
            <w:r w:rsidRPr="0090047C">
              <w:rPr>
                <w:rFonts w:ascii="ＭＳ Ｐゴシック" w:eastAsia="ＭＳ Ｐゴシック" w:hAnsi="ＭＳ Ｐゴシック" w:cs="Times New Roman" w:hint="eastAsia"/>
                <w:color w:val="auto"/>
                <w:spacing w:val="2"/>
                <w:sz w:val="22"/>
                <w:szCs w:val="22"/>
                <w:u w:val="single"/>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90047C"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90047C" w:rsidRDefault="006726CD" w:rsidP="006726CD">
            <w:pPr>
              <w:adjustRightInd/>
              <w:spacing w:line="400" w:lineRule="exact"/>
              <w:rPr>
                <w:rFonts w:asciiTheme="minorEastAsia" w:eastAsiaTheme="minorEastAsia" w:hAnsiTheme="minorEastAsia"/>
                <w:color w:val="auto"/>
                <w:szCs w:val="24"/>
                <w:u w:val="single"/>
              </w:rPr>
            </w:pPr>
            <w:r w:rsidRPr="0090047C">
              <w:rPr>
                <w:rFonts w:asciiTheme="minorEastAsia" w:eastAsiaTheme="minorEastAsia" w:hAnsiTheme="minorEastAsia" w:cs="Times New Roman" w:hint="eastAsia"/>
                <w:color w:val="auto"/>
                <w:spacing w:val="2"/>
                <w:szCs w:val="24"/>
                <w:u w:val="single"/>
              </w:rPr>
              <w:t>k</w:t>
            </w:r>
            <w:r w:rsidRPr="0090047C">
              <w:rPr>
                <w:rFonts w:asciiTheme="minorEastAsia" w:eastAsiaTheme="minorEastAsia" w:hAnsiTheme="minorEastAsia" w:cs="Times New Roman"/>
                <w:color w:val="auto"/>
                <w:spacing w:val="2"/>
                <w:szCs w:val="24"/>
                <w:u w:val="single"/>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90047C"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90047C" w:rsidRDefault="006726CD" w:rsidP="006726CD">
            <w:pPr>
              <w:adjustRightInd/>
              <w:spacing w:line="400" w:lineRule="exact"/>
              <w:rPr>
                <w:rFonts w:asciiTheme="minorEastAsia" w:eastAsiaTheme="minorEastAsia" w:hAnsiTheme="minorEastAsia"/>
                <w:color w:val="auto"/>
                <w:szCs w:val="24"/>
                <w:u w:val="single"/>
              </w:rPr>
            </w:pPr>
            <w:r w:rsidRPr="0090047C">
              <w:rPr>
                <w:rFonts w:asciiTheme="minorEastAsia" w:eastAsiaTheme="minorEastAsia" w:hAnsiTheme="minorEastAsia" w:cs="Times New Roman" w:hint="eastAsia"/>
                <w:color w:val="auto"/>
                <w:spacing w:val="2"/>
                <w:szCs w:val="24"/>
                <w:u w:val="single"/>
              </w:rPr>
              <w:t>k</w:t>
            </w:r>
            <w:r w:rsidRPr="0090047C">
              <w:rPr>
                <w:rFonts w:asciiTheme="minorEastAsia" w:eastAsiaTheme="minorEastAsia" w:hAnsiTheme="minorEastAsia" w:cs="Times New Roman"/>
                <w:color w:val="auto"/>
                <w:spacing w:val="2"/>
                <w:szCs w:val="24"/>
                <w:u w:val="single"/>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90047C"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90047C" w:rsidRDefault="006726CD" w:rsidP="006726CD">
            <w:pPr>
              <w:adjustRightInd/>
              <w:spacing w:line="400" w:lineRule="exact"/>
              <w:rPr>
                <w:rFonts w:asciiTheme="minorEastAsia" w:eastAsiaTheme="minorEastAsia" w:hAnsiTheme="minorEastAsia"/>
                <w:color w:val="auto"/>
                <w:szCs w:val="24"/>
                <w:u w:val="single"/>
              </w:rPr>
            </w:pPr>
            <w:r w:rsidRPr="0090047C">
              <w:rPr>
                <w:rFonts w:asciiTheme="minorEastAsia" w:eastAsiaTheme="minorEastAsia" w:hAnsiTheme="minorEastAsia" w:cs="Times New Roman" w:hint="eastAsia"/>
                <w:color w:val="auto"/>
                <w:spacing w:val="2"/>
                <w:szCs w:val="24"/>
                <w:u w:val="single"/>
              </w:rPr>
              <w:t>k</w:t>
            </w:r>
            <w:r w:rsidRPr="0090047C">
              <w:rPr>
                <w:rFonts w:asciiTheme="minorEastAsia" w:eastAsiaTheme="minorEastAsia" w:hAnsiTheme="minorEastAsia" w:cs="Times New Roman"/>
                <w:color w:val="auto"/>
                <w:spacing w:val="2"/>
                <w:szCs w:val="24"/>
                <w:u w:val="single"/>
              </w:rPr>
              <w:t>L</w:t>
            </w:r>
          </w:p>
        </w:tc>
        <w:tc>
          <w:tcPr>
            <w:tcW w:w="1271" w:type="dxa"/>
            <w:tcBorders>
              <w:top w:val="single" w:sz="4" w:space="0" w:color="auto"/>
              <w:right w:val="nil"/>
            </w:tcBorders>
            <w:shd w:val="clear" w:color="auto" w:fill="auto"/>
            <w:vAlign w:val="center"/>
          </w:tcPr>
          <w:p w14:paraId="63164F4B" w14:textId="77777777" w:rsidR="006726CD" w:rsidRPr="0090047C"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90047C" w:rsidRDefault="006726CD" w:rsidP="006726CD">
            <w:pPr>
              <w:spacing w:line="400" w:lineRule="exact"/>
              <w:rPr>
                <w:rFonts w:asciiTheme="minorEastAsia" w:eastAsiaTheme="minorEastAsia" w:hAnsiTheme="minorEastAsia" w:cs="Times New Roman"/>
                <w:color w:val="auto"/>
                <w:spacing w:val="2"/>
                <w:szCs w:val="24"/>
                <w:u w:val="single"/>
              </w:rPr>
            </w:pPr>
            <w:r w:rsidRPr="0090047C">
              <w:rPr>
                <w:rFonts w:asciiTheme="minorEastAsia" w:eastAsiaTheme="minorEastAsia" w:hAnsiTheme="minorEastAsia" w:cs="Times New Roman" w:hint="eastAsia"/>
                <w:color w:val="auto"/>
                <w:spacing w:val="2"/>
                <w:szCs w:val="24"/>
                <w:u w:val="single"/>
              </w:rPr>
              <w:t>％</w:t>
            </w:r>
          </w:p>
        </w:tc>
      </w:tr>
      <w:tr w:rsidR="0090047C" w:rsidRPr="0090047C"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90047C"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271" w:type="dxa"/>
            <w:tcBorders>
              <w:right w:val="nil"/>
            </w:tcBorders>
            <w:shd w:val="clear" w:color="auto" w:fill="auto"/>
            <w:vAlign w:val="center"/>
          </w:tcPr>
          <w:p w14:paraId="72DCD9FA"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90047C" w:rsidRDefault="006726CD" w:rsidP="006726CD">
            <w:pPr>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1AE7A3C2" w14:textId="77777777" w:rsidTr="001C01DF">
        <w:trPr>
          <w:trHeight w:val="850"/>
        </w:trPr>
        <w:tc>
          <w:tcPr>
            <w:tcW w:w="2295" w:type="dxa"/>
            <w:tcBorders>
              <w:top w:val="single" w:sz="4" w:space="0" w:color="000000"/>
              <w:left w:val="single" w:sz="12" w:space="0" w:color="auto"/>
              <w:bottom w:val="double" w:sz="4" w:space="0" w:color="auto"/>
              <w:right w:val="single" w:sz="4" w:space="0" w:color="auto"/>
            </w:tcBorders>
            <w:shd w:val="clear" w:color="auto" w:fill="auto"/>
            <w:vAlign w:val="center"/>
          </w:tcPr>
          <w:p w14:paraId="7A9967D0" w14:textId="77777777" w:rsidR="006726CD" w:rsidRPr="0090047C"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double" w:sz="4" w:space="0" w:color="auto"/>
              <w:right w:val="nil"/>
            </w:tcBorders>
            <w:shd w:val="clear" w:color="auto" w:fill="auto"/>
            <w:vAlign w:val="center"/>
          </w:tcPr>
          <w:p w14:paraId="6A307D23"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double" w:sz="4" w:space="0" w:color="auto"/>
              <w:right w:val="single" w:sz="4" w:space="0" w:color="auto"/>
            </w:tcBorders>
            <w:shd w:val="clear" w:color="auto" w:fill="auto"/>
            <w:vAlign w:val="center"/>
          </w:tcPr>
          <w:p w14:paraId="613D9B2D" w14:textId="77777777"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double" w:sz="4" w:space="0" w:color="auto"/>
              <w:right w:val="nil"/>
            </w:tcBorders>
            <w:shd w:val="clear" w:color="auto" w:fill="auto"/>
            <w:vAlign w:val="center"/>
          </w:tcPr>
          <w:p w14:paraId="13770A08"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double" w:sz="4" w:space="0" w:color="auto"/>
              <w:right w:val="single" w:sz="4" w:space="0" w:color="auto"/>
            </w:tcBorders>
            <w:shd w:val="clear" w:color="auto" w:fill="auto"/>
            <w:vAlign w:val="center"/>
          </w:tcPr>
          <w:p w14:paraId="58C891F9" w14:textId="77777777"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double" w:sz="4" w:space="0" w:color="auto"/>
              <w:right w:val="nil"/>
            </w:tcBorders>
            <w:shd w:val="clear" w:color="auto" w:fill="auto"/>
            <w:vAlign w:val="center"/>
          </w:tcPr>
          <w:p w14:paraId="2194D8B9"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double" w:sz="4" w:space="0" w:color="auto"/>
              <w:right w:val="single" w:sz="4" w:space="0" w:color="auto"/>
            </w:tcBorders>
            <w:shd w:val="clear" w:color="auto" w:fill="auto"/>
            <w:vAlign w:val="center"/>
          </w:tcPr>
          <w:p w14:paraId="664AEDD2" w14:textId="77777777"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double" w:sz="4" w:space="0" w:color="auto"/>
              <w:right w:val="nil"/>
            </w:tcBorders>
            <w:shd w:val="clear" w:color="auto" w:fill="auto"/>
            <w:vAlign w:val="center"/>
          </w:tcPr>
          <w:p w14:paraId="63928F77"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double" w:sz="4" w:space="0" w:color="auto"/>
              <w:right w:val="single" w:sz="12" w:space="0" w:color="auto"/>
            </w:tcBorders>
            <w:shd w:val="clear" w:color="auto" w:fill="auto"/>
            <w:vAlign w:val="center"/>
          </w:tcPr>
          <w:p w14:paraId="0896C3F1" w14:textId="77777777" w:rsidR="006726CD" w:rsidRPr="0090047C" w:rsidRDefault="006726CD" w:rsidP="006726CD">
            <w:pPr>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7B87B791" w14:textId="77777777" w:rsidTr="001C01DF">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43820D96" w14:textId="77777777" w:rsidR="006726CD" w:rsidRPr="0090047C"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double" w:sz="4" w:space="0" w:color="auto"/>
              <w:bottom w:val="single" w:sz="4" w:space="0" w:color="000000"/>
              <w:right w:val="nil"/>
            </w:tcBorders>
            <w:shd w:val="clear" w:color="auto" w:fill="auto"/>
            <w:vAlign w:val="center"/>
          </w:tcPr>
          <w:p w14:paraId="6F501199"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DC0202D" w14:textId="4EA36506"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84" w:type="dxa"/>
            <w:tcBorders>
              <w:top w:val="double" w:sz="4" w:space="0" w:color="auto"/>
              <w:bottom w:val="single" w:sz="4" w:space="0" w:color="000000"/>
              <w:right w:val="nil"/>
            </w:tcBorders>
            <w:shd w:val="clear" w:color="auto" w:fill="auto"/>
            <w:vAlign w:val="center"/>
          </w:tcPr>
          <w:p w14:paraId="7E9F5974"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4237A1C4" w14:textId="33900830"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66" w:type="dxa"/>
            <w:tcBorders>
              <w:top w:val="double" w:sz="4" w:space="0" w:color="auto"/>
              <w:bottom w:val="single" w:sz="4" w:space="0" w:color="000000"/>
              <w:right w:val="nil"/>
            </w:tcBorders>
            <w:shd w:val="clear" w:color="auto" w:fill="auto"/>
            <w:vAlign w:val="center"/>
          </w:tcPr>
          <w:p w14:paraId="6B45A1F6"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69633853" w14:textId="3544B95D"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271" w:type="dxa"/>
            <w:tcBorders>
              <w:top w:val="double" w:sz="4" w:space="0" w:color="auto"/>
              <w:right w:val="nil"/>
            </w:tcBorders>
            <w:shd w:val="clear" w:color="auto" w:fill="auto"/>
            <w:vAlign w:val="center"/>
          </w:tcPr>
          <w:p w14:paraId="1E74BFF7"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7FF52B36" w14:textId="77777777" w:rsidR="006726CD" w:rsidRPr="0090047C" w:rsidRDefault="006726CD" w:rsidP="006726CD">
            <w:pPr>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90047C"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90047C"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90047C" w:rsidRDefault="006726CD" w:rsidP="006726CD">
            <w:pPr>
              <w:adjustRightInd/>
              <w:spacing w:line="40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271" w:type="dxa"/>
            <w:tcBorders>
              <w:bottom w:val="single" w:sz="12" w:space="0" w:color="auto"/>
              <w:right w:val="nil"/>
            </w:tcBorders>
            <w:shd w:val="clear" w:color="auto" w:fill="auto"/>
            <w:vAlign w:val="center"/>
          </w:tcPr>
          <w:p w14:paraId="576D558D" w14:textId="77777777" w:rsidR="006726CD" w:rsidRPr="0090047C"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90047C" w:rsidRDefault="006726CD" w:rsidP="006726CD">
            <w:pPr>
              <w:spacing w:line="40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90047C" w:rsidRDefault="007A49DD" w:rsidP="001C01DF">
      <w:pPr>
        <w:numPr>
          <w:ilvl w:val="0"/>
          <w:numId w:val="5"/>
        </w:numPr>
        <w:tabs>
          <w:tab w:val="left" w:pos="409"/>
        </w:tabs>
        <w:adjustRightInd/>
        <w:spacing w:line="320" w:lineRule="exact"/>
        <w:ind w:left="648" w:hangingChars="300" w:hanging="648"/>
        <w:jc w:val="left"/>
        <w:rPr>
          <w:rFonts w:ascii="ＭＳ Ｐ明朝" w:eastAsia="ＭＳ Ｐ明朝" w:hAnsi="ＭＳ Ｐ明朝"/>
          <w:color w:val="auto"/>
          <w:sz w:val="21"/>
        </w:rPr>
      </w:pPr>
      <w:r w:rsidRPr="0090047C">
        <w:rPr>
          <w:rFonts w:ascii="ＭＳ Ｐ明朝" w:eastAsia="ＭＳ Ｐ明朝" w:hAnsi="ＭＳ Ｐ明朝" w:cs="Times New Roman" w:hint="eastAsia"/>
          <w:color w:val="auto"/>
          <w:spacing w:val="2"/>
          <w:sz w:val="21"/>
        </w:rPr>
        <w:t>省エネルギー等対策推進計画に参画する者が経営する温室面積（計画該当品目）を対象に記載する。</w:t>
      </w:r>
    </w:p>
    <w:p w14:paraId="2F5FD256" w14:textId="77777777" w:rsidR="00103E34" w:rsidRPr="0090047C" w:rsidRDefault="007A49DD" w:rsidP="00103E34">
      <w:pPr>
        <w:numPr>
          <w:ilvl w:val="0"/>
          <w:numId w:val="5"/>
        </w:numPr>
        <w:tabs>
          <w:tab w:val="left" w:pos="409"/>
        </w:tabs>
        <w:adjustRightInd/>
        <w:spacing w:line="320" w:lineRule="exact"/>
        <w:ind w:left="636" w:hangingChars="300" w:hanging="636"/>
        <w:jc w:val="left"/>
        <w:rPr>
          <w:rFonts w:ascii="ＭＳ Ｐ明朝" w:eastAsia="ＭＳ Ｐ明朝" w:hAnsi="ＭＳ Ｐ明朝"/>
          <w:color w:val="auto"/>
          <w:sz w:val="21"/>
        </w:rPr>
      </w:pPr>
      <w:r w:rsidRPr="0090047C">
        <w:rPr>
          <w:rFonts w:ascii="ＭＳ Ｐ明朝" w:eastAsia="ＭＳ Ｐ明朝" w:hAnsi="ＭＳ Ｐ明朝" w:hint="eastAsia"/>
          <w:color w:val="auto"/>
          <w:sz w:val="21"/>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1B50" w:rsidR="007A49DD" w:rsidRPr="0090047C" w:rsidRDefault="007A49DD" w:rsidP="00103E34">
      <w:pPr>
        <w:numPr>
          <w:ilvl w:val="0"/>
          <w:numId w:val="5"/>
        </w:numPr>
        <w:tabs>
          <w:tab w:val="left" w:pos="409"/>
        </w:tabs>
        <w:adjustRightInd/>
        <w:spacing w:line="320" w:lineRule="exact"/>
        <w:ind w:left="636" w:hangingChars="300" w:hanging="636"/>
        <w:jc w:val="left"/>
        <w:rPr>
          <w:rFonts w:ascii="ＭＳ Ｐ明朝" w:eastAsia="ＭＳ Ｐ明朝" w:hAnsi="ＭＳ Ｐ明朝"/>
          <w:color w:val="auto"/>
          <w:sz w:val="20"/>
          <w:szCs w:val="20"/>
        </w:rPr>
      </w:pPr>
      <w:r w:rsidRPr="0090047C">
        <w:rPr>
          <w:rFonts w:ascii="ＭＳ Ｐ明朝" w:eastAsia="ＭＳ Ｐ明朝" w:hAnsi="ＭＳ Ｐ明朝" w:hint="eastAsia"/>
          <w:color w:val="auto"/>
          <w:sz w:val="21"/>
        </w:rPr>
        <w:t>燃料使用量の合計欄には、</w:t>
      </w:r>
      <w:r w:rsidR="0070203B" w:rsidRPr="0090047C">
        <w:rPr>
          <w:rFonts w:asciiTheme="minorEastAsia" w:eastAsiaTheme="minorEastAsia" w:hAnsiTheme="minorEastAsia" w:hint="eastAsia"/>
          <w:color w:val="auto"/>
          <w:sz w:val="21"/>
          <w:u w:val="single"/>
        </w:rPr>
        <w:t>灯油(</w:t>
      </w:r>
      <w:r w:rsidR="0070203B" w:rsidRPr="0090047C">
        <w:rPr>
          <w:rFonts w:asciiTheme="minorEastAsia" w:eastAsiaTheme="minorEastAsia" w:hAnsiTheme="minorEastAsia"/>
          <w:color w:val="auto"/>
          <w:sz w:val="21"/>
          <w:u w:val="single"/>
        </w:rPr>
        <w:t>L)</w:t>
      </w:r>
      <w:r w:rsidR="0070203B" w:rsidRPr="0090047C">
        <w:rPr>
          <w:rFonts w:asciiTheme="minorEastAsia" w:eastAsiaTheme="minorEastAsia" w:hAnsiTheme="minorEastAsia" w:hint="eastAsia"/>
          <w:color w:val="auto"/>
          <w:sz w:val="21"/>
          <w:u w:val="single"/>
        </w:rPr>
        <w:t>に0.939を、</w:t>
      </w:r>
      <w:r w:rsidRPr="0090047C">
        <w:rPr>
          <w:rFonts w:ascii="ＭＳ Ｐ明朝" w:eastAsia="ＭＳ Ｐ明朝" w:hAnsi="ＭＳ Ｐ明朝" w:hint="eastAsia"/>
          <w:color w:val="auto"/>
          <w:sz w:val="21"/>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3FECA5B" w14:textId="7A42FC11" w:rsidR="007A49DD" w:rsidRPr="0090047C"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90047C" w:rsidRDefault="007A49DD" w:rsidP="007A49DD">
      <w:pPr>
        <w:adjustRightInd/>
        <w:spacing w:line="306" w:lineRule="exact"/>
        <w:jc w:val="left"/>
        <w:rPr>
          <w:rFonts w:ascii="ＭＳ Ｐゴシック" w:eastAsia="ＭＳ Ｐゴシック" w:hAnsi="ＭＳ Ｐゴシック"/>
          <w:color w:val="auto"/>
          <w:szCs w:val="24"/>
        </w:rPr>
      </w:pPr>
      <w:r w:rsidRPr="0090047C">
        <w:rPr>
          <w:rFonts w:ascii="ＭＳ Ｐゴシック" w:eastAsia="ＭＳ Ｐゴシック" w:hAnsi="ＭＳ Ｐ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90047C" w:rsidRPr="0090047C" w14:paraId="02A5B5BD" w14:textId="77777777" w:rsidTr="00670A76">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18"/>
                <w:szCs w:val="18"/>
              </w:rPr>
            </w:pPr>
            <w:r w:rsidRPr="0090047C">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18"/>
                <w:szCs w:val="18"/>
              </w:rPr>
            </w:pPr>
            <w:r w:rsidRPr="0090047C">
              <w:rPr>
                <w:rFonts w:ascii="ＭＳ Ｐゴシック" w:eastAsia="ＭＳ Ｐゴシック" w:hAnsi="ＭＳ Ｐゴシック" w:cs="Times New Roman" w:hint="eastAsia"/>
                <w:color w:val="auto"/>
                <w:spacing w:val="2"/>
                <w:sz w:val="18"/>
                <w:szCs w:val="18"/>
              </w:rPr>
              <w:t>④＝③／①×100</w:t>
            </w:r>
          </w:p>
        </w:tc>
      </w:tr>
      <w:tr w:rsidR="0090047C" w:rsidRPr="0090047C" w14:paraId="797817DB" w14:textId="77777777" w:rsidTr="00670A76">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90047C" w:rsidRDefault="00E2294F" w:rsidP="00670A76">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現　　在</w:t>
            </w:r>
            <w:r w:rsidRPr="0090047C">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目　　標</w:t>
            </w:r>
            <w:r w:rsidRPr="0090047C">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90047C" w:rsidRDefault="00E2294F" w:rsidP="00670A76">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90047C" w:rsidRDefault="00E2294F" w:rsidP="00670A76">
            <w:pPr>
              <w:adjustRightInd/>
              <w:spacing w:line="320" w:lineRule="exact"/>
              <w:jc w:val="left"/>
              <w:rPr>
                <w:rFonts w:ascii="ＭＳ Ｐゴシック" w:eastAsia="ＭＳ Ｐゴシック" w:hAnsi="ＭＳ Ｐゴシック" w:cs="Times New Roman"/>
                <w:color w:val="auto"/>
                <w:spacing w:val="2"/>
                <w:sz w:val="22"/>
                <w:szCs w:val="22"/>
              </w:rPr>
            </w:pPr>
          </w:p>
        </w:tc>
      </w:tr>
      <w:tr w:rsidR="0090047C" w:rsidRPr="0090047C" w14:paraId="213983A5" w14:textId="77777777" w:rsidTr="00670A76">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90047C" w:rsidRDefault="00E2294F" w:rsidP="00670A76">
            <w:pPr>
              <w:adjustRightInd/>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90047C" w:rsidRDefault="00E2294F" w:rsidP="00670A7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90047C" w:rsidRDefault="00E2294F" w:rsidP="00670A76">
            <w:pPr>
              <w:spacing w:line="320" w:lineRule="exact"/>
              <w:ind w:firstLineChars="100" w:firstLine="226"/>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90047C" w:rsidRDefault="00E2294F" w:rsidP="00670A7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90047C" w:rsidRDefault="00E2294F" w:rsidP="00670A76">
            <w:pPr>
              <w:spacing w:line="320" w:lineRule="exact"/>
              <w:ind w:firstLineChars="100" w:firstLine="226"/>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90047C" w:rsidRDefault="00E2294F" w:rsidP="00670A76">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90047C" w:rsidRDefault="00E2294F" w:rsidP="00670A76">
            <w:pPr>
              <w:spacing w:line="320" w:lineRule="exact"/>
              <w:rPr>
                <w:rFonts w:ascii="ＭＳ Ｐゴシック" w:eastAsia="ＭＳ Ｐゴシック" w:hAnsi="ＭＳ Ｐゴシック" w:cs="Times New Roman"/>
                <w:color w:val="auto"/>
                <w:spacing w:val="2"/>
                <w:sz w:val="22"/>
                <w:szCs w:val="22"/>
              </w:rPr>
            </w:pPr>
          </w:p>
        </w:tc>
      </w:tr>
      <w:tr w:rsidR="0090047C" w:rsidRPr="0090047C" w14:paraId="643F5F51" w14:textId="77777777" w:rsidTr="00670A76">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90047C"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90047C"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90047C"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90047C"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90047C"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315" w:type="dxa"/>
            <w:tcBorders>
              <w:top w:val="single" w:sz="4" w:space="0" w:color="auto"/>
              <w:right w:val="nil"/>
            </w:tcBorders>
            <w:shd w:val="clear" w:color="auto" w:fill="auto"/>
            <w:vAlign w:val="center"/>
          </w:tcPr>
          <w:p w14:paraId="2F0497A0" w14:textId="77777777" w:rsidR="006726CD" w:rsidRPr="0090047C"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90047C" w:rsidRDefault="006726CD" w:rsidP="006726CD">
            <w:pPr>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1577B0C8" w14:textId="77777777" w:rsidTr="00670A76">
        <w:trPr>
          <w:trHeight w:val="593"/>
        </w:trPr>
        <w:tc>
          <w:tcPr>
            <w:tcW w:w="2366" w:type="dxa"/>
            <w:vMerge/>
            <w:tcBorders>
              <w:left w:val="single" w:sz="12" w:space="0" w:color="auto"/>
            </w:tcBorders>
            <w:shd w:val="clear" w:color="auto" w:fill="auto"/>
            <w:vAlign w:val="center"/>
          </w:tcPr>
          <w:p w14:paraId="6E3894A5" w14:textId="77777777" w:rsidR="006726CD" w:rsidRPr="0090047C"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90047C"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90047C"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90047C"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90047C" w:rsidRDefault="006726CD" w:rsidP="006726CD">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color w:val="auto"/>
                <w:u w:val="single"/>
              </w:rPr>
              <w:t>kg</w:t>
            </w:r>
          </w:p>
        </w:tc>
        <w:tc>
          <w:tcPr>
            <w:tcW w:w="1315" w:type="dxa"/>
            <w:tcBorders>
              <w:bottom w:val="single" w:sz="4" w:space="0" w:color="auto"/>
              <w:right w:val="nil"/>
            </w:tcBorders>
            <w:shd w:val="clear" w:color="auto" w:fill="auto"/>
            <w:vAlign w:val="center"/>
          </w:tcPr>
          <w:p w14:paraId="2B9BEFE2" w14:textId="77777777" w:rsidR="006726CD" w:rsidRPr="0090047C"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90047C" w:rsidRDefault="006726CD" w:rsidP="006726CD">
            <w:pPr>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0CD939C6" w14:textId="77777777" w:rsidTr="00670A76">
        <w:trPr>
          <w:trHeight w:val="593"/>
        </w:trPr>
        <w:tc>
          <w:tcPr>
            <w:tcW w:w="2366" w:type="dxa"/>
            <w:vMerge/>
            <w:tcBorders>
              <w:left w:val="single" w:sz="12" w:space="0" w:color="auto"/>
            </w:tcBorders>
            <w:shd w:val="clear" w:color="auto" w:fill="auto"/>
            <w:vAlign w:val="center"/>
          </w:tcPr>
          <w:p w14:paraId="2BC5A3C7" w14:textId="77777777" w:rsidR="00E2294F" w:rsidRPr="0090047C" w:rsidRDefault="00E2294F" w:rsidP="00670A76">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90047C" w:rsidRDefault="00E2294F" w:rsidP="00670A76">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90047C" w:rsidRDefault="00E2294F" w:rsidP="00670A76">
            <w:pPr>
              <w:adjustRightInd/>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90047C" w:rsidRDefault="00E2294F" w:rsidP="00670A7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90047C" w:rsidRDefault="00E2294F" w:rsidP="00670A76">
            <w:pPr>
              <w:adjustRightInd/>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90047C" w:rsidRDefault="00E2294F" w:rsidP="00670A76">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90047C" w:rsidRDefault="00E2294F" w:rsidP="00670A76">
            <w:pPr>
              <w:adjustRightInd/>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90047C" w:rsidRDefault="00E2294F" w:rsidP="00670A76">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90047C" w:rsidRDefault="00E2294F" w:rsidP="00670A76">
            <w:pPr>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r w:rsidR="0090047C" w:rsidRPr="0090047C"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90047C"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90047C"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90047C" w:rsidRDefault="0046152A" w:rsidP="0046152A">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90047C"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90047C" w:rsidRDefault="0046152A" w:rsidP="0046152A">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90047C"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90047C" w:rsidRDefault="0046152A" w:rsidP="0046152A">
            <w:pPr>
              <w:adjustRightInd/>
              <w:spacing w:line="320" w:lineRule="exact"/>
              <w:rPr>
                <w:rFonts w:ascii="ＭＳ Ｐゴシック" w:eastAsia="ＭＳ Ｐゴシック" w:hAnsi="ＭＳ Ｐゴシック" w:cs="Times New Roman"/>
                <w:color w:val="auto"/>
                <w:spacing w:val="2"/>
                <w:sz w:val="22"/>
                <w:szCs w:val="22"/>
                <w:u w:val="single"/>
              </w:rPr>
            </w:pPr>
            <w:r w:rsidRPr="0090047C">
              <w:rPr>
                <w:rFonts w:hint="eastAsia"/>
                <w:color w:val="auto"/>
                <w:u w:val="single"/>
              </w:rPr>
              <w:t>k</w:t>
            </w:r>
            <w:r w:rsidRPr="0090047C">
              <w:rPr>
                <w:color w:val="auto"/>
                <w:u w:val="single"/>
              </w:rPr>
              <w:t>L</w:t>
            </w:r>
          </w:p>
        </w:tc>
        <w:tc>
          <w:tcPr>
            <w:tcW w:w="1315" w:type="dxa"/>
            <w:tcBorders>
              <w:bottom w:val="single" w:sz="12" w:space="0" w:color="auto"/>
              <w:right w:val="nil"/>
            </w:tcBorders>
            <w:shd w:val="clear" w:color="auto" w:fill="auto"/>
            <w:vAlign w:val="center"/>
          </w:tcPr>
          <w:p w14:paraId="6563570D" w14:textId="77777777" w:rsidR="0046152A" w:rsidRPr="0090047C"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90047C" w:rsidRDefault="0046152A" w:rsidP="0046152A">
            <w:pPr>
              <w:spacing w:line="320" w:lineRule="exact"/>
              <w:rPr>
                <w:rFonts w:ascii="ＭＳ Ｐゴシック" w:eastAsia="ＭＳ Ｐゴシック" w:hAnsi="ＭＳ Ｐゴシック" w:cs="Times New Roman"/>
                <w:color w:val="auto"/>
                <w:spacing w:val="2"/>
                <w:sz w:val="22"/>
                <w:szCs w:val="22"/>
              </w:rPr>
            </w:pPr>
            <w:r w:rsidRPr="0090047C">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90047C" w:rsidRDefault="007A49DD" w:rsidP="00103E34">
      <w:pPr>
        <w:spacing w:line="306" w:lineRule="exact"/>
        <w:ind w:left="540" w:hangingChars="250" w:hanging="540"/>
        <w:jc w:val="left"/>
        <w:rPr>
          <w:rFonts w:ascii="ＭＳ Ｐ明朝" w:eastAsia="ＭＳ Ｐ明朝" w:hAnsi="ＭＳ Ｐ明朝"/>
          <w:color w:val="auto"/>
          <w:sz w:val="21"/>
          <w:szCs w:val="20"/>
        </w:rPr>
      </w:pPr>
      <w:r w:rsidRPr="0090047C">
        <w:rPr>
          <w:rFonts w:ascii="ＭＳ Ｐ明朝" w:eastAsia="ＭＳ Ｐ明朝" w:hAnsi="ＭＳ Ｐ明朝" w:cs="Times New Roman" w:hint="eastAsia"/>
          <w:color w:val="auto"/>
          <w:spacing w:val="2"/>
          <w:sz w:val="21"/>
          <w:szCs w:val="20"/>
        </w:rPr>
        <w:t>（注１）省エネルギー等対策推進計画に参画する者が経営する温室面積（計画該当品目）を対象に記載する。</w:t>
      </w:r>
    </w:p>
    <w:p w14:paraId="0F3D0659" w14:textId="77777777" w:rsidR="007A49DD" w:rsidRPr="0090047C" w:rsidRDefault="007A49DD" w:rsidP="00103E34">
      <w:pPr>
        <w:spacing w:line="306"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90047C" w:rsidRDefault="007A49DD" w:rsidP="00103E34">
      <w:pPr>
        <w:spacing w:line="306"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（注３）重量での把握が困難な場合は、単位を数量に変更して記載してもよいものとする。</w:t>
      </w:r>
    </w:p>
    <w:p w14:paraId="527F2D24" w14:textId="77777777" w:rsidR="007A49DD" w:rsidRPr="0090047C" w:rsidRDefault="007A49DD" w:rsidP="00103E34">
      <w:pPr>
        <w:spacing w:line="306"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（注４）支援対象者内で複数の品目を生産している場合は、作付け戸数上位３品目</w:t>
      </w:r>
      <w:r w:rsidRPr="0090047C">
        <w:rPr>
          <w:rFonts w:ascii="ＭＳ Ｐ明朝" w:eastAsia="ＭＳ Ｐ明朝" w:hAnsi="ＭＳ Ｐ明朝" w:hint="eastAsia"/>
          <w:color w:val="auto"/>
          <w:sz w:val="21"/>
          <w:szCs w:val="16"/>
        </w:rPr>
        <w:t>（又は作付け戸数で全体の７割に達するまでの品目）</w:t>
      </w:r>
      <w:r w:rsidRPr="0090047C">
        <w:rPr>
          <w:rFonts w:ascii="ＭＳ Ｐ明朝" w:eastAsia="ＭＳ Ｐ明朝" w:hAnsi="ＭＳ Ｐ明朝" w:hint="eastAsia"/>
          <w:color w:val="auto"/>
          <w:sz w:val="21"/>
          <w:szCs w:val="20"/>
        </w:rPr>
        <w:t>について、枠を追加して記載する。</w:t>
      </w:r>
    </w:p>
    <w:p w14:paraId="60AC0A83" w14:textId="24039CD5" w:rsidR="00E2294F" w:rsidRPr="0090047C" w:rsidRDefault="00E2294F" w:rsidP="00103E34">
      <w:pPr>
        <w:spacing w:line="306" w:lineRule="exact"/>
        <w:ind w:left="530" w:hangingChars="250" w:hanging="530"/>
        <w:rPr>
          <w:rFonts w:ascii="ＭＳ Ｐ明朝" w:eastAsia="ＭＳ Ｐ明朝" w:hAnsi="ＭＳ Ｐ明朝"/>
          <w:color w:val="auto"/>
          <w:sz w:val="20"/>
          <w:szCs w:val="20"/>
        </w:rPr>
      </w:pPr>
      <w:r w:rsidRPr="0090047C">
        <w:rPr>
          <w:rFonts w:ascii="ＭＳ Ｐ明朝" w:eastAsia="ＭＳ Ｐ明朝" w:hAnsi="ＭＳ Ｐ明朝" w:hint="eastAsia"/>
          <w:color w:val="auto"/>
          <w:sz w:val="21"/>
          <w:szCs w:val="20"/>
        </w:rPr>
        <w:t>（注５）燃料使用量の合計欄には、</w:t>
      </w:r>
      <w:r w:rsidR="0070203B" w:rsidRPr="0090047C">
        <w:rPr>
          <w:rFonts w:asciiTheme="minorEastAsia" w:eastAsiaTheme="minorEastAsia" w:hAnsiTheme="minorEastAsia" w:hint="eastAsia"/>
          <w:color w:val="auto"/>
          <w:sz w:val="21"/>
          <w:szCs w:val="20"/>
          <w:u w:val="single"/>
        </w:rPr>
        <w:t>灯油(</w:t>
      </w:r>
      <w:r w:rsidR="0070203B" w:rsidRPr="0090047C">
        <w:rPr>
          <w:rFonts w:asciiTheme="minorEastAsia" w:eastAsiaTheme="minorEastAsia" w:hAnsiTheme="minorEastAsia"/>
          <w:color w:val="auto"/>
          <w:sz w:val="21"/>
          <w:szCs w:val="20"/>
          <w:u w:val="single"/>
        </w:rPr>
        <w:t>L)</w:t>
      </w:r>
      <w:r w:rsidR="0070203B" w:rsidRPr="0090047C">
        <w:rPr>
          <w:rFonts w:asciiTheme="minorEastAsia" w:eastAsiaTheme="minorEastAsia" w:hAnsiTheme="minorEastAsia" w:hint="eastAsia"/>
          <w:color w:val="auto"/>
          <w:sz w:val="21"/>
          <w:szCs w:val="20"/>
          <w:u w:val="single"/>
        </w:rPr>
        <w:t>に0.939を、</w:t>
      </w:r>
      <w:r w:rsidRPr="0090047C">
        <w:rPr>
          <w:rFonts w:ascii="ＭＳ Ｐ明朝" w:eastAsia="ＭＳ Ｐ明朝" w:hAnsi="ＭＳ Ｐ明朝" w:hint="eastAsia"/>
          <w:color w:val="auto"/>
          <w:sz w:val="21"/>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90047C"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90047C" w:rsidRDefault="007A49DD" w:rsidP="007A49DD">
      <w:pPr>
        <w:adjustRightInd/>
        <w:spacing w:line="306" w:lineRule="exact"/>
        <w:jc w:val="left"/>
        <w:rPr>
          <w:rFonts w:ascii="ＭＳ Ｐゴシック" w:eastAsia="ＭＳ Ｐゴシック" w:hAnsi="ＭＳ Ｐゴシック"/>
          <w:color w:val="auto"/>
          <w:szCs w:val="24"/>
        </w:rPr>
      </w:pPr>
      <w:r w:rsidRPr="0090047C">
        <w:rPr>
          <w:rFonts w:ascii="ＭＳ Ｐゴシック" w:eastAsia="ＭＳ Ｐゴシック" w:hAnsi="ＭＳ Ｐ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296"/>
        <w:gridCol w:w="695"/>
        <w:gridCol w:w="1350"/>
        <w:gridCol w:w="634"/>
        <w:gridCol w:w="570"/>
        <w:gridCol w:w="1659"/>
        <w:gridCol w:w="715"/>
      </w:tblGrid>
      <w:tr w:rsidR="0090047C" w:rsidRPr="0090047C" w14:paraId="425D53C4" w14:textId="77777777" w:rsidTr="00670A76">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90047C" w:rsidRDefault="007A49DD" w:rsidP="00670A76">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90047C" w:rsidRDefault="007A49DD" w:rsidP="00670A76">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 xml:space="preserve">年間（加温期間）使用量：現在　</w:t>
            </w:r>
            <w:r w:rsidRPr="0090047C">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90047C" w:rsidRDefault="007A49DD" w:rsidP="00670A76">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90047C" w:rsidRDefault="007A49DD" w:rsidP="00670A76">
            <w:pPr>
              <w:spacing w:line="3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抑制率</w:t>
            </w:r>
          </w:p>
          <w:p w14:paraId="61137431" w14:textId="77777777" w:rsidR="007A49DD" w:rsidRPr="0090047C" w:rsidRDefault="007A49DD" w:rsidP="00670A76">
            <w:pPr>
              <w:spacing w:line="300" w:lineRule="exact"/>
              <w:jc w:val="center"/>
              <w:rPr>
                <w:rFonts w:ascii="ＭＳ Ｐゴシック" w:eastAsia="ＭＳ Ｐゴシック" w:hAnsi="ＭＳ Ｐゴシック" w:cs="Times New Roman"/>
                <w:color w:val="auto"/>
                <w:spacing w:val="2"/>
                <w:sz w:val="18"/>
                <w:szCs w:val="18"/>
              </w:rPr>
            </w:pPr>
            <w:r w:rsidRPr="0090047C">
              <w:rPr>
                <w:rFonts w:ascii="ＭＳ Ｐゴシック" w:eastAsia="ＭＳ Ｐゴシック" w:hAnsi="ＭＳ Ｐゴシック" w:cs="Times New Roman" w:hint="eastAsia"/>
                <w:color w:val="auto"/>
                <w:spacing w:val="2"/>
                <w:sz w:val="18"/>
                <w:szCs w:val="18"/>
              </w:rPr>
              <w:t>③＝②／①×100</w:t>
            </w:r>
          </w:p>
        </w:tc>
      </w:tr>
      <w:tr w:rsidR="0090047C" w:rsidRPr="0090047C" w14:paraId="2024252D" w14:textId="77777777" w:rsidTr="00B912DB">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90047C" w:rsidRDefault="007A49DD" w:rsidP="00670A76">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90047C" w:rsidRDefault="007A49DD" w:rsidP="00670A76">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90047C" w:rsidRDefault="007A49DD" w:rsidP="00670A76">
            <w:pPr>
              <w:spacing w:line="3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 xml:space="preserve">抑制量：目標　</w:t>
            </w:r>
            <w:r w:rsidRPr="0090047C">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90047C" w:rsidRDefault="007A49DD" w:rsidP="00670A76">
            <w:pPr>
              <w:spacing w:line="400" w:lineRule="exact"/>
              <w:jc w:val="left"/>
              <w:rPr>
                <w:rFonts w:ascii="ＭＳ Ｐゴシック" w:eastAsia="ＭＳ Ｐゴシック" w:hAnsi="ＭＳ Ｐゴシック" w:cs="Times New Roman"/>
                <w:color w:val="auto"/>
                <w:spacing w:val="2"/>
                <w:sz w:val="22"/>
              </w:rPr>
            </w:pPr>
          </w:p>
        </w:tc>
      </w:tr>
      <w:tr w:rsidR="0090047C" w:rsidRPr="0090047C" w14:paraId="7EE5EB91" w14:textId="77777777" w:rsidTr="00B912DB">
        <w:trPr>
          <w:trHeight w:val="907"/>
        </w:trPr>
        <w:tc>
          <w:tcPr>
            <w:tcW w:w="2370" w:type="dxa"/>
            <w:tcBorders>
              <w:top w:val="double" w:sz="4" w:space="0" w:color="auto"/>
              <w:left w:val="single" w:sz="12" w:space="0" w:color="auto"/>
              <w:bottom w:val="single" w:sz="4" w:space="0" w:color="auto"/>
            </w:tcBorders>
            <w:shd w:val="clear" w:color="auto" w:fill="auto"/>
            <w:vAlign w:val="center"/>
          </w:tcPr>
          <w:p w14:paraId="5C3728EE" w14:textId="75411BAD" w:rsidR="0046152A" w:rsidRPr="0090047C" w:rsidRDefault="0046152A" w:rsidP="0046152A">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Ａ重油</w:t>
            </w:r>
          </w:p>
        </w:tc>
        <w:tc>
          <w:tcPr>
            <w:tcW w:w="1296" w:type="dxa"/>
            <w:tcBorders>
              <w:top w:val="double" w:sz="4" w:space="0" w:color="auto"/>
              <w:bottom w:val="single" w:sz="4" w:space="0" w:color="auto"/>
              <w:right w:val="nil"/>
            </w:tcBorders>
            <w:shd w:val="clear" w:color="auto" w:fill="auto"/>
            <w:vAlign w:val="center"/>
          </w:tcPr>
          <w:p w14:paraId="4B2A0DD6"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95" w:type="dxa"/>
            <w:tcBorders>
              <w:top w:val="double" w:sz="4" w:space="0" w:color="auto"/>
              <w:left w:val="nil"/>
              <w:bottom w:val="single" w:sz="4" w:space="0" w:color="auto"/>
            </w:tcBorders>
            <w:shd w:val="clear" w:color="auto" w:fill="auto"/>
            <w:vAlign w:val="center"/>
          </w:tcPr>
          <w:p w14:paraId="2761A4F5" w14:textId="555567D8" w:rsidR="0046152A" w:rsidRPr="0090047C" w:rsidRDefault="0046152A" w:rsidP="0046152A">
            <w:pPr>
              <w:spacing w:line="400" w:lineRule="exact"/>
              <w:rPr>
                <w:rFonts w:ascii="ＭＳ Ｐゴシック" w:eastAsia="ＭＳ Ｐゴシック" w:hAnsi="ＭＳ Ｐゴシック" w:cs="Times New Roman"/>
                <w:color w:val="auto"/>
                <w:spacing w:val="2"/>
                <w:sz w:val="22"/>
                <w:u w:val="single"/>
              </w:rPr>
            </w:pPr>
            <w:r w:rsidRPr="0090047C">
              <w:rPr>
                <w:rFonts w:hint="eastAsia"/>
                <w:color w:val="auto"/>
                <w:u w:val="single"/>
              </w:rPr>
              <w:t>k</w:t>
            </w:r>
            <w:r w:rsidRPr="0090047C">
              <w:rPr>
                <w:color w:val="auto"/>
                <w:u w:val="single"/>
              </w:rPr>
              <w:t>L</w:t>
            </w:r>
          </w:p>
        </w:tc>
        <w:tc>
          <w:tcPr>
            <w:tcW w:w="1350" w:type="dxa"/>
            <w:tcBorders>
              <w:top w:val="double" w:sz="4" w:space="0" w:color="auto"/>
              <w:bottom w:val="single" w:sz="4" w:space="0" w:color="auto"/>
              <w:right w:val="nil"/>
            </w:tcBorders>
            <w:shd w:val="clear" w:color="auto" w:fill="auto"/>
            <w:vAlign w:val="center"/>
          </w:tcPr>
          <w:p w14:paraId="68021927"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34" w:type="dxa"/>
            <w:tcBorders>
              <w:top w:val="double" w:sz="4" w:space="0" w:color="auto"/>
              <w:left w:val="nil"/>
              <w:bottom w:val="single" w:sz="4" w:space="0" w:color="auto"/>
            </w:tcBorders>
            <w:shd w:val="clear" w:color="auto" w:fill="auto"/>
            <w:vAlign w:val="center"/>
          </w:tcPr>
          <w:p w14:paraId="338BD851" w14:textId="196FE289" w:rsidR="0046152A" w:rsidRPr="0090047C" w:rsidRDefault="0046152A" w:rsidP="00103E34">
            <w:pPr>
              <w:spacing w:line="400" w:lineRule="exact"/>
              <w:jc w:val="left"/>
              <w:rPr>
                <w:rFonts w:ascii="ＭＳ Ｐゴシック" w:eastAsia="ＭＳ Ｐゴシック" w:hAnsi="ＭＳ Ｐゴシック" w:cs="Times New Roman"/>
                <w:color w:val="auto"/>
                <w:spacing w:val="2"/>
                <w:sz w:val="22"/>
                <w:u w:val="single"/>
              </w:rPr>
            </w:pPr>
            <w:r w:rsidRPr="0090047C">
              <w:rPr>
                <w:rFonts w:hint="eastAsia"/>
                <w:color w:val="auto"/>
                <w:u w:val="single"/>
              </w:rPr>
              <w:t>k</w:t>
            </w:r>
            <w:r w:rsidRPr="0090047C">
              <w:rPr>
                <w:color w:val="auto"/>
                <w:u w:val="single"/>
              </w:rPr>
              <w:t>L</w:t>
            </w:r>
          </w:p>
        </w:tc>
        <w:tc>
          <w:tcPr>
            <w:tcW w:w="570" w:type="dxa"/>
            <w:tcBorders>
              <w:top w:val="double" w:sz="4" w:space="0" w:color="auto"/>
              <w:bottom w:val="single" w:sz="4" w:space="0" w:color="auto"/>
              <w:right w:val="nil"/>
            </w:tcBorders>
            <w:shd w:val="clear" w:color="auto" w:fill="auto"/>
            <w:vAlign w:val="center"/>
          </w:tcPr>
          <w:p w14:paraId="16F66B87"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659" w:type="dxa"/>
            <w:tcBorders>
              <w:top w:val="double" w:sz="4" w:space="0" w:color="auto"/>
              <w:left w:val="nil"/>
              <w:bottom w:val="single" w:sz="4" w:space="0" w:color="auto"/>
              <w:right w:val="nil"/>
            </w:tcBorders>
            <w:shd w:val="clear" w:color="auto" w:fill="auto"/>
            <w:vAlign w:val="center"/>
          </w:tcPr>
          <w:p w14:paraId="0687D431"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715" w:type="dxa"/>
            <w:tcBorders>
              <w:top w:val="double" w:sz="4" w:space="0" w:color="auto"/>
              <w:left w:val="nil"/>
              <w:bottom w:val="single" w:sz="4" w:space="0" w:color="auto"/>
              <w:right w:val="single" w:sz="12" w:space="0" w:color="auto"/>
            </w:tcBorders>
            <w:shd w:val="clear" w:color="auto" w:fill="auto"/>
            <w:vAlign w:val="center"/>
          </w:tcPr>
          <w:p w14:paraId="23E40D7B" w14:textId="77777777" w:rsidR="0046152A" w:rsidRPr="0090047C" w:rsidRDefault="0046152A" w:rsidP="0046152A">
            <w:pPr>
              <w:spacing w:line="400" w:lineRule="exact"/>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w:t>
            </w:r>
          </w:p>
        </w:tc>
      </w:tr>
      <w:tr w:rsidR="0090047C" w:rsidRPr="0090047C" w14:paraId="1A31FE66" w14:textId="77777777" w:rsidTr="00B912DB">
        <w:trPr>
          <w:trHeight w:val="907"/>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90047C" w:rsidRDefault="0046152A" w:rsidP="0046152A">
            <w:pPr>
              <w:spacing w:line="400" w:lineRule="exact"/>
              <w:jc w:val="center"/>
              <w:rPr>
                <w:rFonts w:ascii="ＭＳ Ｐゴシック" w:eastAsia="ＭＳ Ｐゴシック" w:hAnsi="ＭＳ Ｐゴシック" w:cs="Times New Roman"/>
                <w:color w:val="auto"/>
                <w:spacing w:val="2"/>
                <w:sz w:val="22"/>
                <w:u w:val="single"/>
              </w:rPr>
            </w:pPr>
            <w:r w:rsidRPr="0090047C">
              <w:rPr>
                <w:rFonts w:ascii="ＭＳ Ｐゴシック" w:eastAsia="ＭＳ Ｐゴシック" w:hAnsi="ＭＳ Ｐゴシック" w:cs="Times New Roman" w:hint="eastAsia"/>
                <w:color w:val="auto"/>
                <w:spacing w:val="2"/>
                <w:sz w:val="22"/>
                <w:u w:val="single"/>
              </w:rPr>
              <w:t>灯油</w:t>
            </w:r>
          </w:p>
        </w:tc>
        <w:tc>
          <w:tcPr>
            <w:tcW w:w="1296" w:type="dxa"/>
            <w:tcBorders>
              <w:top w:val="single" w:sz="4" w:space="0" w:color="auto"/>
              <w:bottom w:val="single" w:sz="4" w:space="0" w:color="auto"/>
              <w:right w:val="nil"/>
            </w:tcBorders>
            <w:shd w:val="clear" w:color="auto" w:fill="auto"/>
            <w:vAlign w:val="center"/>
          </w:tcPr>
          <w:p w14:paraId="3EE2B75C" w14:textId="77777777" w:rsidR="0046152A" w:rsidRPr="0090047C" w:rsidRDefault="0046152A" w:rsidP="0046152A">
            <w:pPr>
              <w:spacing w:line="400" w:lineRule="exact"/>
              <w:jc w:val="right"/>
              <w:rPr>
                <w:rFonts w:asciiTheme="minorEastAsia" w:eastAsiaTheme="minorEastAsia" w:hAnsiTheme="minorEastAsia" w:cs="Times New Roman"/>
                <w:color w:val="auto"/>
                <w:spacing w:val="2"/>
                <w:szCs w:val="24"/>
              </w:rPr>
            </w:pPr>
          </w:p>
        </w:tc>
        <w:tc>
          <w:tcPr>
            <w:tcW w:w="695" w:type="dxa"/>
            <w:tcBorders>
              <w:top w:val="single" w:sz="4" w:space="0" w:color="auto"/>
              <w:left w:val="nil"/>
              <w:bottom w:val="single" w:sz="4" w:space="0" w:color="auto"/>
            </w:tcBorders>
            <w:shd w:val="clear" w:color="auto" w:fill="auto"/>
            <w:vAlign w:val="center"/>
          </w:tcPr>
          <w:p w14:paraId="1AA126CE" w14:textId="763BFE63" w:rsidR="0046152A" w:rsidRPr="0090047C" w:rsidRDefault="0046152A" w:rsidP="0046152A">
            <w:pPr>
              <w:spacing w:line="400" w:lineRule="exact"/>
              <w:rPr>
                <w:rFonts w:asciiTheme="minorEastAsia" w:eastAsiaTheme="minorEastAsia" w:hAnsiTheme="minorEastAsia" w:cs="Times New Roman"/>
                <w:color w:val="auto"/>
                <w:spacing w:val="2"/>
                <w:szCs w:val="24"/>
                <w:u w:val="single"/>
              </w:rPr>
            </w:pPr>
            <w:r w:rsidRPr="0090047C">
              <w:rPr>
                <w:rFonts w:asciiTheme="minorEastAsia" w:eastAsiaTheme="minorEastAsia" w:hAnsiTheme="minorEastAsia" w:cs="Times New Roman" w:hint="eastAsia"/>
                <w:color w:val="auto"/>
                <w:spacing w:val="2"/>
                <w:szCs w:val="24"/>
                <w:u w:val="single"/>
              </w:rPr>
              <w:t>k</w:t>
            </w:r>
            <w:r w:rsidRPr="0090047C">
              <w:rPr>
                <w:rFonts w:asciiTheme="minorEastAsia" w:eastAsiaTheme="minorEastAsia" w:hAnsiTheme="minorEastAsia" w:cs="Times New Roman"/>
                <w:color w:val="auto"/>
                <w:spacing w:val="2"/>
                <w:szCs w:val="24"/>
                <w:u w:val="single"/>
              </w:rPr>
              <w:t>L</w:t>
            </w:r>
          </w:p>
        </w:tc>
        <w:tc>
          <w:tcPr>
            <w:tcW w:w="1350" w:type="dxa"/>
            <w:tcBorders>
              <w:top w:val="single" w:sz="4" w:space="0" w:color="auto"/>
              <w:bottom w:val="single" w:sz="4" w:space="0" w:color="auto"/>
              <w:right w:val="nil"/>
            </w:tcBorders>
            <w:shd w:val="clear" w:color="auto" w:fill="auto"/>
            <w:vAlign w:val="center"/>
          </w:tcPr>
          <w:p w14:paraId="335A7345" w14:textId="77777777" w:rsidR="0046152A" w:rsidRPr="0090047C" w:rsidRDefault="0046152A" w:rsidP="0046152A">
            <w:pPr>
              <w:spacing w:line="400" w:lineRule="exact"/>
              <w:jc w:val="right"/>
              <w:rPr>
                <w:rFonts w:asciiTheme="minorEastAsia" w:eastAsiaTheme="minorEastAsia" w:hAnsiTheme="minorEastAsia" w:cs="Times New Roman"/>
                <w:color w:val="auto"/>
                <w:spacing w:val="2"/>
                <w:szCs w:val="24"/>
              </w:rPr>
            </w:pPr>
          </w:p>
        </w:tc>
        <w:tc>
          <w:tcPr>
            <w:tcW w:w="634" w:type="dxa"/>
            <w:tcBorders>
              <w:top w:val="single" w:sz="4" w:space="0" w:color="auto"/>
              <w:left w:val="nil"/>
              <w:bottom w:val="single" w:sz="4" w:space="0" w:color="auto"/>
            </w:tcBorders>
            <w:shd w:val="clear" w:color="auto" w:fill="auto"/>
            <w:vAlign w:val="center"/>
          </w:tcPr>
          <w:p w14:paraId="3004EE04" w14:textId="769B0982" w:rsidR="0046152A" w:rsidRPr="0090047C" w:rsidRDefault="0046152A" w:rsidP="00103E34">
            <w:pPr>
              <w:spacing w:line="400" w:lineRule="exact"/>
              <w:jc w:val="left"/>
              <w:rPr>
                <w:rFonts w:asciiTheme="minorEastAsia" w:eastAsiaTheme="minorEastAsia" w:hAnsiTheme="minorEastAsia" w:cs="Times New Roman"/>
                <w:color w:val="auto"/>
                <w:spacing w:val="2"/>
                <w:szCs w:val="24"/>
                <w:u w:val="single"/>
              </w:rPr>
            </w:pPr>
            <w:r w:rsidRPr="0090047C">
              <w:rPr>
                <w:rFonts w:asciiTheme="minorEastAsia" w:eastAsiaTheme="minorEastAsia" w:hAnsiTheme="minorEastAsia" w:cs="Times New Roman" w:hint="eastAsia"/>
                <w:color w:val="auto"/>
                <w:spacing w:val="2"/>
                <w:szCs w:val="24"/>
                <w:u w:val="single"/>
              </w:rPr>
              <w:t>k</w:t>
            </w:r>
            <w:r w:rsidRPr="0090047C">
              <w:rPr>
                <w:rFonts w:asciiTheme="minorEastAsia" w:eastAsiaTheme="minorEastAsia" w:hAnsiTheme="minorEastAsia" w:cs="Times New Roman"/>
                <w:color w:val="auto"/>
                <w:spacing w:val="2"/>
                <w:szCs w:val="24"/>
                <w:u w:val="single"/>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90047C" w:rsidRDefault="0046152A" w:rsidP="0046152A">
            <w:pPr>
              <w:spacing w:line="400" w:lineRule="exact"/>
              <w:jc w:val="right"/>
              <w:rPr>
                <w:rFonts w:asciiTheme="minorEastAsia" w:eastAsiaTheme="minorEastAsia" w:hAnsiTheme="minorEastAsia" w:cs="Times New Roman"/>
                <w:color w:val="auto"/>
                <w:spacing w:val="2"/>
                <w:szCs w:val="24"/>
              </w:rPr>
            </w:pPr>
          </w:p>
        </w:tc>
        <w:tc>
          <w:tcPr>
            <w:tcW w:w="1659" w:type="dxa"/>
            <w:tcBorders>
              <w:top w:val="single" w:sz="4" w:space="0" w:color="auto"/>
              <w:left w:val="nil"/>
              <w:bottom w:val="single" w:sz="4" w:space="0" w:color="auto"/>
              <w:right w:val="nil"/>
            </w:tcBorders>
            <w:shd w:val="clear" w:color="auto" w:fill="auto"/>
            <w:vAlign w:val="center"/>
          </w:tcPr>
          <w:p w14:paraId="568AE076" w14:textId="77777777" w:rsidR="0046152A" w:rsidRPr="0090047C" w:rsidRDefault="0046152A" w:rsidP="0046152A">
            <w:pPr>
              <w:spacing w:line="400" w:lineRule="exact"/>
              <w:jc w:val="right"/>
              <w:rPr>
                <w:rFonts w:asciiTheme="minorEastAsia" w:eastAsiaTheme="minorEastAsia" w:hAnsiTheme="minorEastAsia" w:cs="Times New Roman"/>
                <w:color w:val="auto"/>
                <w:spacing w:val="2"/>
                <w:szCs w:val="24"/>
              </w:rPr>
            </w:pPr>
          </w:p>
        </w:tc>
        <w:tc>
          <w:tcPr>
            <w:tcW w:w="715"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90047C" w:rsidRDefault="0046152A" w:rsidP="0046152A">
            <w:pPr>
              <w:spacing w:line="400" w:lineRule="exact"/>
              <w:rPr>
                <w:rFonts w:asciiTheme="minorEastAsia" w:eastAsiaTheme="minorEastAsia" w:hAnsiTheme="minorEastAsia" w:cs="Times New Roman"/>
                <w:color w:val="auto"/>
                <w:spacing w:val="2"/>
                <w:szCs w:val="24"/>
                <w:u w:val="single"/>
              </w:rPr>
            </w:pPr>
            <w:r w:rsidRPr="0090047C">
              <w:rPr>
                <w:rFonts w:asciiTheme="minorEastAsia" w:eastAsiaTheme="minorEastAsia" w:hAnsiTheme="minorEastAsia" w:cs="Times New Roman" w:hint="eastAsia"/>
                <w:color w:val="auto"/>
                <w:spacing w:val="2"/>
                <w:szCs w:val="24"/>
                <w:u w:val="single"/>
              </w:rPr>
              <w:t>％</w:t>
            </w:r>
          </w:p>
        </w:tc>
      </w:tr>
      <w:tr w:rsidR="0090047C" w:rsidRPr="0090047C" w14:paraId="6F5BB29F" w14:textId="77777777" w:rsidTr="00B912DB">
        <w:trPr>
          <w:trHeight w:val="907"/>
        </w:trPr>
        <w:tc>
          <w:tcPr>
            <w:tcW w:w="2370" w:type="dxa"/>
            <w:tcBorders>
              <w:top w:val="single" w:sz="4" w:space="0" w:color="auto"/>
              <w:left w:val="single" w:sz="12" w:space="0" w:color="auto"/>
              <w:bottom w:val="single" w:sz="4" w:space="0" w:color="auto"/>
            </w:tcBorders>
            <w:shd w:val="clear" w:color="auto" w:fill="auto"/>
            <w:vAlign w:val="center"/>
          </w:tcPr>
          <w:p w14:paraId="558B093E" w14:textId="77777777" w:rsidR="0046152A" w:rsidRPr="0090047C" w:rsidRDefault="0046152A" w:rsidP="0046152A">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ＬＰガス</w:t>
            </w:r>
          </w:p>
        </w:tc>
        <w:tc>
          <w:tcPr>
            <w:tcW w:w="1296" w:type="dxa"/>
            <w:tcBorders>
              <w:top w:val="single" w:sz="4" w:space="0" w:color="auto"/>
              <w:bottom w:val="single" w:sz="4" w:space="0" w:color="auto"/>
              <w:right w:val="nil"/>
            </w:tcBorders>
            <w:shd w:val="clear" w:color="auto" w:fill="auto"/>
            <w:vAlign w:val="center"/>
          </w:tcPr>
          <w:p w14:paraId="51EE7B32"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95" w:type="dxa"/>
            <w:tcBorders>
              <w:top w:val="single" w:sz="4" w:space="0" w:color="auto"/>
              <w:left w:val="nil"/>
              <w:bottom w:val="single" w:sz="4" w:space="0" w:color="auto"/>
            </w:tcBorders>
            <w:shd w:val="clear" w:color="auto" w:fill="auto"/>
            <w:vAlign w:val="center"/>
          </w:tcPr>
          <w:p w14:paraId="44F907AD" w14:textId="74C15552" w:rsidR="0046152A" w:rsidRPr="0090047C" w:rsidRDefault="0046152A" w:rsidP="0046152A">
            <w:pPr>
              <w:spacing w:line="400" w:lineRule="exact"/>
              <w:rPr>
                <w:rFonts w:ascii="ＭＳ Ｐゴシック" w:eastAsia="ＭＳ Ｐゴシック" w:hAnsi="ＭＳ Ｐゴシック" w:cs="Times New Roman"/>
                <w:color w:val="auto"/>
                <w:spacing w:val="2"/>
                <w:sz w:val="22"/>
                <w:u w:val="single"/>
              </w:rPr>
            </w:pPr>
            <w:r w:rsidRPr="0090047C">
              <w:rPr>
                <w:color w:val="auto"/>
                <w:u w:val="single"/>
              </w:rPr>
              <w:t>kg</w:t>
            </w:r>
          </w:p>
        </w:tc>
        <w:tc>
          <w:tcPr>
            <w:tcW w:w="1350" w:type="dxa"/>
            <w:tcBorders>
              <w:top w:val="single" w:sz="4" w:space="0" w:color="auto"/>
              <w:bottom w:val="single" w:sz="4" w:space="0" w:color="auto"/>
              <w:right w:val="nil"/>
            </w:tcBorders>
            <w:shd w:val="clear" w:color="auto" w:fill="auto"/>
            <w:vAlign w:val="center"/>
          </w:tcPr>
          <w:p w14:paraId="20A861E0"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34" w:type="dxa"/>
            <w:tcBorders>
              <w:top w:val="single" w:sz="4" w:space="0" w:color="auto"/>
              <w:left w:val="nil"/>
              <w:bottom w:val="single" w:sz="4" w:space="0" w:color="auto"/>
            </w:tcBorders>
            <w:shd w:val="clear" w:color="auto" w:fill="auto"/>
            <w:vAlign w:val="center"/>
          </w:tcPr>
          <w:p w14:paraId="76BF82AC" w14:textId="081854C3" w:rsidR="0046152A" w:rsidRPr="0090047C" w:rsidRDefault="0046152A" w:rsidP="00103E34">
            <w:pPr>
              <w:spacing w:line="400" w:lineRule="exact"/>
              <w:jc w:val="left"/>
              <w:rPr>
                <w:rFonts w:ascii="ＭＳ Ｐゴシック" w:eastAsia="ＭＳ Ｐゴシック" w:hAnsi="ＭＳ Ｐゴシック" w:cs="Times New Roman"/>
                <w:color w:val="auto"/>
                <w:spacing w:val="2"/>
                <w:sz w:val="22"/>
                <w:u w:val="single"/>
              </w:rPr>
            </w:pPr>
            <w:r w:rsidRPr="0090047C">
              <w:rPr>
                <w:color w:val="auto"/>
                <w:u w:val="single"/>
              </w:rPr>
              <w:t>kg</w:t>
            </w:r>
          </w:p>
        </w:tc>
        <w:tc>
          <w:tcPr>
            <w:tcW w:w="570" w:type="dxa"/>
            <w:tcBorders>
              <w:top w:val="single" w:sz="4" w:space="0" w:color="auto"/>
              <w:bottom w:val="single" w:sz="4" w:space="0" w:color="auto"/>
              <w:right w:val="nil"/>
            </w:tcBorders>
            <w:shd w:val="clear" w:color="auto" w:fill="auto"/>
            <w:vAlign w:val="center"/>
          </w:tcPr>
          <w:p w14:paraId="2C04F872"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659" w:type="dxa"/>
            <w:tcBorders>
              <w:top w:val="single" w:sz="4" w:space="0" w:color="auto"/>
              <w:left w:val="nil"/>
              <w:bottom w:val="single" w:sz="4" w:space="0" w:color="auto"/>
              <w:right w:val="nil"/>
            </w:tcBorders>
            <w:shd w:val="clear" w:color="auto" w:fill="auto"/>
            <w:vAlign w:val="center"/>
          </w:tcPr>
          <w:p w14:paraId="55BBFFE9"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715" w:type="dxa"/>
            <w:tcBorders>
              <w:top w:val="single" w:sz="4" w:space="0" w:color="auto"/>
              <w:left w:val="nil"/>
              <w:bottom w:val="single" w:sz="4" w:space="0" w:color="auto"/>
              <w:right w:val="single" w:sz="12" w:space="0" w:color="auto"/>
            </w:tcBorders>
            <w:shd w:val="clear" w:color="auto" w:fill="auto"/>
            <w:vAlign w:val="center"/>
          </w:tcPr>
          <w:p w14:paraId="285566F6" w14:textId="77777777" w:rsidR="0046152A" w:rsidRPr="0090047C" w:rsidRDefault="0046152A" w:rsidP="0046152A">
            <w:pPr>
              <w:spacing w:line="400" w:lineRule="exact"/>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w:t>
            </w:r>
          </w:p>
        </w:tc>
      </w:tr>
      <w:tr w:rsidR="0090047C" w:rsidRPr="0090047C" w14:paraId="123D5B81" w14:textId="77777777" w:rsidTr="00B912DB">
        <w:trPr>
          <w:trHeight w:val="907"/>
        </w:trPr>
        <w:tc>
          <w:tcPr>
            <w:tcW w:w="2370" w:type="dxa"/>
            <w:tcBorders>
              <w:top w:val="single" w:sz="4" w:space="0" w:color="auto"/>
              <w:left w:val="single" w:sz="12" w:space="0" w:color="auto"/>
              <w:bottom w:val="single" w:sz="12" w:space="0" w:color="auto"/>
            </w:tcBorders>
            <w:shd w:val="clear" w:color="auto" w:fill="auto"/>
            <w:vAlign w:val="center"/>
          </w:tcPr>
          <w:p w14:paraId="2BE07400" w14:textId="77777777" w:rsidR="0046152A" w:rsidRPr="0090047C" w:rsidRDefault="0046152A" w:rsidP="0046152A">
            <w:pPr>
              <w:spacing w:line="400" w:lineRule="exact"/>
              <w:jc w:val="center"/>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ＬＮＧ</w:t>
            </w:r>
          </w:p>
        </w:tc>
        <w:tc>
          <w:tcPr>
            <w:tcW w:w="1296" w:type="dxa"/>
            <w:tcBorders>
              <w:top w:val="single" w:sz="4" w:space="0" w:color="auto"/>
              <w:bottom w:val="single" w:sz="12" w:space="0" w:color="auto"/>
              <w:right w:val="nil"/>
            </w:tcBorders>
            <w:shd w:val="clear" w:color="auto" w:fill="auto"/>
            <w:vAlign w:val="center"/>
          </w:tcPr>
          <w:p w14:paraId="5CCEEFC0"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95" w:type="dxa"/>
            <w:tcBorders>
              <w:top w:val="single" w:sz="4" w:space="0" w:color="auto"/>
              <w:left w:val="nil"/>
              <w:bottom w:val="single" w:sz="12" w:space="0" w:color="auto"/>
            </w:tcBorders>
            <w:shd w:val="clear" w:color="auto" w:fill="auto"/>
            <w:vAlign w:val="center"/>
          </w:tcPr>
          <w:p w14:paraId="09D08B18" w14:textId="77777777" w:rsidR="0046152A" w:rsidRPr="0090047C" w:rsidRDefault="0046152A" w:rsidP="0046152A">
            <w:pPr>
              <w:spacing w:line="400" w:lineRule="exact"/>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w:t>
            </w:r>
          </w:p>
        </w:tc>
        <w:tc>
          <w:tcPr>
            <w:tcW w:w="1350" w:type="dxa"/>
            <w:tcBorders>
              <w:top w:val="single" w:sz="4" w:space="0" w:color="auto"/>
              <w:bottom w:val="single" w:sz="12" w:space="0" w:color="auto"/>
              <w:right w:val="nil"/>
            </w:tcBorders>
            <w:shd w:val="clear" w:color="auto" w:fill="auto"/>
            <w:vAlign w:val="center"/>
          </w:tcPr>
          <w:p w14:paraId="2074D23D"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634" w:type="dxa"/>
            <w:tcBorders>
              <w:top w:val="single" w:sz="4" w:space="0" w:color="auto"/>
              <w:left w:val="nil"/>
              <w:bottom w:val="single" w:sz="12" w:space="0" w:color="auto"/>
            </w:tcBorders>
            <w:shd w:val="clear" w:color="auto" w:fill="auto"/>
            <w:vAlign w:val="center"/>
          </w:tcPr>
          <w:p w14:paraId="3CB242AE" w14:textId="77777777" w:rsidR="0046152A" w:rsidRPr="0090047C" w:rsidRDefault="0046152A" w:rsidP="00103E34">
            <w:pPr>
              <w:spacing w:line="400" w:lineRule="exact"/>
              <w:jc w:val="left"/>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w:t>
            </w:r>
          </w:p>
        </w:tc>
        <w:tc>
          <w:tcPr>
            <w:tcW w:w="570" w:type="dxa"/>
            <w:tcBorders>
              <w:top w:val="single" w:sz="4" w:space="0" w:color="auto"/>
              <w:bottom w:val="single" w:sz="12" w:space="0" w:color="auto"/>
              <w:right w:val="nil"/>
            </w:tcBorders>
            <w:shd w:val="clear" w:color="auto" w:fill="auto"/>
            <w:vAlign w:val="center"/>
          </w:tcPr>
          <w:p w14:paraId="1DB4E2DB"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659" w:type="dxa"/>
            <w:tcBorders>
              <w:top w:val="single" w:sz="4" w:space="0" w:color="auto"/>
              <w:left w:val="nil"/>
              <w:bottom w:val="single" w:sz="12" w:space="0" w:color="auto"/>
              <w:right w:val="nil"/>
            </w:tcBorders>
            <w:shd w:val="clear" w:color="auto" w:fill="auto"/>
            <w:vAlign w:val="center"/>
          </w:tcPr>
          <w:p w14:paraId="3F6FB6A3" w14:textId="77777777" w:rsidR="0046152A" w:rsidRPr="0090047C"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715" w:type="dxa"/>
            <w:tcBorders>
              <w:top w:val="single" w:sz="4" w:space="0" w:color="auto"/>
              <w:left w:val="nil"/>
              <w:bottom w:val="single" w:sz="12" w:space="0" w:color="auto"/>
              <w:right w:val="single" w:sz="12" w:space="0" w:color="auto"/>
            </w:tcBorders>
            <w:shd w:val="clear" w:color="auto" w:fill="auto"/>
            <w:vAlign w:val="center"/>
          </w:tcPr>
          <w:p w14:paraId="3BBE6534" w14:textId="77777777" w:rsidR="0046152A" w:rsidRPr="0090047C" w:rsidRDefault="0046152A" w:rsidP="0046152A">
            <w:pPr>
              <w:spacing w:line="400" w:lineRule="exact"/>
              <w:rPr>
                <w:rFonts w:ascii="ＭＳ Ｐゴシック" w:eastAsia="ＭＳ Ｐゴシック" w:hAnsi="ＭＳ Ｐゴシック" w:cs="Times New Roman"/>
                <w:color w:val="auto"/>
                <w:spacing w:val="2"/>
                <w:sz w:val="22"/>
              </w:rPr>
            </w:pPr>
            <w:r w:rsidRPr="0090047C">
              <w:rPr>
                <w:rFonts w:ascii="ＭＳ Ｐゴシック" w:eastAsia="ＭＳ Ｐゴシック" w:hAnsi="ＭＳ Ｐゴシック" w:cs="Times New Roman" w:hint="eastAsia"/>
                <w:color w:val="auto"/>
                <w:spacing w:val="2"/>
                <w:sz w:val="22"/>
              </w:rPr>
              <w:t>％</w:t>
            </w:r>
          </w:p>
        </w:tc>
      </w:tr>
    </w:tbl>
    <w:p w14:paraId="56EC0EA5" w14:textId="77777777" w:rsidR="007A49DD" w:rsidRPr="0090047C" w:rsidRDefault="007A49DD" w:rsidP="007A49DD">
      <w:pPr>
        <w:spacing w:line="306" w:lineRule="exact"/>
        <w:ind w:left="432" w:hangingChars="200" w:hanging="432"/>
        <w:jc w:val="left"/>
        <w:rPr>
          <w:rFonts w:ascii="ＭＳ Ｐ明朝" w:eastAsia="ＭＳ Ｐ明朝" w:hAnsi="ＭＳ Ｐ明朝"/>
          <w:color w:val="auto"/>
          <w:sz w:val="21"/>
          <w:szCs w:val="20"/>
        </w:rPr>
      </w:pPr>
      <w:r w:rsidRPr="0090047C">
        <w:rPr>
          <w:rFonts w:ascii="ＭＳ Ｐ明朝" w:eastAsia="ＭＳ Ｐ明朝" w:hAnsi="ＭＳ Ｐ明朝" w:cs="Times New Roman" w:hint="eastAsia"/>
          <w:color w:val="auto"/>
          <w:spacing w:val="2"/>
          <w:sz w:val="21"/>
          <w:szCs w:val="20"/>
        </w:rPr>
        <w:t>（注１）省エネルギー等対策推進計画に参画する者が経営する温室面積（計画該当品目）を対象に記載する。</w:t>
      </w:r>
    </w:p>
    <w:p w14:paraId="38FAC548" w14:textId="77777777" w:rsidR="007A49DD" w:rsidRPr="0090047C" w:rsidRDefault="007A49DD" w:rsidP="007A49DD">
      <w:pPr>
        <w:spacing w:line="306" w:lineRule="exact"/>
        <w:ind w:left="424" w:hangingChars="200" w:hanging="424"/>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90047C"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6D3B0697" w:rsidR="007A49DD" w:rsidRPr="0090047C"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90047C">
        <w:rPr>
          <w:rFonts w:ascii="ＭＳ Ｐ明朝" w:eastAsia="ＭＳ Ｐ明朝" w:hAnsi="ＭＳ Ｐ明朝"/>
          <w:color w:val="auto"/>
          <w:sz w:val="20"/>
          <w:szCs w:val="20"/>
        </w:rPr>
        <w:br w:type="page"/>
      </w:r>
      <w:r w:rsidRPr="0090047C">
        <w:rPr>
          <w:rFonts w:ascii="ＭＳ Ｐゴシック" w:eastAsia="ＭＳ Ｐゴシック" w:hAnsi="ＭＳ Ｐゴシック" w:cs="Times New Roman" w:hint="eastAsia"/>
          <w:color w:val="auto"/>
          <w:spacing w:val="2"/>
          <w:szCs w:val="24"/>
        </w:rPr>
        <w:t>第２　目標達成に向けた取組手段</w:t>
      </w:r>
    </w:p>
    <w:p w14:paraId="0C78AFE4" w14:textId="29D68808" w:rsidR="00E53FE6" w:rsidRPr="0090047C" w:rsidRDefault="001357C4" w:rsidP="00E53FE6">
      <w:pPr>
        <w:spacing w:line="240" w:lineRule="exact"/>
        <w:ind w:leftChars="100" w:left="464" w:hangingChars="100" w:hanging="222"/>
        <w:jc w:val="left"/>
        <w:rPr>
          <w:rFonts w:hAnsi="ＭＳ 明朝" w:cs="Times New Roman"/>
          <w:color w:val="auto"/>
          <w:sz w:val="18"/>
          <w:szCs w:val="16"/>
          <w:u w:val="single"/>
        </w:rPr>
      </w:pPr>
      <w:r w:rsidRPr="0090047C">
        <w:rPr>
          <w:rFonts w:hAnsi="ＭＳ 明朝" w:cs="Times New Roman" w:hint="eastAsia"/>
          <w:color w:val="auto"/>
          <w:sz w:val="22"/>
          <w:szCs w:val="16"/>
          <w:u w:val="single"/>
        </w:rPr>
        <w:t>※第１の３の</w:t>
      </w:r>
      <w:r w:rsidR="00E53FE6" w:rsidRPr="0090047C">
        <w:rPr>
          <w:rFonts w:hAnsi="ＭＳ 明朝" w:cs="Times New Roman" w:hint="eastAsia"/>
          <w:color w:val="auto"/>
          <w:sz w:val="22"/>
          <w:szCs w:val="16"/>
          <w:u w:val="single"/>
        </w:rPr>
        <w:t>（１）～（３）の目標のうちいずれか一つを選択したものについて記載し、その他の記載欄は削除してもかまわない。</w:t>
      </w:r>
    </w:p>
    <w:p w14:paraId="51F5C6EC" w14:textId="77777777" w:rsidR="007A49DD" w:rsidRPr="0090047C"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90047C" w:rsidRPr="0090047C" w14:paraId="432F7335" w14:textId="77777777" w:rsidTr="00670A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u w:val="single"/>
              </w:rPr>
            </w:pPr>
            <w:r w:rsidRPr="0090047C">
              <w:rPr>
                <w:rFonts w:ascii="ＭＳ Ｐゴシック" w:eastAsia="ＭＳ Ｐゴシック" w:hAnsi="ＭＳ Ｐゴシック" w:cs="ＭＳ Ｐゴシック" w:hint="eastAsia"/>
                <w:color w:val="auto"/>
                <w:sz w:val="21"/>
                <w:szCs w:val="22"/>
                <w:u w:val="single"/>
              </w:rPr>
              <w:t>省エネ加速化特例</w:t>
            </w:r>
          </w:p>
        </w:tc>
      </w:tr>
      <w:tr w:rsidR="0090047C" w:rsidRPr="0090047C" w14:paraId="17EDAA39" w14:textId="77777777" w:rsidTr="00670A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90047C" w:rsidRPr="0090047C" w14:paraId="0C87E922" w14:textId="77777777" w:rsidTr="00670A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41AA06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FBAAEAF" w14:textId="77777777" w:rsidTr="00670A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84C3C8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6368E7E4" w14:textId="77777777" w:rsidTr="00670A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0636124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454EA48" w14:textId="77777777" w:rsidTr="00670A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16841F1B" w14:textId="77777777" w:rsidTr="00670A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5A6CDF4F">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36856A57" w14:textId="77777777" w:rsidR="00670A76" w:rsidRPr="00B912DB" w:rsidRDefault="00670A76" w:rsidP="00051BA3">
                                  <w:pPr>
                                    <w:jc w:val="center"/>
                                    <w:rPr>
                                      <w:rFonts w:ascii="ＭＳ ゴシック" w:eastAsia="ＭＳ ゴシック" w:hAnsi="ＭＳ ゴシック"/>
                                      <w:color w:val="auto"/>
                                      <w:sz w:val="28"/>
                                      <w:szCs w:val="28"/>
                                    </w:rPr>
                                  </w:pPr>
                                  <w:r w:rsidRPr="00B912DB">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" fillcolor="white [3201]" strokecolor="black [3200]" strokeweight="2pt">
                      <v:textbox>
                        <w:txbxContent>
                          <w:p w14:paraId="36856A57" w14:textId="77777777" w:rsidR="00670A76" w:rsidRPr="00B912DB" w:rsidRDefault="00670A76" w:rsidP="00051BA3">
                            <w:pPr>
                              <w:jc w:val="center"/>
                              <w:rPr>
                                <w:rFonts w:ascii="ＭＳ ゴシック" w:eastAsia="ＭＳ ゴシック" w:hAnsi="ＭＳ ゴシック"/>
                                <w:color w:val="auto"/>
                                <w:sz w:val="28"/>
                                <w:szCs w:val="28"/>
                              </w:rPr>
                            </w:pPr>
                            <w:r w:rsidRPr="00B912DB">
                              <w:rPr>
                                <w:rFonts w:ascii="ＭＳ ゴシック" w:eastAsia="ＭＳ ゴシック" w:hAnsi="ＭＳ ゴシック" w:hint="eastAsia"/>
                                <w:color w:val="auto"/>
                                <w:sz w:val="28"/>
                                <w:szCs w:val="28"/>
                              </w:rPr>
                              <w:t>別添管理シートのとおり</w:t>
                            </w:r>
                          </w:p>
                        </w:txbxContent>
                      </v:textbox>
                    </v:rect>
                  </w:pict>
                </mc:Fallback>
              </mc:AlternateContent>
            </w:r>
            <w:r w:rsidRPr="0090047C">
              <w:rPr>
                <w:rFonts w:ascii="ＭＳ Ｐゴシック" w:eastAsia="ＭＳ Ｐゴシック" w:hAnsi="ＭＳ Ｐゴシック" w:cs="ＭＳ Ｐゴシック" w:hint="eastAsia"/>
                <w:color w:val="auto"/>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B152DA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00CCAB3A" w14:textId="77777777" w:rsidTr="00670A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646138C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3A28932E" w14:textId="77777777" w:rsidTr="00670A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24C87B2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650D09EF" w14:textId="77777777" w:rsidTr="00670A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190685DF" w14:textId="77777777" w:rsidTr="00670A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D6FE73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7146E0B5" w14:textId="77777777" w:rsidTr="00670A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2EC60B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22069B6C" w14:textId="77777777" w:rsidTr="00670A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36C04F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4BC9C01B" w14:textId="77777777" w:rsidTr="00670A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1222EAB2" w14:textId="77777777" w:rsidTr="00670A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605E064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55E3287" w14:textId="77777777" w:rsidTr="00670A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0210B0E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4477F5E6" w14:textId="77777777" w:rsidTr="00670A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722D072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2A944E64" w14:textId="77777777" w:rsidTr="00670A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21312991" w14:textId="77777777" w:rsidTr="00670A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2902709" w14:textId="77777777" w:rsidTr="00670A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64C528FA" w14:textId="77777777" w:rsidTr="00670A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90047C" w14:paraId="453C67A2" w14:textId="77777777" w:rsidTr="00670A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Pr="0090047C" w:rsidRDefault="00351582" w:rsidP="007A49DD">
      <w:pPr>
        <w:spacing w:line="306" w:lineRule="exact"/>
        <w:jc w:val="left"/>
        <w:rPr>
          <w:rFonts w:ascii="ＭＳ Ｐゴシック" w:eastAsia="ＭＳ Ｐゴシック" w:hAnsi="ＭＳ Ｐゴシック"/>
          <w:color w:val="auto"/>
        </w:rPr>
      </w:pPr>
    </w:p>
    <w:p w14:paraId="17755630" w14:textId="77777777" w:rsidR="00EF004C" w:rsidRPr="0090047C" w:rsidRDefault="007A49DD" w:rsidP="007A49DD">
      <w:pPr>
        <w:spacing w:line="306" w:lineRule="exact"/>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【添付資料】</w:t>
      </w:r>
    </w:p>
    <w:p w14:paraId="091C0E97" w14:textId="284C701A" w:rsidR="007A49DD" w:rsidRPr="0090047C" w:rsidRDefault="007A49DD" w:rsidP="00EF004C">
      <w:pPr>
        <w:spacing w:line="306" w:lineRule="exact"/>
        <w:ind w:firstLineChars="100" w:firstLine="242"/>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現在の燃料使用量、目標の燃料使用量の算定方法を確認できる資料</w:t>
      </w:r>
    </w:p>
    <w:p w14:paraId="14687067" w14:textId="77777777" w:rsidR="007A49DD" w:rsidRPr="0090047C" w:rsidRDefault="007A49DD" w:rsidP="007A49DD">
      <w:pPr>
        <w:spacing w:line="280" w:lineRule="exact"/>
        <w:jc w:val="left"/>
        <w:rPr>
          <w:rFonts w:ascii="ＭＳ Ｐゴシック" w:eastAsia="ＭＳ Ｐゴシック" w:hAnsi="ＭＳ Ｐゴシック" w:cs="Times New Roman"/>
          <w:color w:val="auto"/>
          <w:spacing w:val="2"/>
          <w:szCs w:val="24"/>
        </w:rPr>
      </w:pPr>
      <w:r w:rsidRPr="0090047C">
        <w:rPr>
          <w:rFonts w:ascii="ＭＳ Ｐゴシック" w:eastAsia="ＭＳ Ｐゴシック" w:hAnsi="ＭＳ Ｐゴシック" w:cs="Times New Roman"/>
          <w:color w:val="auto"/>
          <w:spacing w:val="2"/>
          <w:szCs w:val="24"/>
        </w:rPr>
        <w:br w:type="page"/>
      </w:r>
      <w:r w:rsidRPr="0090047C">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90047C" w:rsidRPr="0090047C"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温室</w:t>
            </w:r>
          </w:p>
          <w:p w14:paraId="5702A7D8"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90047C">
              <w:rPr>
                <w:rFonts w:ascii="ＭＳ Ｐゴシック" w:eastAsia="ＭＳ Ｐゴシック" w:hAnsi="ＭＳ Ｐゴシック" w:cs="ＭＳ Ｐゴシック" w:hint="eastAsia"/>
                <w:color w:val="auto"/>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u w:val="single"/>
              </w:rPr>
            </w:pPr>
            <w:r w:rsidRPr="0090047C">
              <w:rPr>
                <w:rFonts w:ascii="ＭＳ Ｐゴシック" w:eastAsia="ＭＳ Ｐゴシック" w:hAnsi="ＭＳ Ｐゴシック" w:cs="ＭＳ Ｐゴシック" w:hint="eastAsia"/>
                <w:color w:val="auto"/>
                <w:sz w:val="20"/>
                <w:u w:val="single"/>
              </w:rPr>
              <w:t>省エネ加速化特例</w:t>
            </w:r>
          </w:p>
        </w:tc>
      </w:tr>
      <w:tr w:rsidR="0090047C" w:rsidRPr="0090047C"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90047C" w:rsidRPr="0090047C"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5F62F1C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5F9EF8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7D77D5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4A37D17F">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54B542F0" w14:textId="77777777" w:rsidR="00670A76" w:rsidRPr="00B912DB" w:rsidRDefault="00670A76" w:rsidP="00051BA3">
                                  <w:pPr>
                                    <w:jc w:val="center"/>
                                    <w:rPr>
                                      <w:rFonts w:ascii="ＭＳ ゴシック" w:eastAsia="ＭＳ ゴシック" w:hAnsi="ＭＳ ゴシック"/>
                                      <w:color w:val="auto"/>
                                      <w:sz w:val="28"/>
                                      <w:szCs w:val="28"/>
                                    </w:rPr>
                                  </w:pPr>
                                  <w:r w:rsidRPr="00B912DB">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" fillcolor="white [3201]" strokecolor="black [3200]" strokeweight="2pt">
                      <v:textbox>
                        <w:txbxContent>
                          <w:p w14:paraId="54B542F0" w14:textId="77777777" w:rsidR="00670A76" w:rsidRPr="00B912DB" w:rsidRDefault="00670A76" w:rsidP="00051BA3">
                            <w:pPr>
                              <w:jc w:val="center"/>
                              <w:rPr>
                                <w:rFonts w:ascii="ＭＳ ゴシック" w:eastAsia="ＭＳ ゴシック" w:hAnsi="ＭＳ ゴシック"/>
                                <w:color w:val="auto"/>
                                <w:sz w:val="28"/>
                                <w:szCs w:val="28"/>
                              </w:rPr>
                            </w:pPr>
                            <w:r w:rsidRPr="00B912DB">
                              <w:rPr>
                                <w:rFonts w:ascii="ＭＳ ゴシック" w:eastAsia="ＭＳ ゴシック" w:hAnsi="ＭＳ ゴシック" w:hint="eastAsia"/>
                                <w:color w:val="auto"/>
                                <w:sz w:val="28"/>
                                <w:szCs w:val="28"/>
                              </w:rPr>
                              <w:t>別添管理シートのとおり</w:t>
                            </w:r>
                          </w:p>
                        </w:txbxContent>
                      </v:textbox>
                    </v:rect>
                  </w:pict>
                </mc:Fallback>
              </mc:AlternateContent>
            </w:r>
            <w:r w:rsidRPr="0090047C">
              <w:rPr>
                <w:rFonts w:ascii="ＭＳ Ｐゴシック" w:eastAsia="ＭＳ Ｐゴシック" w:hAnsi="ＭＳ Ｐゴシック" w:cs="ＭＳ Ｐゴシック" w:hint="eastAsia"/>
                <w:color w:val="auto"/>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6A367AA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5C9BB33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12DD59B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1C2719C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46DD7EE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F1D9ED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46BB101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62AD1E5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297C1C9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t</w:t>
            </w:r>
            <w:r w:rsidRPr="0090047C">
              <w:rPr>
                <w:rFonts w:ascii="ＭＳ Ｐゴシック" w:eastAsia="ＭＳ Ｐゴシック" w:hAnsi="ＭＳ Ｐゴシック" w:cs="ＭＳ Ｐゴシック" w:hint="eastAsia"/>
                <w:color w:val="auto"/>
                <w:sz w:val="22"/>
                <w:szCs w:val="22"/>
              </w:rPr>
              <w:br/>
            </w:r>
            <w:r w:rsidRPr="0090047C">
              <w:rPr>
                <w:rFonts w:ascii="ＭＳ Ｐゴシック" w:eastAsia="ＭＳ Ｐゴシック" w:hAnsi="ＭＳ Ｐゴシック" w:cs="ＭＳ Ｐゴシック" w:hint="eastAsia"/>
                <w:color w:val="auto"/>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90047C" w:rsidRPr="0090047C"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55E88CA" w14:textId="42CAAC86" w:rsidR="00E53FE6" w:rsidRPr="0090047C" w:rsidRDefault="00E53FE6" w:rsidP="00E53FE6">
      <w:pPr>
        <w:spacing w:line="320" w:lineRule="exact"/>
        <w:ind w:left="540" w:hangingChars="250" w:hanging="540"/>
        <w:jc w:val="left"/>
        <w:rPr>
          <w:rFonts w:ascii="ＭＳ Ｐ明朝" w:eastAsia="ＭＳ Ｐ明朝" w:hAnsi="ＭＳ Ｐ明朝" w:cs="Times New Roman"/>
          <w:color w:val="auto"/>
          <w:spacing w:val="2"/>
          <w:sz w:val="21"/>
          <w:szCs w:val="20"/>
        </w:rPr>
      </w:pPr>
    </w:p>
    <w:p w14:paraId="5D182573" w14:textId="77777777" w:rsidR="00351582" w:rsidRPr="0090047C" w:rsidRDefault="00351582" w:rsidP="007A49DD">
      <w:pPr>
        <w:spacing w:line="306" w:lineRule="exact"/>
        <w:jc w:val="left"/>
        <w:rPr>
          <w:rFonts w:ascii="ＭＳ Ｐゴシック" w:eastAsia="ＭＳ Ｐゴシック" w:hAnsi="ＭＳ Ｐゴシック"/>
          <w:color w:val="auto"/>
        </w:rPr>
      </w:pPr>
    </w:p>
    <w:p w14:paraId="1A8440D2" w14:textId="77777777" w:rsidR="00EF004C" w:rsidRPr="0090047C" w:rsidRDefault="007A49DD" w:rsidP="007A49DD">
      <w:pPr>
        <w:spacing w:line="306" w:lineRule="exact"/>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【添付資料】</w:t>
      </w:r>
    </w:p>
    <w:p w14:paraId="31413165" w14:textId="0B782085" w:rsidR="007A49DD" w:rsidRPr="0090047C" w:rsidRDefault="007A49DD" w:rsidP="00EF004C">
      <w:pPr>
        <w:spacing w:line="306" w:lineRule="exact"/>
        <w:ind w:firstLineChars="100" w:firstLine="242"/>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燃料使用量・生産量の算定方法を確認できる資料</w:t>
      </w:r>
    </w:p>
    <w:p w14:paraId="139E41B5" w14:textId="1C588F87" w:rsidR="00F47015" w:rsidRPr="0090047C" w:rsidRDefault="00F47015">
      <w:pPr>
        <w:widowControl/>
        <w:overflowPunct/>
        <w:adjustRightInd/>
        <w:jc w:val="left"/>
        <w:textAlignment w:val="auto"/>
        <w:rPr>
          <w:rFonts w:ascii="ＭＳ Ｐゴシック" w:eastAsia="ＭＳ Ｐゴシック" w:hAnsi="ＭＳ Ｐゴシック"/>
          <w:color w:val="auto"/>
        </w:rPr>
      </w:pPr>
      <w:r w:rsidRPr="0090047C">
        <w:rPr>
          <w:rFonts w:ascii="ＭＳ Ｐゴシック" w:eastAsia="ＭＳ Ｐゴシック" w:hAnsi="ＭＳ Ｐゴシック"/>
          <w:color w:val="auto"/>
        </w:rPr>
        <w:br w:type="page"/>
      </w:r>
    </w:p>
    <w:p w14:paraId="2D10BFA4" w14:textId="77777777" w:rsidR="007A49DD" w:rsidRPr="0090047C" w:rsidRDefault="007A49DD" w:rsidP="00EF004C">
      <w:pPr>
        <w:tabs>
          <w:tab w:val="left" w:pos="4725"/>
        </w:tabs>
        <w:spacing w:line="306" w:lineRule="exact"/>
        <w:ind w:left="363" w:hangingChars="150" w:hanging="363"/>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451"/>
        <w:gridCol w:w="709"/>
        <w:gridCol w:w="1106"/>
        <w:gridCol w:w="1107"/>
        <w:gridCol w:w="1134"/>
        <w:gridCol w:w="1134"/>
        <w:gridCol w:w="1134"/>
        <w:gridCol w:w="909"/>
      </w:tblGrid>
      <w:tr w:rsidR="0090047C" w:rsidRPr="0090047C" w14:paraId="628A3AFF" w14:textId="77777777" w:rsidTr="008822E7">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w:t>
            </w:r>
          </w:p>
        </w:tc>
        <w:tc>
          <w:tcPr>
            <w:tcW w:w="1451"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氏名</w:t>
            </w:r>
          </w:p>
        </w:tc>
        <w:tc>
          <w:tcPr>
            <w:tcW w:w="709"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温室面積</w:t>
            </w:r>
          </w:p>
        </w:tc>
        <w:tc>
          <w:tcPr>
            <w:tcW w:w="110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燃料使用量</w:t>
            </w:r>
            <w:r w:rsidRPr="0090047C">
              <w:rPr>
                <w:rFonts w:ascii="ＭＳ Ｐゴシック" w:eastAsia="ＭＳ Ｐゴシック" w:hAnsi="ＭＳ Ｐゴシック" w:cs="ＭＳ Ｐゴシック" w:hint="eastAsia"/>
                <w:color w:val="auto"/>
                <w:sz w:val="21"/>
                <w:szCs w:val="22"/>
              </w:rPr>
              <w:br/>
              <w:t>（現在）</w:t>
            </w:r>
          </w:p>
        </w:tc>
        <w:tc>
          <w:tcPr>
            <w:tcW w:w="110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20CA30DC" w14:textId="521D1EA9" w:rsidR="00051BA3" w:rsidRPr="0090047C" w:rsidRDefault="00051BA3" w:rsidP="008822E7">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燃料コストの変動抑制量</w:t>
            </w:r>
            <w:r w:rsidRPr="0090047C">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u w:val="single"/>
              </w:rPr>
            </w:pPr>
            <w:r w:rsidRPr="0090047C">
              <w:rPr>
                <w:rFonts w:ascii="ＭＳ Ｐゴシック" w:eastAsia="ＭＳ Ｐゴシック" w:hAnsi="ＭＳ Ｐゴシック" w:cs="ＭＳ Ｐゴシック" w:hint="eastAsia"/>
                <w:color w:val="auto"/>
                <w:sz w:val="21"/>
                <w:szCs w:val="22"/>
                <w:u w:val="single"/>
              </w:rPr>
              <w:t>省エネ加速化特例</w:t>
            </w:r>
          </w:p>
        </w:tc>
      </w:tr>
      <w:tr w:rsidR="0090047C" w:rsidRPr="0090047C" w14:paraId="033A3CDF" w14:textId="77777777" w:rsidTr="008822E7">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51"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709"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0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0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047C">
              <w:rPr>
                <w:rFonts w:ascii="ＭＳ Ｐゴシック" w:eastAsia="ＭＳ Ｐゴシック" w:hAnsi="ＭＳ Ｐゴシック" w:cs="ＭＳ Ｐゴシック" w:hint="eastAsia"/>
                <w:color w:val="auto"/>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90047C" w:rsidRPr="0090047C" w14:paraId="7F8A6C63" w14:textId="77777777" w:rsidTr="008822E7">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110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p w14:paraId="2D325E96"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09" w:type="dxa"/>
            <w:tcBorders>
              <w:top w:val="nil"/>
              <w:left w:val="single" w:sz="4" w:space="0" w:color="auto"/>
              <w:right w:val="single" w:sz="8" w:space="0" w:color="000000"/>
            </w:tcBorders>
          </w:tcPr>
          <w:p w14:paraId="006360E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28C1014B" w14:textId="77777777" w:rsidTr="008822E7">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110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p w14:paraId="3D1F2042"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4DC1330B" w14:textId="77777777" w:rsidTr="008822E7">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110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p w14:paraId="6375FD85"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25879473" w14:textId="77777777" w:rsidTr="008822E7">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1451"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 xml:space="preserve">　</w:t>
            </w:r>
          </w:p>
        </w:tc>
        <w:tc>
          <w:tcPr>
            <w:tcW w:w="709"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a</w:t>
            </w:r>
          </w:p>
        </w:tc>
        <w:tc>
          <w:tcPr>
            <w:tcW w:w="110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110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p w14:paraId="5896708B"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047C" w:rsidRPr="0090047C" w14:paraId="1CBDD9B9" w14:textId="77777777" w:rsidTr="008822E7">
        <w:trPr>
          <w:trHeight w:val="1294"/>
        </w:trPr>
        <w:tc>
          <w:tcPr>
            <w:tcW w:w="1951"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90047C" w:rsidRDefault="00051BA3" w:rsidP="00670A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合計</w:t>
            </w:r>
          </w:p>
        </w:tc>
        <w:tc>
          <w:tcPr>
            <w:tcW w:w="709"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ha</w:t>
            </w:r>
          </w:p>
        </w:tc>
        <w:tc>
          <w:tcPr>
            <w:tcW w:w="110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L</w:t>
            </w:r>
          </w:p>
        </w:tc>
        <w:tc>
          <w:tcPr>
            <w:tcW w:w="110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90047C" w:rsidRDefault="00051BA3" w:rsidP="00670A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047C">
              <w:rPr>
                <w:rFonts w:ascii="ＭＳ Ｐゴシック" w:eastAsia="ＭＳ Ｐゴシック" w:hAnsi="ＭＳ Ｐゴシック" w:cs="ＭＳ Ｐゴシック" w:hint="eastAsia"/>
                <w:color w:val="auto"/>
                <w:sz w:val="22"/>
                <w:szCs w:val="22"/>
              </w:rPr>
              <w:t>（参考）</w:t>
            </w:r>
          </w:p>
          <w:p w14:paraId="27AC3A9E"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15518A68"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74376470" w14:textId="77777777" w:rsidR="00051BA3" w:rsidRPr="0090047C" w:rsidRDefault="00051BA3" w:rsidP="00670A76">
            <w:pPr>
              <w:widowControl/>
              <w:overflowPunct/>
              <w:adjustRightInd/>
              <w:textAlignment w:val="auto"/>
              <w:rPr>
                <w:rFonts w:ascii="ＭＳ Ｐゴシック" w:eastAsia="ＭＳ Ｐゴシック" w:hAnsi="ＭＳ Ｐゴシック" w:cs="ＭＳ Ｐゴシック"/>
                <w:color w:val="auto"/>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90047C" w:rsidRDefault="00051BA3" w:rsidP="00670A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90047C" w:rsidRDefault="007A49DD" w:rsidP="00EF004C">
      <w:pPr>
        <w:tabs>
          <w:tab w:val="left" w:pos="4725"/>
        </w:tabs>
        <w:spacing w:line="320"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w:t>
      </w:r>
      <w:r w:rsidRPr="0090047C">
        <w:rPr>
          <w:rFonts w:ascii="ＭＳ Ｐ明朝" w:eastAsia="ＭＳ Ｐ明朝" w:hAnsi="ＭＳ Ｐ明朝"/>
          <w:color w:val="auto"/>
          <w:sz w:val="21"/>
          <w:szCs w:val="20"/>
        </w:rPr>
        <w:t>1</w:t>
      </w:r>
      <w:r w:rsidRPr="0090047C">
        <w:rPr>
          <w:rFonts w:ascii="ＭＳ Ｐ明朝" w:eastAsia="ＭＳ Ｐ明朝" w:hAnsi="ＭＳ Ｐ明朝" w:hint="eastAsia"/>
          <w:color w:val="auto"/>
          <w:sz w:val="21"/>
          <w:szCs w:val="20"/>
        </w:rPr>
        <w:t>）本取組計画一覧は燃料種類別に作成することとし、ＬＰガスは「㎏」、ＬＮＧは「㎥」に単位を修正する。</w:t>
      </w:r>
    </w:p>
    <w:p w14:paraId="08C7A12C" w14:textId="136DF094" w:rsidR="007A49DD" w:rsidRPr="0090047C" w:rsidRDefault="007A49DD" w:rsidP="00EF004C">
      <w:pPr>
        <w:tabs>
          <w:tab w:val="left" w:pos="4725"/>
        </w:tabs>
        <w:spacing w:line="320"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（注２）変動抑制取組計画については、支援対象者が一体的に取り組む場合は、合計欄にのみ記載。計画参画者が個別に取り組む場合は、個々の省エネルギー等対策取組計画から転記する。</w:t>
      </w:r>
    </w:p>
    <w:p w14:paraId="6D7EBB6C" w14:textId="2189539A" w:rsidR="007A49DD" w:rsidRPr="0090047C" w:rsidRDefault="007A49DD" w:rsidP="00EF004C">
      <w:pPr>
        <w:spacing w:line="320"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(注３)燃</w:t>
      </w:r>
      <w:r w:rsidR="00051BA3" w:rsidRPr="0090047C">
        <w:rPr>
          <w:rFonts w:ascii="ＭＳ Ｐ明朝" w:eastAsia="ＭＳ Ｐ明朝" w:hAnsi="ＭＳ Ｐ明朝" w:hint="eastAsia"/>
          <w:color w:val="auto"/>
          <w:sz w:val="21"/>
          <w:szCs w:val="20"/>
          <w:u w:val="single"/>
        </w:rPr>
        <w:t>料</w:t>
      </w:r>
      <w:r w:rsidRPr="0090047C">
        <w:rPr>
          <w:rFonts w:ascii="ＭＳ Ｐ明朝" w:eastAsia="ＭＳ Ｐ明朝" w:hAnsi="ＭＳ Ｐ明朝" w:hint="eastAsia"/>
          <w:color w:val="auto"/>
          <w:sz w:val="21"/>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6B0A338B" w:rsidR="007A49DD" w:rsidRPr="0090047C" w:rsidRDefault="007A49DD" w:rsidP="00EF004C">
      <w:pPr>
        <w:spacing w:line="320" w:lineRule="exact"/>
        <w:ind w:left="530" w:hangingChars="250" w:hanging="530"/>
        <w:jc w:val="left"/>
        <w:rPr>
          <w:rFonts w:ascii="ＭＳ Ｐ明朝" w:eastAsia="ＭＳ Ｐ明朝" w:hAnsi="ＭＳ Ｐ明朝"/>
          <w:color w:val="auto"/>
          <w:sz w:val="21"/>
          <w:szCs w:val="20"/>
        </w:rPr>
      </w:pPr>
      <w:r w:rsidRPr="0090047C">
        <w:rPr>
          <w:rFonts w:ascii="ＭＳ Ｐ明朝" w:eastAsia="ＭＳ Ｐ明朝" w:hAnsi="ＭＳ Ｐ明朝" w:hint="eastAsia"/>
          <w:color w:val="auto"/>
          <w:sz w:val="21"/>
          <w:szCs w:val="20"/>
        </w:rPr>
        <w:t>（注４）変動抑制取組計画の（参考）欄には、どの事業年度からどのような取組により、燃料価格や燃料使用量の変動を抑制するのかが分かるよう記載する。</w:t>
      </w:r>
    </w:p>
    <w:p w14:paraId="3FF033AE" w14:textId="149BA6B6" w:rsidR="00051BA3" w:rsidRPr="0090047C" w:rsidRDefault="00051BA3" w:rsidP="00EF004C">
      <w:pPr>
        <w:spacing w:line="320" w:lineRule="exact"/>
        <w:ind w:left="530" w:hangingChars="250" w:hanging="530"/>
        <w:jc w:val="left"/>
        <w:rPr>
          <w:rFonts w:ascii="ＭＳ Ｐ明朝" w:eastAsia="ＭＳ Ｐ明朝" w:hAnsi="ＭＳ Ｐ明朝"/>
          <w:color w:val="auto"/>
          <w:sz w:val="21"/>
          <w:szCs w:val="20"/>
          <w:u w:val="single"/>
        </w:rPr>
      </w:pPr>
      <w:r w:rsidRPr="0090047C">
        <w:rPr>
          <w:rFonts w:ascii="ＭＳ Ｐ明朝" w:eastAsia="ＭＳ Ｐ明朝" w:hAnsi="ＭＳ Ｐ明朝" w:hint="eastAsia"/>
          <w:color w:val="auto"/>
          <w:sz w:val="21"/>
          <w:szCs w:val="20"/>
          <w:u w:val="single"/>
        </w:rPr>
        <w:t>（注５）</w:t>
      </w:r>
      <w:r w:rsidR="00044983" w:rsidRPr="0090047C">
        <w:rPr>
          <w:rFonts w:ascii="ＭＳ Ｐ明朝" w:eastAsia="ＭＳ Ｐ明朝" w:hAnsi="ＭＳ Ｐ明朝" w:cs="Arial" w:hint="eastAsia"/>
          <w:color w:val="auto"/>
          <w:sz w:val="21"/>
          <w:szCs w:val="20"/>
          <w:u w:val="single"/>
        </w:rPr>
        <w:t>第１９第５項の規定に取り組む者は省エネ加速化特例の欄に「〇」を記入する。</w:t>
      </w:r>
    </w:p>
    <w:p w14:paraId="528D168C" w14:textId="16F2690F" w:rsidR="007A49DD" w:rsidRPr="0090047C" w:rsidRDefault="007A49DD" w:rsidP="00EF004C">
      <w:pPr>
        <w:spacing w:line="320" w:lineRule="exact"/>
        <w:ind w:left="540" w:hangingChars="250" w:hanging="540"/>
        <w:jc w:val="left"/>
        <w:rPr>
          <w:rFonts w:ascii="ＭＳ Ｐ明朝" w:eastAsia="ＭＳ Ｐ明朝" w:hAnsi="ＭＳ Ｐ明朝" w:cs="Times New Roman"/>
          <w:color w:val="auto"/>
          <w:spacing w:val="2"/>
          <w:sz w:val="21"/>
          <w:szCs w:val="20"/>
        </w:rPr>
      </w:pPr>
      <w:r w:rsidRPr="0090047C">
        <w:rPr>
          <w:rFonts w:ascii="ＭＳ Ｐ明朝" w:eastAsia="ＭＳ Ｐ明朝" w:hAnsi="ＭＳ Ｐ明朝" w:cs="Times New Roman" w:hint="eastAsia"/>
          <w:color w:val="auto"/>
          <w:spacing w:val="2"/>
          <w:sz w:val="21"/>
          <w:szCs w:val="20"/>
          <w:u w:val="single"/>
        </w:rPr>
        <w:t>（注</w:t>
      </w:r>
      <w:r w:rsidR="00051BA3" w:rsidRPr="0090047C">
        <w:rPr>
          <w:rFonts w:ascii="ＭＳ Ｐ明朝" w:eastAsia="ＭＳ Ｐ明朝" w:hAnsi="ＭＳ Ｐ明朝" w:cs="Times New Roman" w:hint="eastAsia"/>
          <w:color w:val="auto"/>
          <w:spacing w:val="2"/>
          <w:sz w:val="21"/>
          <w:szCs w:val="20"/>
          <w:u w:val="single"/>
        </w:rPr>
        <w:t>６</w:t>
      </w:r>
      <w:r w:rsidRPr="0090047C">
        <w:rPr>
          <w:rFonts w:ascii="ＭＳ Ｐ明朝" w:eastAsia="ＭＳ Ｐ明朝" w:hAnsi="ＭＳ Ｐ明朝" w:cs="Times New Roman" w:hint="eastAsia"/>
          <w:color w:val="auto"/>
          <w:spacing w:val="2"/>
          <w:sz w:val="21"/>
          <w:szCs w:val="20"/>
          <w:u w:val="single"/>
        </w:rPr>
        <w:t>）</w:t>
      </w:r>
      <w:r w:rsidRPr="0090047C">
        <w:rPr>
          <w:rFonts w:ascii="ＭＳ Ｐ明朝" w:eastAsia="ＭＳ Ｐ明朝" w:hAnsi="ＭＳ Ｐ明朝" w:cs="Times New Roman" w:hint="eastAsia"/>
          <w:color w:val="auto"/>
          <w:spacing w:val="2"/>
          <w:sz w:val="21"/>
          <w:szCs w:val="20"/>
        </w:rPr>
        <w:t>申請数が多い場合等は、本表を別葉とする。</w:t>
      </w:r>
    </w:p>
    <w:p w14:paraId="09A6D2A1" w14:textId="7CD93FF2" w:rsidR="007A49DD" w:rsidRPr="0090047C" w:rsidRDefault="007A49DD" w:rsidP="00EF004C">
      <w:pPr>
        <w:spacing w:line="320" w:lineRule="exact"/>
        <w:ind w:left="540" w:hangingChars="250" w:hanging="540"/>
        <w:jc w:val="left"/>
        <w:rPr>
          <w:rFonts w:ascii="ＭＳ Ｐ明朝" w:eastAsia="ＭＳ Ｐ明朝" w:hAnsi="ＭＳ Ｐ明朝" w:cs="Times New Roman"/>
          <w:color w:val="auto"/>
          <w:spacing w:val="2"/>
          <w:sz w:val="20"/>
          <w:szCs w:val="20"/>
        </w:rPr>
      </w:pPr>
      <w:r w:rsidRPr="0090047C">
        <w:rPr>
          <w:rFonts w:ascii="ＭＳ Ｐ明朝" w:eastAsia="ＭＳ Ｐ明朝" w:hAnsi="ＭＳ Ｐ明朝" w:cs="Times New Roman" w:hint="eastAsia"/>
          <w:color w:val="auto"/>
          <w:spacing w:val="2"/>
          <w:sz w:val="21"/>
          <w:szCs w:val="20"/>
          <w:u w:val="single"/>
        </w:rPr>
        <w:t>（注</w:t>
      </w:r>
      <w:r w:rsidR="00051BA3" w:rsidRPr="0090047C">
        <w:rPr>
          <w:rFonts w:ascii="ＭＳ Ｐ明朝" w:eastAsia="ＭＳ Ｐ明朝" w:hAnsi="ＭＳ Ｐ明朝" w:cs="Times New Roman" w:hint="eastAsia"/>
          <w:color w:val="auto"/>
          <w:spacing w:val="2"/>
          <w:sz w:val="21"/>
          <w:szCs w:val="20"/>
          <w:u w:val="single"/>
        </w:rPr>
        <w:t>７</w:t>
      </w:r>
      <w:r w:rsidRPr="0090047C">
        <w:rPr>
          <w:rFonts w:ascii="ＭＳ Ｐ明朝" w:eastAsia="ＭＳ Ｐ明朝" w:hAnsi="ＭＳ Ｐ明朝" w:cs="Times New Roman" w:hint="eastAsia"/>
          <w:color w:val="auto"/>
          <w:spacing w:val="2"/>
          <w:sz w:val="21"/>
          <w:szCs w:val="20"/>
          <w:u w:val="single"/>
        </w:rPr>
        <w:t>）</w:t>
      </w:r>
      <w:r w:rsidRPr="0090047C">
        <w:rPr>
          <w:rFonts w:ascii="ＭＳ Ｐ明朝" w:eastAsia="ＭＳ Ｐ明朝" w:hAnsi="ＭＳ Ｐ明朝" w:cs="Times New Roman" w:hint="eastAsia"/>
          <w:color w:val="auto"/>
          <w:spacing w:val="2"/>
          <w:sz w:val="21"/>
          <w:szCs w:val="20"/>
        </w:rPr>
        <w:t>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90047C"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90047C" w:rsidRDefault="007A49DD" w:rsidP="007A49DD">
      <w:pPr>
        <w:adjustRightInd/>
        <w:spacing w:line="306" w:lineRule="exact"/>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【添付資料】</w:t>
      </w:r>
    </w:p>
    <w:p w14:paraId="58E7A4EF" w14:textId="3EDCF3C5" w:rsidR="00C632AB" w:rsidRPr="0090047C" w:rsidRDefault="007A49DD" w:rsidP="00EF004C">
      <w:pPr>
        <w:adjustRightInd/>
        <w:spacing w:beforeLines="50" w:before="163" w:line="300" w:lineRule="exact"/>
        <w:ind w:firstLineChars="100" w:firstLine="242"/>
        <w:jc w:val="left"/>
        <w:rPr>
          <w:rFonts w:ascii="ＭＳ Ｐゴシック" w:eastAsia="ＭＳ Ｐゴシック" w:hAnsi="ＭＳ Ｐゴシック"/>
          <w:color w:val="auto"/>
        </w:rPr>
      </w:pPr>
      <w:r w:rsidRPr="0090047C">
        <w:rPr>
          <w:rFonts w:ascii="ＭＳ Ｐゴシック" w:eastAsia="ＭＳ Ｐゴシック" w:hAnsi="ＭＳ Ｐゴシック" w:hint="eastAsia"/>
          <w:color w:val="auto"/>
        </w:rPr>
        <w:t>現在の燃料使用量、目標の変動抑制量の算定方法を確認できる資料</w:t>
      </w:r>
    </w:p>
    <w:p w14:paraId="49AF4C00" w14:textId="77777777" w:rsidR="00C632AB" w:rsidRPr="0090047C" w:rsidRDefault="00C632AB" w:rsidP="00C632AB">
      <w:pPr>
        <w:spacing w:line="306" w:lineRule="exact"/>
        <w:jc w:val="left"/>
        <w:rPr>
          <w:rFonts w:ascii="ＭＳ Ｐゴシック" w:eastAsia="ＭＳ Ｐゴシック" w:hAnsi="ＭＳ Ｐゴシック"/>
          <w:color w:val="auto"/>
        </w:rPr>
      </w:pPr>
    </w:p>
    <w:sectPr w:rsidR="00C632AB" w:rsidRPr="0090047C"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670A76" w:rsidRDefault="00670A76">
      <w:r>
        <w:separator/>
      </w:r>
    </w:p>
  </w:endnote>
  <w:endnote w:type="continuationSeparator" w:id="0">
    <w:p w14:paraId="398D0F21" w14:textId="77777777" w:rsidR="00670A76" w:rsidRDefault="0067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670A76" w:rsidRDefault="00670A76">
      <w:r>
        <w:rPr>
          <w:rFonts w:cs="Times New Roman"/>
          <w:color w:val="auto"/>
          <w:sz w:val="2"/>
          <w:szCs w:val="2"/>
        </w:rPr>
        <w:continuationSeparator/>
      </w:r>
    </w:p>
  </w:footnote>
  <w:footnote w:type="continuationSeparator" w:id="0">
    <w:p w14:paraId="18BC0904" w14:textId="77777777" w:rsidR="00670A76" w:rsidRDefault="0067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F6E60"/>
    <w:rsid w:val="00103E34"/>
    <w:rsid w:val="001077DA"/>
    <w:rsid w:val="0011486F"/>
    <w:rsid w:val="00114D94"/>
    <w:rsid w:val="001357C4"/>
    <w:rsid w:val="00135C7D"/>
    <w:rsid w:val="00140CB6"/>
    <w:rsid w:val="0014145D"/>
    <w:rsid w:val="0014157E"/>
    <w:rsid w:val="00143569"/>
    <w:rsid w:val="00143F8E"/>
    <w:rsid w:val="001440D6"/>
    <w:rsid w:val="00156F2D"/>
    <w:rsid w:val="001575A6"/>
    <w:rsid w:val="00161169"/>
    <w:rsid w:val="001824BD"/>
    <w:rsid w:val="001A780A"/>
    <w:rsid w:val="001B1A40"/>
    <w:rsid w:val="001C01DF"/>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0A76"/>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22E7"/>
    <w:rsid w:val="008843A8"/>
    <w:rsid w:val="00885EDF"/>
    <w:rsid w:val="008864EC"/>
    <w:rsid w:val="00892BAB"/>
    <w:rsid w:val="008960E1"/>
    <w:rsid w:val="008A0690"/>
    <w:rsid w:val="008B577E"/>
    <w:rsid w:val="008E32B2"/>
    <w:rsid w:val="008F5974"/>
    <w:rsid w:val="0090047C"/>
    <w:rsid w:val="0090306D"/>
    <w:rsid w:val="009043CC"/>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E32D8"/>
    <w:rsid w:val="009F2D69"/>
    <w:rsid w:val="00A01334"/>
    <w:rsid w:val="00A04A25"/>
    <w:rsid w:val="00A060F6"/>
    <w:rsid w:val="00A079CD"/>
    <w:rsid w:val="00A11D71"/>
    <w:rsid w:val="00A13884"/>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12DB"/>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3FE6"/>
    <w:rsid w:val="00E56E51"/>
    <w:rsid w:val="00E67564"/>
    <w:rsid w:val="00E9326D"/>
    <w:rsid w:val="00E96065"/>
    <w:rsid w:val="00E963AF"/>
    <w:rsid w:val="00EA051E"/>
    <w:rsid w:val="00EA7363"/>
    <w:rsid w:val="00EC45F9"/>
    <w:rsid w:val="00EC61B7"/>
    <w:rsid w:val="00ED4830"/>
    <w:rsid w:val="00EF004C"/>
    <w:rsid w:val="00EF55C9"/>
    <w:rsid w:val="00EF7944"/>
    <w:rsid w:val="00F1298F"/>
    <w:rsid w:val="00F14B2E"/>
    <w:rsid w:val="00F15942"/>
    <w:rsid w:val="00F21B55"/>
    <w:rsid w:val="00F34E4D"/>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3681</Words>
  <Characters>1352</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大月　暉月</cp:lastModifiedBy>
  <cp:revision>3</cp:revision>
  <cp:lastPrinted>2024-10-03T00:59:00Z</cp:lastPrinted>
  <dcterms:created xsi:type="dcterms:W3CDTF">2025-04-16T02:26:00Z</dcterms:created>
  <dcterms:modified xsi:type="dcterms:W3CDTF">2025-04-17T00:07:00Z</dcterms:modified>
</cp:coreProperties>
</file>