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3" w:rsidRDefault="001C133D" w:rsidP="000B729C">
      <w:pPr>
        <w:tabs>
          <w:tab w:val="left" w:pos="851"/>
        </w:tabs>
        <w:spacing w:line="400" w:lineRule="exact"/>
        <w:ind w:firstLineChars="200" w:firstLine="480"/>
        <w:rPr>
          <w:rFonts w:ascii="UD デジタル 教科書体 NP-R" w:eastAsia="UD デジタル 教科書体 NP-R" w:hAnsi="HG丸ｺﾞｼｯｸM-PRO"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D291A1" wp14:editId="792991AB">
                <wp:simplePos x="0" y="0"/>
                <wp:positionH relativeFrom="column">
                  <wp:posOffset>5943305</wp:posOffset>
                </wp:positionH>
                <wp:positionV relativeFrom="paragraph">
                  <wp:posOffset>29801</wp:posOffset>
                </wp:positionV>
                <wp:extent cx="647744" cy="265430"/>
                <wp:effectExtent l="0" t="0" r="1905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44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6A83" w:rsidRPr="007D6A83" w:rsidRDefault="007D6A83" w:rsidP="007D6A83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D6A8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291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8pt;margin-top:2.35pt;width:51pt;height:2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" fillcolor="window" strokeweight=".5pt">
                <v:textbox>
                  <w:txbxContent>
                    <w:p w:rsidR="007D6A83" w:rsidRPr="007D6A83" w:rsidRDefault="007D6A83" w:rsidP="007D6A83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D6A83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170641" w:rsidRDefault="00170641" w:rsidP="00170641">
      <w:pPr>
        <w:tabs>
          <w:tab w:val="left" w:pos="851"/>
        </w:tabs>
        <w:spacing w:line="40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4"/>
        </w:rPr>
        <w:t xml:space="preserve">　　（例）</w:t>
      </w: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1984"/>
        <w:gridCol w:w="5954"/>
        <w:gridCol w:w="1984"/>
      </w:tblGrid>
      <w:tr w:rsidR="00170641" w:rsidTr="000B729C">
        <w:tc>
          <w:tcPr>
            <w:tcW w:w="1984" w:type="dxa"/>
          </w:tcPr>
          <w:p w:rsidR="00E959F9" w:rsidRDefault="00E959F9" w:rsidP="00433280">
            <w:pPr>
              <w:spacing w:beforeLines="50" w:before="180"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目指したい</w:t>
            </w:r>
          </w:p>
          <w:p w:rsidR="00170641" w:rsidRPr="00170641" w:rsidRDefault="00E959F9" w:rsidP="00433280">
            <w:pPr>
              <w:spacing w:afterLines="50" w:after="180"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ゴール</w:t>
            </w:r>
          </w:p>
        </w:tc>
        <w:tc>
          <w:tcPr>
            <w:tcW w:w="5954" w:type="dxa"/>
            <w:vAlign w:val="center"/>
          </w:tcPr>
          <w:p w:rsidR="00170641" w:rsidRPr="000B729C" w:rsidRDefault="00433280" w:rsidP="000B729C">
            <w:pPr>
              <w:spacing w:line="400" w:lineRule="exact"/>
              <w:ind w:firstLineChars="100" w:firstLine="240"/>
              <w:rPr>
                <w:sz w:val="22"/>
              </w:rPr>
            </w:pPr>
            <w:r>
              <w:rPr>
                <w:rFonts w:ascii="UD デジタル 教科書体 NP-R" w:eastAsia="UD デジタル 教科書体 NP-R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57150</wp:posOffset>
                      </wp:positionV>
                      <wp:extent cx="342900" cy="152400"/>
                      <wp:effectExtent l="19050" t="19050" r="19050" b="38100"/>
                      <wp:wrapNone/>
                      <wp:docPr id="2" name="左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D5F9B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2" o:spid="_x0000_s1026" type="#_x0000_t69" style="position:absolute;left:0;text-align:left;margin-left:275.05pt;margin-top:4.5pt;width:27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" adj="4800" fillcolor="#5b9bd5 [3204]" strokecolor="#1f4d78 [1604]" strokeweight="1pt"/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29751B" wp14:editId="527E7781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54610</wp:posOffset>
                      </wp:positionV>
                      <wp:extent cx="342900" cy="152400"/>
                      <wp:effectExtent l="19050" t="19050" r="19050" b="38100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5240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8D794" id="左右矢印 3" o:spid="_x0000_s1026" type="#_x0000_t69" style="position:absolute;left:0;text-align:left;margin-left:-22pt;margin-top:4.3pt;width:27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" adj="4800" fillcolor="#5b9bd5 [3204]" strokecolor="#1f4d78 [1604]" strokeweight="1pt"/>
                  </w:pict>
                </mc:Fallback>
              </mc:AlternateContent>
            </w:r>
            <w:r w:rsidR="00170641" w:rsidRPr="00170641">
              <w:rPr>
                <w:rFonts w:hint="eastAsia"/>
                <w:sz w:val="22"/>
              </w:rPr>
              <w:t>『引き出したい姿・行動』（非認知能力）</w:t>
            </w:r>
          </w:p>
        </w:tc>
        <w:tc>
          <w:tcPr>
            <w:tcW w:w="1984" w:type="dxa"/>
            <w:vAlign w:val="center"/>
          </w:tcPr>
          <w:p w:rsidR="00433280" w:rsidRDefault="00170641" w:rsidP="00433280">
            <w:pPr>
              <w:spacing w:line="280" w:lineRule="exact"/>
              <w:jc w:val="center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３つの</w:t>
            </w:r>
          </w:p>
          <w:p w:rsidR="00170641" w:rsidRPr="00170641" w:rsidRDefault="00170641" w:rsidP="00433280">
            <w:pPr>
              <w:spacing w:line="280" w:lineRule="exact"/>
              <w:jc w:val="center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非認知能力</w:t>
            </w:r>
          </w:p>
        </w:tc>
      </w:tr>
      <w:tr w:rsidR="00170641" w:rsidTr="007D6A83">
        <w:tc>
          <w:tcPr>
            <w:tcW w:w="198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片付けができる</w:t>
            </w:r>
          </w:p>
        </w:tc>
        <w:tc>
          <w:tcPr>
            <w:tcW w:w="595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自分で決めて行動する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良いと思ったことを続ける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自分のできることを増やそうと取り組む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楽しんで活動する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自分一人でやりきろうと取り組む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優先順位を決めて取り組む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相手の役に立とうと行動できる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相手と協力して取り組む</w:t>
            </w:r>
          </w:p>
        </w:tc>
        <w:tc>
          <w:tcPr>
            <w:tcW w:w="198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自分と向き合う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</w:tc>
      </w:tr>
      <w:tr w:rsidR="00170641" w:rsidTr="007D6A83">
        <w:tc>
          <w:tcPr>
            <w:tcW w:w="198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友達と仲良くする</w:t>
            </w:r>
          </w:p>
        </w:tc>
        <w:tc>
          <w:tcPr>
            <w:tcW w:w="595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嫌なことがあっても感情を爆発させない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嫌な気持ちをいつまでも引きずらない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嫌なこと</w:t>
            </w:r>
            <w:r w:rsidR="00170641" w:rsidRPr="00170641">
              <w:rPr>
                <w:rFonts w:hint="eastAsia"/>
                <w:sz w:val="22"/>
              </w:rPr>
              <w:t>も我慢できる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きまりやマナーに気を付けて行動できる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相手の気持</w:t>
            </w:r>
            <w:r w:rsidR="008D3B7F">
              <w:rPr>
                <w:rFonts w:hint="eastAsia"/>
                <w:sz w:val="22"/>
              </w:rPr>
              <w:t>ち</w:t>
            </w:r>
            <w:r>
              <w:rPr>
                <w:rFonts w:hint="eastAsia"/>
                <w:sz w:val="22"/>
              </w:rPr>
              <w:t>を理解しようとする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相手</w:t>
            </w:r>
            <w:r w:rsidR="00170641" w:rsidRPr="00170641">
              <w:rPr>
                <w:rFonts w:hint="eastAsia"/>
                <w:sz w:val="22"/>
              </w:rPr>
              <w:t>の気持ちを聞くことができる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相手と話し合い、最適な答えを出そうとしてい</w:t>
            </w:r>
            <w:r w:rsidR="00170641" w:rsidRPr="00170641">
              <w:rPr>
                <w:rFonts w:hint="eastAsia"/>
                <w:sz w:val="22"/>
              </w:rPr>
              <w:t>る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相手と</w:t>
            </w:r>
            <w:r w:rsidR="00170641" w:rsidRPr="00170641">
              <w:rPr>
                <w:rFonts w:hint="eastAsia"/>
                <w:sz w:val="22"/>
              </w:rPr>
              <w:t>おりあいを付けることができる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相手のことを思</w:t>
            </w:r>
            <w:r w:rsidR="00170641" w:rsidRPr="00170641">
              <w:rPr>
                <w:rFonts w:hint="eastAsia"/>
                <w:sz w:val="22"/>
              </w:rPr>
              <w:t>って行動できる</w:t>
            </w:r>
          </w:p>
        </w:tc>
        <w:tc>
          <w:tcPr>
            <w:tcW w:w="198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自分と向き合う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自分と向き合う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自分と向き合う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  <w:p w:rsid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</w:tc>
      </w:tr>
      <w:tr w:rsidR="00170641" w:rsidTr="007D6A83">
        <w:tc>
          <w:tcPr>
            <w:tcW w:w="198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お手伝いができる</w:t>
            </w:r>
          </w:p>
        </w:tc>
        <w:tc>
          <w:tcPr>
            <w:tcW w:w="595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自分一人でやりきろうと取り組む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良いと思ったことを続ける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自分のできることを増やそうと取り組む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自分のいいところを伸ばしていきたいと考える</w:t>
            </w:r>
            <w:r w:rsidR="00170641" w:rsidRPr="00170641">
              <w:rPr>
                <w:rFonts w:hint="eastAsia"/>
                <w:sz w:val="22"/>
              </w:rPr>
              <w:t>ことができる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相手の役に立とうと行動できる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相手のことを思って行動できる</w:t>
            </w:r>
          </w:p>
        </w:tc>
        <w:tc>
          <w:tcPr>
            <w:tcW w:w="198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自分と向き合う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他者とつながる</w:t>
            </w:r>
          </w:p>
        </w:tc>
      </w:tr>
      <w:tr w:rsidR="00170641" w:rsidTr="007D6A83">
        <w:tc>
          <w:tcPr>
            <w:tcW w:w="198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あいさつができる</w:t>
            </w:r>
          </w:p>
        </w:tc>
        <w:tc>
          <w:tcPr>
            <w:tcW w:w="595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自分で決めて行動する</w:t>
            </w:r>
          </w:p>
          <w:p w:rsidR="00170641" w:rsidRPr="00170641" w:rsidRDefault="00D4518F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良いと思ったことを</w:t>
            </w:r>
            <w:r w:rsidR="00186472">
              <w:rPr>
                <w:rFonts w:hint="eastAsia"/>
                <w:sz w:val="22"/>
              </w:rPr>
              <w:t>まね</w:t>
            </w:r>
            <w:r>
              <w:rPr>
                <w:rFonts w:hint="eastAsia"/>
                <w:sz w:val="22"/>
              </w:rPr>
              <w:t>する</w:t>
            </w:r>
          </w:p>
          <w:p w:rsidR="00170641" w:rsidRPr="00170641" w:rsidRDefault="00186472" w:rsidP="0017064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良いと思ったことを続ける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あこがれの存在に近づこうと取り組む</w:t>
            </w:r>
          </w:p>
        </w:tc>
        <w:tc>
          <w:tcPr>
            <w:tcW w:w="1984" w:type="dxa"/>
          </w:tcPr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  <w:p w:rsidR="00170641" w:rsidRPr="00170641" w:rsidRDefault="00170641" w:rsidP="00170641">
            <w:pPr>
              <w:spacing w:line="400" w:lineRule="exact"/>
              <w:rPr>
                <w:sz w:val="22"/>
              </w:rPr>
            </w:pPr>
            <w:r w:rsidRPr="00170641">
              <w:rPr>
                <w:rFonts w:hint="eastAsia"/>
                <w:sz w:val="22"/>
              </w:rPr>
              <w:t>自分を高める</w:t>
            </w:r>
          </w:p>
        </w:tc>
      </w:tr>
    </w:tbl>
    <w:p w:rsidR="00F32BEA" w:rsidRPr="00641FAC" w:rsidRDefault="00F32BEA" w:rsidP="00DA30E4">
      <w:pPr>
        <w:tabs>
          <w:tab w:val="left" w:pos="851"/>
        </w:tabs>
        <w:rPr>
          <w:rFonts w:ascii="UD デジタル 教科書体 NP-R" w:eastAsia="UD デジタル 教科書体 NP-R" w:hAnsi="HG丸ｺﾞｼｯｸM-PRO"/>
          <w:sz w:val="24"/>
          <w:szCs w:val="24"/>
        </w:rPr>
      </w:pPr>
    </w:p>
    <w:sectPr w:rsidR="00F32BEA" w:rsidRPr="00641FAC" w:rsidSect="00832E6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30" w:rsidRDefault="00983C30" w:rsidP="00F41907">
      <w:r>
        <w:separator/>
      </w:r>
    </w:p>
  </w:endnote>
  <w:endnote w:type="continuationSeparator" w:id="0">
    <w:p w:rsidR="00983C30" w:rsidRDefault="00983C30" w:rsidP="00F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30" w:rsidRDefault="00983C30" w:rsidP="00F41907">
      <w:r>
        <w:separator/>
      </w:r>
    </w:p>
  </w:footnote>
  <w:footnote w:type="continuationSeparator" w:id="0">
    <w:p w:rsidR="00983C30" w:rsidRDefault="00983C30" w:rsidP="00F4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B6"/>
    <w:rsid w:val="0005291D"/>
    <w:rsid w:val="000B729C"/>
    <w:rsid w:val="000E7387"/>
    <w:rsid w:val="00170641"/>
    <w:rsid w:val="00186472"/>
    <w:rsid w:val="001C133D"/>
    <w:rsid w:val="002D782A"/>
    <w:rsid w:val="002F2720"/>
    <w:rsid w:val="00340076"/>
    <w:rsid w:val="003656AD"/>
    <w:rsid w:val="00433280"/>
    <w:rsid w:val="004F50CC"/>
    <w:rsid w:val="00512626"/>
    <w:rsid w:val="00641FAC"/>
    <w:rsid w:val="00680C64"/>
    <w:rsid w:val="007A6922"/>
    <w:rsid w:val="007D6A83"/>
    <w:rsid w:val="00832E66"/>
    <w:rsid w:val="00843EAF"/>
    <w:rsid w:val="00871661"/>
    <w:rsid w:val="00875229"/>
    <w:rsid w:val="008A1AB6"/>
    <w:rsid w:val="008D3B7F"/>
    <w:rsid w:val="00916F32"/>
    <w:rsid w:val="00934D4A"/>
    <w:rsid w:val="00983C30"/>
    <w:rsid w:val="009F5447"/>
    <w:rsid w:val="00A11737"/>
    <w:rsid w:val="00A3147B"/>
    <w:rsid w:val="00AC5D7E"/>
    <w:rsid w:val="00AF4EB1"/>
    <w:rsid w:val="00C51B96"/>
    <w:rsid w:val="00CC2F68"/>
    <w:rsid w:val="00CD4970"/>
    <w:rsid w:val="00D4518F"/>
    <w:rsid w:val="00DA30E4"/>
    <w:rsid w:val="00E77F34"/>
    <w:rsid w:val="00E959F9"/>
    <w:rsid w:val="00F32BEA"/>
    <w:rsid w:val="00F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83DB1"/>
  <w15:chartTrackingRefBased/>
  <w15:docId w15:val="{69629136-09E8-4E77-92EC-BED1B9C1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1A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907"/>
  </w:style>
  <w:style w:type="paragraph" w:styleId="a5">
    <w:name w:val="footer"/>
    <w:basedOn w:val="a"/>
    <w:link w:val="a6"/>
    <w:uiPriority w:val="99"/>
    <w:unhideWhenUsed/>
    <w:rsid w:val="00F4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907"/>
  </w:style>
  <w:style w:type="table" w:styleId="a7">
    <w:name w:val="Table Grid"/>
    <w:basedOn w:val="a1"/>
    <w:uiPriority w:val="39"/>
    <w:rsid w:val="0093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　正英</cp:lastModifiedBy>
  <cp:revision>3</cp:revision>
  <cp:lastPrinted>2024-06-10T08:28:00Z</cp:lastPrinted>
  <dcterms:created xsi:type="dcterms:W3CDTF">2024-07-08T09:13:00Z</dcterms:created>
  <dcterms:modified xsi:type="dcterms:W3CDTF">2024-07-08T09:20:00Z</dcterms:modified>
</cp:coreProperties>
</file>