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Look w:val="04A0"/>
      </w:tblPr>
      <w:tblGrid>
        <w:gridCol w:w="5812"/>
      </w:tblGrid>
      <w:tr w:rsidR="008A65BE" w:rsidRPr="008A65BE" w:rsidTr="004359C0">
        <w:tc>
          <w:tcPr>
            <w:tcW w:w="5812" w:type="dxa"/>
          </w:tcPr>
          <w:p w:rsidR="008A65BE" w:rsidRPr="0078752F" w:rsidRDefault="00333D5F" w:rsidP="00245BBB"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６　</w:t>
            </w:r>
            <w:r w:rsidR="008A65BE" w:rsidRPr="0078752F">
              <w:rPr>
                <w:rFonts w:hint="eastAsia"/>
                <w:b/>
                <w:sz w:val="24"/>
                <w:szCs w:val="24"/>
              </w:rPr>
              <w:t>教職員の緊急連絡体制</w:t>
            </w:r>
            <w:r w:rsidR="00297F1A">
              <w:rPr>
                <w:rFonts w:hint="eastAsia"/>
                <w:b/>
                <w:sz w:val="24"/>
                <w:szCs w:val="24"/>
              </w:rPr>
              <w:t>（休日・夜間時）</w:t>
            </w:r>
            <w:r w:rsidR="008A65BE" w:rsidRPr="0078752F">
              <w:rPr>
                <w:rFonts w:hint="eastAsia"/>
                <w:b/>
                <w:sz w:val="24"/>
                <w:szCs w:val="24"/>
              </w:rPr>
              <w:t>（例）</w:t>
            </w:r>
          </w:p>
        </w:tc>
      </w:tr>
    </w:tbl>
    <w:p w:rsidR="00580EC4" w:rsidRDefault="00827DE6" w:rsidP="005720E3">
      <w:pPr>
        <w:spacing w:line="280" w:lineRule="exact"/>
      </w:pPr>
      <w:r>
        <w:rPr>
          <w:noProof/>
        </w:rPr>
        <w:pict>
          <v:rect id="_x0000_s1427" style="position:absolute;left:0;text-align:left;margin-left:14.25pt;margin-top:9.05pt;width:154.75pt;height:53.25pt;z-index:251787264;mso-position-horizontal-relative:text;mso-position-vertical-relative:text">
            <v:textbox style="mso-next-textbox:#_x0000_s1427" inset="5.85pt,.7pt,5.85pt,.7pt">
              <w:txbxContent>
                <w:p w:rsidR="006636D5" w:rsidRDefault="006636D5" w:rsidP="0079010B">
                  <w:pPr>
                    <w:spacing w:line="240" w:lineRule="exact"/>
                    <w:ind w:firstLineChars="100" w:firstLine="18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○○立○○○学校</w:t>
                  </w:r>
                </w:p>
                <w:p w:rsidR="006636D5" w:rsidRPr="00D17002" w:rsidRDefault="006636D5" w:rsidP="0079010B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D17002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Pr="00D17002" w:rsidRDefault="006636D5" w:rsidP="0079010B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D17002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災害時緊急電話</w:t>
                  </w:r>
                  <w:r w:rsidRPr="00D17002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  <w:p w:rsidR="006636D5" w:rsidRPr="00D17002" w:rsidRDefault="006636D5" w:rsidP="0079010B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D17002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D17002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D17002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</w:p>
    <w:p w:rsidR="00F25C04" w:rsidRDefault="000E7728" w:rsidP="005720E3">
      <w:pPr>
        <w:spacing w:line="280" w:lineRule="exact"/>
      </w:pPr>
      <w:r>
        <w:rPr>
          <w:noProof/>
        </w:rPr>
        <w:pict>
          <v:rect id="_x0000_s1035" style="position:absolute;left:0;text-align:left;margin-left:197.85pt;margin-top:4.45pt;width:123pt;height:58.85pt;z-index:251664384">
            <v:textbox style="mso-next-textbox:#_x0000_s1035" inset="5.85pt,.7pt,5.85pt,.7pt">
              <w:txbxContent>
                <w:p w:rsidR="006636D5" w:rsidRPr="00D17002" w:rsidRDefault="006636D5" w:rsidP="00FC7FD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D17002">
                    <w:rPr>
                      <w:rFonts w:hint="eastAsia"/>
                      <w:sz w:val="18"/>
                      <w:szCs w:val="18"/>
                    </w:rPr>
                    <w:t>本部長（校長）氏名○○</w:t>
                  </w:r>
                </w:p>
                <w:p w:rsidR="006636D5" w:rsidRPr="00D17002" w:rsidRDefault="006636D5" w:rsidP="00FC7FD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D17002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Pr="00D17002" w:rsidRDefault="006636D5" w:rsidP="00FC7FD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D17002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Pr="00D17002" w:rsidRDefault="006636D5" w:rsidP="00FC7FD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D17002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D17002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D17002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 w:rsidR="00F25C04">
        <w:rPr>
          <w:rFonts w:hint="eastAsia"/>
        </w:rPr>
        <w:t xml:space="preserve">　　　　　　　　　　　</w:t>
      </w:r>
      <w:r w:rsidR="0079010B">
        <w:rPr>
          <w:rFonts w:hint="eastAsia"/>
        </w:rPr>
        <w:t xml:space="preserve">　　　　　</w:t>
      </w:r>
    </w:p>
    <w:p w:rsidR="00747166" w:rsidRDefault="00747166" w:rsidP="005720E3">
      <w:pPr>
        <w:spacing w:line="280" w:lineRule="exact"/>
      </w:pPr>
    </w:p>
    <w:p w:rsidR="00747166" w:rsidRDefault="00747166" w:rsidP="005720E3">
      <w:pPr>
        <w:spacing w:line="280" w:lineRule="exact"/>
      </w:pPr>
    </w:p>
    <w:p w:rsidR="00747166" w:rsidRDefault="00747166" w:rsidP="005720E3">
      <w:pPr>
        <w:spacing w:line="280" w:lineRule="exact"/>
      </w:pPr>
    </w:p>
    <w:p w:rsidR="00747166" w:rsidRDefault="000E7728" w:rsidP="005720E3">
      <w:pPr>
        <w:spacing w:line="280" w:lineRule="exac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32" type="#_x0000_t32" style="position:absolute;left:0;text-align:left;margin-left:255.3pt;margin-top:7.3pt;width:119.55pt;height:13.25pt;z-index:251791360" o:connectortype="straight" strokeweight="2.25pt">
            <v:stroke endarrow="block"/>
          </v:shape>
        </w:pict>
      </w:r>
      <w:r>
        <w:rPr>
          <w:noProof/>
        </w:rPr>
        <w:pict>
          <v:shape id="_x0000_s1431" type="#_x0000_t32" style="position:absolute;left:0;text-align:left;margin-left:161.4pt;margin-top:7.3pt;width:93.9pt;height:13.25pt;flip:x;z-index:251790336" o:connectortype="straight" strokeweight="2.25pt">
            <v:stroke endarrow="block"/>
          </v:shape>
        </w:pict>
      </w:r>
      <w:r>
        <w:rPr>
          <w:noProof/>
        </w:rPr>
        <w:pict>
          <v:shape id="_x0000_s1063" type="#_x0000_t32" style="position:absolute;left:0;text-align:left;margin-left:255.3pt;margin-top:7.3pt;width:0;height:13.25pt;z-index:251680768" o:connectortype="straight" strokeweight="2.25pt">
            <v:stroke endarrow="block"/>
          </v:shape>
        </w:pict>
      </w:r>
    </w:p>
    <w:p w:rsidR="00747166" w:rsidRDefault="000E7728" w:rsidP="005720E3">
      <w:pPr>
        <w:spacing w:line="280" w:lineRule="exact"/>
      </w:pPr>
      <w:r>
        <w:rPr>
          <w:noProof/>
        </w:rPr>
        <w:pict>
          <v:rect id="_x0000_s1430" style="position:absolute;left:0;text-align:left;margin-left:358.15pt;margin-top:6.55pt;width:130.1pt;height:63.2pt;z-index:251789312">
            <v:textbox style="mso-next-textbox:#_x0000_s1430" inset="5.85pt,.7pt,5.85pt,.7pt">
              <w:txbxContent>
                <w:p w:rsidR="000E7728" w:rsidRDefault="000E7728" w:rsidP="000E7728">
                  <w:pPr>
                    <w:spacing w:line="240" w:lineRule="exact"/>
                    <w:rPr>
                      <w:rFonts w:hint="eastAsia"/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副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本部長</w:t>
                  </w:r>
                  <w:r w:rsidRPr="000E7728">
                    <w:rPr>
                      <w:rFonts w:hint="eastAsia"/>
                      <w:sz w:val="16"/>
                      <w:szCs w:val="16"/>
                    </w:rPr>
                    <w:t>（事務（局・部）長</w:t>
                  </w:r>
                  <w:r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  <w:p w:rsidR="000E7728" w:rsidRPr="00FC7FDD" w:rsidRDefault="000E7728" w:rsidP="000E772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0E7728" w:rsidRPr="00FC7FDD" w:rsidRDefault="000E7728" w:rsidP="000E772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0E7728" w:rsidRDefault="000E7728" w:rsidP="000E772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0E7728" w:rsidRDefault="000E7728" w:rsidP="000E7728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9" style="position:absolute;left:0;text-align:left;margin-left:204.75pt;margin-top:6.55pt;width:129.6pt;height:63.2pt;z-index:251788288">
            <v:textbox style="mso-next-textbox:#_x0000_s1429" inset="5.85pt,.7pt,5.85pt,.7pt">
              <w:txbxContent>
                <w:p w:rsidR="000E7728" w:rsidRPr="00FC7FDD" w:rsidRDefault="000E7728" w:rsidP="000E772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副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本部長（</w:t>
                  </w:r>
                  <w:r>
                    <w:rPr>
                      <w:rFonts w:hint="eastAsia"/>
                      <w:sz w:val="18"/>
                      <w:szCs w:val="18"/>
                    </w:rPr>
                    <w:t>教頭）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0E7728" w:rsidRPr="00FC7FDD" w:rsidRDefault="000E7728" w:rsidP="000E772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0E7728" w:rsidRDefault="000E7728" w:rsidP="000E7728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0E7728" w:rsidRDefault="000E7728" w:rsidP="000E7728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6" style="position:absolute;left:0;text-align:left;margin-left:55.75pt;margin-top:6.55pt;width:129.6pt;height:63.2pt;z-index:251665408">
            <v:textbox style="mso-next-textbox:#_x0000_s1036" inset="5.85pt,.7pt,5.85pt,.7pt">
              <w:txbxContent>
                <w:p w:rsidR="006636D5" w:rsidRPr="00FC7FDD" w:rsidRDefault="006636D5" w:rsidP="00FC7FD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副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本部長（</w:t>
                  </w:r>
                  <w:r>
                    <w:rPr>
                      <w:rFonts w:hint="eastAsia"/>
                      <w:sz w:val="18"/>
                      <w:szCs w:val="18"/>
                    </w:rPr>
                    <w:t>副校長</w:t>
                  </w:r>
                  <w:r w:rsidR="00A309FE">
                    <w:rPr>
                      <w:rFonts w:hint="eastAsia"/>
                      <w:sz w:val="18"/>
                      <w:szCs w:val="18"/>
                    </w:rPr>
                    <w:t>）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FC7FD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FC7FD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FC7FDD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</w:p>
    <w:p w:rsidR="00FC7FDD" w:rsidRDefault="00FC7FDD" w:rsidP="005720E3">
      <w:pPr>
        <w:spacing w:line="280" w:lineRule="exact"/>
      </w:pPr>
    </w:p>
    <w:p w:rsidR="00FC7FDD" w:rsidRDefault="00FC7FDD" w:rsidP="005720E3">
      <w:pPr>
        <w:spacing w:line="280" w:lineRule="exact"/>
      </w:pPr>
    </w:p>
    <w:p w:rsidR="00FC7FDD" w:rsidRDefault="00FC7FDD" w:rsidP="005720E3">
      <w:pPr>
        <w:spacing w:line="280" w:lineRule="exact"/>
      </w:pPr>
    </w:p>
    <w:p w:rsidR="00FC7FDD" w:rsidRDefault="00827DE6" w:rsidP="005720E3">
      <w:pPr>
        <w:spacing w:line="280" w:lineRule="exact"/>
      </w:pPr>
      <w:r>
        <w:rPr>
          <w:noProof/>
        </w:rPr>
        <w:pict>
          <v:shape id="_x0000_s1068" type="#_x0000_t32" style="position:absolute;left:0;text-align:left;margin-left:292.75pt;margin-top:10.75pt;width:0;height:18.25pt;z-index:251685888" o:connectortype="straight" strokeweight="2.25pt">
            <v:stroke endarrow="block"/>
          </v:shape>
        </w:pict>
      </w:r>
      <w:r>
        <w:rPr>
          <w:noProof/>
        </w:rPr>
        <w:pict>
          <v:shape id="_x0000_s1069" type="#_x0000_t32" style="position:absolute;left:0;text-align:left;margin-left:404.25pt;margin-top:10.75pt;width:0;height:18.25pt;z-index:251686912" o:connectortype="straight" strokeweight="2.25pt">
            <v:stroke endarrow="block"/>
          </v:shape>
        </w:pict>
      </w:r>
      <w:r>
        <w:rPr>
          <w:noProof/>
        </w:rPr>
        <w:pict>
          <v:shape id="_x0000_s1065" type="#_x0000_t32" style="position:absolute;left:0;text-align:left;margin-left:172.5pt;margin-top:10.75pt;width:0;height:18.25pt;z-index:251682816" o:connectortype="straight" strokeweight="2.25pt">
            <v:stroke endarrow="block"/>
          </v:shape>
        </w:pict>
      </w:r>
      <w:r>
        <w:rPr>
          <w:noProof/>
        </w:rPr>
        <w:pict>
          <v:shape id="_x0000_s1064" type="#_x0000_t32" style="position:absolute;left:0;text-align:left;margin-left:96pt;margin-top:10.75pt;width:0;height:18.25pt;z-index:251681792" o:connectortype="straight" strokeweight="2.25pt">
            <v:stroke endarrow="block"/>
          </v:shape>
        </w:pict>
      </w:r>
    </w:p>
    <w:p w:rsidR="00FC7FDD" w:rsidRDefault="00FC7FDD" w:rsidP="005720E3">
      <w:pPr>
        <w:spacing w:line="280" w:lineRule="exact"/>
      </w:pPr>
    </w:p>
    <w:p w:rsidR="00FC7FDD" w:rsidRDefault="00827DE6" w:rsidP="005720E3">
      <w:pPr>
        <w:spacing w:line="280" w:lineRule="exact"/>
      </w:pPr>
      <w:r>
        <w:rPr>
          <w:noProof/>
        </w:rPr>
        <w:pict>
          <v:rect id="_x0000_s1052" style="position:absolute;left:0;text-align:left;margin-left:259.5pt;margin-top:1pt;width:105pt;height:53.25pt;z-index:251669504">
            <v:textbox inset="5.85pt,.7pt,5.85pt,.7pt">
              <w:txbxContent>
                <w:p w:rsidR="006636D5" w:rsidRPr="00FC7FDD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班長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8A7309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383.25pt;margin-top:1pt;width:105pt;height:53.25pt;z-index:251670528">
            <v:textbox inset="5.85pt,.7pt,5.85pt,.7pt">
              <w:txbxContent>
                <w:p w:rsidR="006636D5" w:rsidRPr="00FC7FDD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班長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8A7309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14.25pt;margin-top:1pt;width:105pt;height:53.25pt;z-index:251667456">
            <v:textbox inset="5.85pt,.7pt,5.85pt,.7pt">
              <w:txbxContent>
                <w:p w:rsidR="006636D5" w:rsidRPr="00FC7FDD" w:rsidRDefault="006636D5" w:rsidP="00FC7FD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班長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FC7FD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FC7FD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FC7FDD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left:0;text-align:left;margin-left:138pt;margin-top:1pt;width:105pt;height:53.25pt;z-index:251668480">
            <v:textbox inset="5.85pt,.7pt,5.85pt,.7pt">
              <w:txbxContent>
                <w:p w:rsidR="006636D5" w:rsidRPr="00FC7FDD" w:rsidRDefault="006636D5" w:rsidP="00FC7FD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班長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FC7FD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FC7FDD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FC7FDD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</w:p>
    <w:p w:rsidR="00FC7FDD" w:rsidRDefault="00FC7FDD" w:rsidP="005720E3">
      <w:pPr>
        <w:spacing w:line="280" w:lineRule="exact"/>
      </w:pPr>
    </w:p>
    <w:p w:rsidR="00FC7FDD" w:rsidRDefault="00FC7FDD" w:rsidP="005720E3">
      <w:pPr>
        <w:spacing w:line="280" w:lineRule="exact"/>
      </w:pPr>
    </w:p>
    <w:p w:rsidR="00FC7FDD" w:rsidRDefault="000E7728" w:rsidP="005720E3">
      <w:pPr>
        <w:spacing w:line="280" w:lineRule="exact"/>
      </w:pPr>
      <w:r>
        <w:rPr>
          <w:noProof/>
        </w:rPr>
        <w:pict>
          <v:shape id="_x0000_s1070" type="#_x0000_t32" style="position:absolute;left:0;text-align:left;margin-left:292.75pt;margin-top:12.25pt;width:.05pt;height:18.25pt;z-index:251687936" o:connectortype="straight" strokeweight="2.25pt">
            <v:stroke endarrow="block"/>
          </v:shape>
        </w:pict>
      </w:r>
      <w:r>
        <w:rPr>
          <w:noProof/>
        </w:rPr>
        <w:pict>
          <v:shape id="_x0000_s1417" type="#_x0000_t32" style="position:absolute;left:0;text-align:left;margin-left:289.2pt;margin-top:83.75pt;width:.05pt;height:18.25pt;z-index:251777024" o:connectortype="straight" strokeweight="2.25pt">
            <v:stroke endarrow="block"/>
          </v:shape>
        </w:pict>
      </w:r>
      <w:r>
        <w:rPr>
          <w:noProof/>
        </w:rPr>
        <w:pict>
          <v:shape id="_x0000_s1425" type="#_x0000_t32" style="position:absolute;left:0;text-align:left;margin-left:289.2pt;margin-top:155.25pt;width:.05pt;height:18.25pt;z-index:251785216" o:connectortype="straight" strokeweight="2.25pt">
            <v:stroke endarrow="block"/>
          </v:shape>
        </w:pict>
      </w:r>
      <w:r w:rsidR="00827DE6">
        <w:rPr>
          <w:noProof/>
        </w:rPr>
        <w:pict>
          <v:shape id="_x0000_s1066" type="#_x0000_t32" style="position:absolute;left:0;text-align:left;margin-left:96pt;margin-top:12.25pt;width:.05pt;height:18.25pt;flip:x;z-index:251683840" o:connectortype="straight" strokeweight="2.25pt">
            <v:stroke endarrow="block"/>
          </v:shape>
        </w:pict>
      </w:r>
      <w:r w:rsidR="00827DE6">
        <w:rPr>
          <w:noProof/>
        </w:rPr>
        <w:pict>
          <v:shape id="_x0000_s1071" type="#_x0000_t32" style="position:absolute;left:0;text-align:left;margin-left:411.05pt;margin-top:12.25pt;width:0;height:18.25pt;z-index:251688960" o:connectortype="straight" strokeweight="2.25pt">
            <v:stroke endarrow="block"/>
          </v:shape>
        </w:pict>
      </w:r>
      <w:r w:rsidR="00827DE6">
        <w:rPr>
          <w:noProof/>
        </w:rPr>
        <w:pict>
          <v:shape id="_x0000_s1067" type="#_x0000_t32" style="position:absolute;left:0;text-align:left;margin-left:172.55pt;margin-top:12.25pt;width:0;height:18.25pt;z-index:251684864" o:connectortype="straight" strokeweight="2.25pt">
            <v:stroke endarrow="block"/>
          </v:shape>
        </w:pict>
      </w:r>
    </w:p>
    <w:p w:rsidR="00FC7FDD" w:rsidRDefault="00FC7FDD" w:rsidP="005720E3">
      <w:pPr>
        <w:spacing w:line="280" w:lineRule="exact"/>
      </w:pPr>
    </w:p>
    <w:p w:rsidR="00FC7FDD" w:rsidRDefault="00827DE6" w:rsidP="005720E3">
      <w:pPr>
        <w:spacing w:line="280" w:lineRule="exact"/>
      </w:pPr>
      <w:r>
        <w:rPr>
          <w:noProof/>
        </w:rPr>
        <w:pict>
          <v:rect id="_x0000_s1055" style="position:absolute;left:0;text-align:left;margin-left:138pt;margin-top:2.5pt;width:105pt;height:53.25pt;z-index:251672576">
            <v:textbox inset="5.85pt,.7pt,5.85pt,.7pt">
              <w:txbxContent>
                <w:p w:rsidR="006636D5" w:rsidRPr="00FC7FDD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8A7309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14.25pt;margin-top:2.5pt;width:105pt;height:53.25pt;z-index:251671552">
            <v:textbox inset="5.85pt,.7pt,5.85pt,.7pt">
              <w:txbxContent>
                <w:p w:rsidR="006636D5" w:rsidRPr="00FC7FDD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8A7309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7" style="position:absolute;left:0;text-align:left;margin-left:383.25pt;margin-top:2.5pt;width:105pt;height:53.25pt;z-index:251674624">
            <v:textbox inset="5.85pt,.7pt,5.85pt,.7pt">
              <w:txbxContent>
                <w:p w:rsidR="006636D5" w:rsidRPr="00FC7FDD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8A7309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259.5pt;margin-top:2.5pt;width:105pt;height:53.25pt;z-index:251673600">
            <v:textbox inset="5.85pt,.7pt,5.85pt,.7pt">
              <w:txbxContent>
                <w:p w:rsidR="006636D5" w:rsidRPr="00FC7FDD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8A7309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8A7309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</w:p>
    <w:p w:rsidR="00FC7FDD" w:rsidRDefault="00FC7FDD" w:rsidP="005720E3">
      <w:pPr>
        <w:spacing w:line="280" w:lineRule="exact"/>
      </w:pPr>
    </w:p>
    <w:p w:rsidR="00747166" w:rsidRDefault="00747166" w:rsidP="005720E3">
      <w:pPr>
        <w:spacing w:line="280" w:lineRule="exact"/>
      </w:pPr>
    </w:p>
    <w:p w:rsidR="008A7309" w:rsidRDefault="00827DE6" w:rsidP="005720E3">
      <w:pPr>
        <w:spacing w:line="280" w:lineRule="exact"/>
      </w:pPr>
      <w:r>
        <w:rPr>
          <w:noProof/>
        </w:rPr>
        <w:pict>
          <v:shape id="_x0000_s1415" type="#_x0000_t32" style="position:absolute;left:0;text-align:left;margin-left:92.5pt;margin-top:13.75pt;width:0;height:18.25pt;z-index:251774976" o:connectortype="straight" strokeweight="2.25pt">
            <v:stroke endarrow="block"/>
          </v:shape>
        </w:pict>
      </w:r>
      <w:r>
        <w:rPr>
          <w:noProof/>
        </w:rPr>
        <w:pict>
          <v:shape id="_x0000_s1418" type="#_x0000_t32" style="position:absolute;left:0;text-align:left;margin-left:407.5pt;margin-top:13.75pt;width:0;height:18.25pt;z-index:251778048" o:connectortype="straight" strokeweight="2.25pt">
            <v:stroke endarrow="block"/>
          </v:shape>
        </w:pict>
      </w:r>
      <w:r>
        <w:rPr>
          <w:noProof/>
        </w:rPr>
        <w:pict>
          <v:shape id="_x0000_s1416" type="#_x0000_t32" style="position:absolute;left:0;text-align:left;margin-left:169pt;margin-top:13.75pt;width:0;height:18.25pt;z-index:251776000" o:connectortype="straight" strokeweight="2.25pt">
            <v:stroke endarrow="block"/>
          </v:shape>
        </w:pict>
      </w:r>
    </w:p>
    <w:p w:rsidR="004359C0" w:rsidRDefault="004359C0" w:rsidP="005720E3">
      <w:pPr>
        <w:spacing w:line="280" w:lineRule="exact"/>
      </w:pPr>
    </w:p>
    <w:p w:rsidR="004359C0" w:rsidRDefault="00827DE6" w:rsidP="005720E3">
      <w:pPr>
        <w:spacing w:line="280" w:lineRule="exact"/>
      </w:pPr>
      <w:r>
        <w:rPr>
          <w:noProof/>
        </w:rPr>
        <w:pict>
          <v:rect id="_x0000_s1412" style="position:absolute;left:0;text-align:left;margin-left:138pt;margin-top:4pt;width:105pt;height:53.25pt;z-index:251771904">
            <v:textbox inset="5.85pt,.7pt,5.85pt,.7pt">
              <w:txbxContent>
                <w:p w:rsidR="006636D5" w:rsidRPr="00FC7FDD" w:rsidRDefault="006636D5" w:rsidP="004359C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4359C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4359C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4359C0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1" style="position:absolute;left:0;text-align:left;margin-left:14.25pt;margin-top:4pt;width:105pt;height:53.25pt;z-index:251770880">
            <v:textbox inset="5.85pt,.7pt,5.85pt,.7pt">
              <w:txbxContent>
                <w:p w:rsidR="006636D5" w:rsidRPr="00FC7FDD" w:rsidRDefault="006636D5" w:rsidP="004359C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4359C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4359C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4359C0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4" style="position:absolute;left:0;text-align:left;margin-left:383.25pt;margin-top:4pt;width:105pt;height:53.25pt;z-index:251773952">
            <v:textbox inset="5.85pt,.7pt,5.85pt,.7pt">
              <w:txbxContent>
                <w:p w:rsidR="006636D5" w:rsidRPr="00FC7FDD" w:rsidRDefault="006636D5" w:rsidP="004359C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4359C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4359C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4359C0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3" style="position:absolute;left:0;text-align:left;margin-left:259.5pt;margin-top:4pt;width:105pt;height:53.25pt;z-index:251772928">
            <v:textbox inset="5.85pt,.7pt,5.85pt,.7pt">
              <w:txbxContent>
                <w:p w:rsidR="006636D5" w:rsidRPr="00FC7FDD" w:rsidRDefault="006636D5" w:rsidP="004359C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4359C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4359C0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4359C0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</w:p>
    <w:p w:rsidR="004359C0" w:rsidRDefault="004359C0" w:rsidP="005720E3">
      <w:pPr>
        <w:spacing w:line="280" w:lineRule="exact"/>
      </w:pPr>
    </w:p>
    <w:p w:rsidR="004359C0" w:rsidRDefault="004359C0" w:rsidP="005720E3">
      <w:pPr>
        <w:spacing w:line="280" w:lineRule="exact"/>
      </w:pPr>
    </w:p>
    <w:p w:rsidR="00F25C04" w:rsidRDefault="00F25C04" w:rsidP="005720E3">
      <w:pPr>
        <w:spacing w:line="280" w:lineRule="exact"/>
      </w:pPr>
    </w:p>
    <w:p w:rsidR="00F25C04" w:rsidRDefault="00827DE6" w:rsidP="005720E3">
      <w:pPr>
        <w:spacing w:line="280" w:lineRule="exact"/>
      </w:pPr>
      <w:r>
        <w:rPr>
          <w:noProof/>
        </w:rPr>
        <w:pict>
          <v:shape id="_x0000_s1424" type="#_x0000_t32" style="position:absolute;left:0;text-align:left;margin-left:169pt;margin-top:1.25pt;width:0;height:18.25pt;z-index:251784192" o:connectortype="straight" strokeweight="2.25pt">
            <v:stroke endarrow="block"/>
          </v:shape>
        </w:pict>
      </w:r>
      <w:r>
        <w:rPr>
          <w:noProof/>
        </w:rPr>
        <w:pict>
          <v:shape id="_x0000_s1423" type="#_x0000_t32" style="position:absolute;left:0;text-align:left;margin-left:92.5pt;margin-top:1.25pt;width:0;height:18.25pt;z-index:251783168" o:connectortype="straight" strokeweight="2.25pt">
            <v:stroke endarrow="block"/>
          </v:shape>
        </w:pict>
      </w:r>
      <w:r>
        <w:rPr>
          <w:noProof/>
        </w:rPr>
        <w:pict>
          <v:rect id="_x0000_s1422" style="position:absolute;left:0;text-align:left;margin-left:387pt;margin-top:19.5pt;width:105pt;height:53.25pt;z-index:251782144">
            <v:textbox inset="5.85pt,.7pt,5.85pt,.7pt">
              <w:txbxContent>
                <w:p w:rsidR="006636D5" w:rsidRPr="00FC7FDD" w:rsidRDefault="006636D5" w:rsidP="00F25C04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F25C04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F25C04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F25C04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1" style="position:absolute;left:0;text-align:left;margin-left:263.25pt;margin-top:19.5pt;width:105pt;height:53.25pt;z-index:251781120">
            <v:textbox inset="5.85pt,.7pt,5.85pt,.7pt">
              <w:txbxContent>
                <w:p w:rsidR="006636D5" w:rsidRPr="00FC7FDD" w:rsidRDefault="006636D5" w:rsidP="00F25C04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F25C04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F25C04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F25C04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>
        <w:rPr>
          <w:noProof/>
        </w:rPr>
        <w:pict>
          <v:rect id="_x0000_s1420" style="position:absolute;left:0;text-align:left;margin-left:141.75pt;margin-top:19.5pt;width:105pt;height:53.25pt;z-index:251780096">
            <v:textbox inset="5.85pt,.7pt,5.85pt,.7pt">
              <w:txbxContent>
                <w:p w:rsidR="006636D5" w:rsidRPr="00FC7FDD" w:rsidRDefault="006636D5" w:rsidP="00F25C04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F25C04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F25C04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F25C04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>
        <w:rPr>
          <w:noProof/>
        </w:rPr>
        <w:pict>
          <v:rect id="_x0000_s1419" style="position:absolute;left:0;text-align:left;margin-left:18pt;margin-top:19.5pt;width:105pt;height:53.25pt;z-index:251779072">
            <v:textbox inset="5.85pt,.7pt,5.85pt,.7pt">
              <w:txbxContent>
                <w:p w:rsidR="006636D5" w:rsidRPr="00FC7FDD" w:rsidRDefault="006636D5" w:rsidP="00F25C04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>氏名○○</w:t>
                  </w:r>
                </w:p>
                <w:p w:rsidR="006636D5" w:rsidRPr="00FC7FDD" w:rsidRDefault="006636D5" w:rsidP="00F25C04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電話：</w:t>
                  </w:r>
                </w:p>
                <w:p w:rsidR="006636D5" w:rsidRDefault="006636D5" w:rsidP="00F25C04">
                  <w:pPr>
                    <w:spacing w:line="240" w:lineRule="exact"/>
                    <w:rPr>
                      <w:sz w:val="18"/>
                      <w:szCs w:val="18"/>
                    </w:rPr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携帯：</w:t>
                  </w:r>
                </w:p>
                <w:p w:rsidR="006636D5" w:rsidRDefault="006636D5" w:rsidP="00F25C04">
                  <w:pPr>
                    <w:spacing w:line="240" w:lineRule="exact"/>
                  </w:pPr>
                  <w:r w:rsidRPr="00FC7FDD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MAIL</w:t>
                  </w:r>
                  <w:r w:rsidRPr="00FC7FDD">
                    <w:rPr>
                      <w:rFonts w:hint="eastAsia"/>
                      <w:sz w:val="18"/>
                      <w:szCs w:val="18"/>
                    </w:rPr>
                    <w:t>：</w:t>
                  </w:r>
                </w:p>
              </w:txbxContent>
            </v:textbox>
          </v:rect>
        </w:pict>
      </w:r>
      <w:r>
        <w:rPr>
          <w:noProof/>
        </w:rPr>
        <w:pict>
          <v:shape id="_x0000_s1426" type="#_x0000_t32" style="position:absolute;left:0;text-align:left;margin-left:407.5pt;margin-top:1.25pt;width:0;height:18.25pt;z-index:251786240" o:connectortype="straight" strokeweight="2.25pt">
            <v:stroke endarrow="block"/>
          </v:shape>
        </w:pict>
      </w:r>
    </w:p>
    <w:p w:rsidR="00F25C04" w:rsidRDefault="00F25C04" w:rsidP="005720E3">
      <w:pPr>
        <w:spacing w:line="280" w:lineRule="exact"/>
      </w:pPr>
    </w:p>
    <w:p w:rsidR="00F25C04" w:rsidRDefault="00F25C04" w:rsidP="005720E3">
      <w:pPr>
        <w:spacing w:line="280" w:lineRule="exact"/>
      </w:pPr>
    </w:p>
    <w:p w:rsidR="00F25C04" w:rsidRDefault="00F25C04" w:rsidP="005720E3">
      <w:pPr>
        <w:spacing w:line="280" w:lineRule="exact"/>
      </w:pPr>
    </w:p>
    <w:p w:rsidR="00F25C04" w:rsidRDefault="00F25C04" w:rsidP="005720E3">
      <w:pPr>
        <w:spacing w:line="280" w:lineRule="exact"/>
      </w:pPr>
    </w:p>
    <w:p w:rsidR="004359C0" w:rsidRDefault="004359C0" w:rsidP="005720E3">
      <w:pPr>
        <w:spacing w:line="280" w:lineRule="exact"/>
      </w:pPr>
    </w:p>
    <w:p w:rsidR="001B13B1" w:rsidRPr="0078752F" w:rsidRDefault="000A0B03" w:rsidP="00470EFF">
      <w:pPr>
        <w:spacing w:line="300" w:lineRule="exact"/>
        <w:rPr>
          <w:b/>
          <w:sz w:val="24"/>
          <w:szCs w:val="24"/>
        </w:rPr>
      </w:pPr>
      <w:r w:rsidRPr="0078752F">
        <w:rPr>
          <w:rFonts w:hint="eastAsia"/>
          <w:b/>
          <w:sz w:val="24"/>
          <w:szCs w:val="24"/>
        </w:rPr>
        <w:t>○連絡方法について（例）</w:t>
      </w:r>
    </w:p>
    <w:tbl>
      <w:tblPr>
        <w:tblStyle w:val="a7"/>
        <w:tblW w:w="0" w:type="auto"/>
        <w:tblInd w:w="108" w:type="dxa"/>
        <w:tblLook w:val="04A0"/>
      </w:tblPr>
      <w:tblGrid>
        <w:gridCol w:w="9781"/>
      </w:tblGrid>
      <w:tr w:rsidR="001B13B1" w:rsidTr="00D17002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13B1" w:rsidRPr="001B13B1" w:rsidRDefault="001B13B1" w:rsidP="005720E3">
            <w:pPr>
              <w:spacing w:line="280" w:lineRule="exact"/>
              <w:rPr>
                <w:i/>
              </w:rPr>
            </w:pPr>
            <w:r w:rsidRPr="001B13B1">
              <w:rPr>
                <w:rFonts w:hint="eastAsia"/>
                <w:i/>
              </w:rPr>
              <w:t>・連絡がとれない場合は、次の人に連絡をして、各班長にその人物を報告する。</w:t>
            </w:r>
          </w:p>
          <w:p w:rsidR="000A0B03" w:rsidRDefault="001B13B1" w:rsidP="005720E3">
            <w:pPr>
              <w:spacing w:line="280" w:lineRule="exact"/>
              <w:ind w:left="630" w:hangingChars="300" w:hanging="630"/>
              <w:jc w:val="left"/>
              <w:rPr>
                <w:i/>
              </w:rPr>
            </w:pPr>
            <w:r w:rsidRPr="001B13B1">
              <w:rPr>
                <w:rFonts w:hint="eastAsia"/>
                <w:i/>
              </w:rPr>
              <w:t>・最後の人は各班長に、連絡が</w:t>
            </w:r>
            <w:r w:rsidR="000A0B03">
              <w:rPr>
                <w:rFonts w:hint="eastAsia"/>
                <w:i/>
              </w:rPr>
              <w:t>来たことを報告する。各班長は副本部長に、副本部長は本部長に連絡す</w:t>
            </w:r>
          </w:p>
          <w:p w:rsidR="000A0B03" w:rsidRDefault="001B13B1" w:rsidP="005720E3">
            <w:pPr>
              <w:spacing w:line="280" w:lineRule="exact"/>
              <w:ind w:leftChars="100" w:left="630" w:hangingChars="200" w:hanging="420"/>
              <w:jc w:val="left"/>
              <w:rPr>
                <w:i/>
              </w:rPr>
            </w:pPr>
            <w:r w:rsidRPr="001B13B1">
              <w:rPr>
                <w:rFonts w:hint="eastAsia"/>
                <w:i/>
              </w:rPr>
              <w:t>る。</w:t>
            </w:r>
          </w:p>
          <w:p w:rsidR="001B13B1" w:rsidRPr="000A0B03" w:rsidRDefault="001B13B1" w:rsidP="005720E3">
            <w:pPr>
              <w:spacing w:line="280" w:lineRule="exact"/>
              <w:jc w:val="left"/>
              <w:rPr>
                <w:b/>
                <w:i/>
              </w:rPr>
            </w:pPr>
            <w:r w:rsidRPr="000A0B03">
              <w:rPr>
                <w:rFonts w:hint="eastAsia"/>
                <w:b/>
                <w:i/>
              </w:rPr>
              <w:t>＜通信手段を失った場合＞</w:t>
            </w:r>
          </w:p>
          <w:p w:rsidR="001B13B1" w:rsidRDefault="000A0B03" w:rsidP="005720E3">
            <w:pPr>
              <w:spacing w:line="280" w:lineRule="exact"/>
              <w:ind w:firstLineChars="300" w:firstLine="632"/>
            </w:pPr>
            <w:r w:rsidRPr="000A0B03">
              <w:rPr>
                <w:rFonts w:hint="eastAsia"/>
                <w:b/>
                <w:i/>
              </w:rPr>
              <w:t>①公衆電話　②災害時伝言ダイヤル１７１</w:t>
            </w:r>
            <w:r w:rsidR="00581F93">
              <w:rPr>
                <w:rFonts w:hint="eastAsia"/>
                <w:b/>
                <w:i/>
              </w:rPr>
              <w:t xml:space="preserve">　③（　　　　　）</w:t>
            </w:r>
            <w:r w:rsidRPr="000A0B03">
              <w:rPr>
                <w:rFonts w:hint="eastAsia"/>
                <w:b/>
                <w:i/>
              </w:rPr>
              <w:t>で</w:t>
            </w:r>
            <w:r w:rsidR="001B13B1" w:rsidRPr="000A0B03">
              <w:rPr>
                <w:rFonts w:hint="eastAsia"/>
                <w:b/>
                <w:i/>
              </w:rPr>
              <w:t>自ら本部長へ連絡する。</w:t>
            </w:r>
          </w:p>
        </w:tc>
      </w:tr>
    </w:tbl>
    <w:p w:rsidR="00FF5A68" w:rsidRPr="00581F93" w:rsidRDefault="00FF6B79" w:rsidP="00470EFF">
      <w:pPr>
        <w:spacing w:line="300" w:lineRule="exact"/>
      </w:pPr>
      <w:r>
        <w:rPr>
          <w:rFonts w:hint="eastAsia"/>
        </w:rPr>
        <w:t xml:space="preserve">　　　　　　　　　　　　　　　　　　　　　　　　　　　　　　　　　</w:t>
      </w:r>
    </w:p>
    <w:p w:rsidR="00F25C04" w:rsidRPr="00333D5F" w:rsidRDefault="00F25C04" w:rsidP="00F25C04">
      <w:pPr>
        <w:spacing w:line="300" w:lineRule="exact"/>
        <w:rPr>
          <w:sz w:val="24"/>
          <w:szCs w:val="24"/>
        </w:rPr>
      </w:pPr>
      <w:r w:rsidRPr="00333D5F">
        <w:rPr>
          <w:rFonts w:hint="eastAsia"/>
          <w:sz w:val="24"/>
          <w:szCs w:val="24"/>
        </w:rPr>
        <w:t>＜作成上の留意点＞</w:t>
      </w:r>
    </w:p>
    <w:p w:rsidR="00F25C04" w:rsidRPr="00333D5F" w:rsidRDefault="00F25C04" w:rsidP="00F25C04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333D5F">
        <w:rPr>
          <w:rFonts w:hint="eastAsia"/>
          <w:sz w:val="24"/>
          <w:szCs w:val="24"/>
        </w:rPr>
        <w:t>・教職員の連絡方法については、事前にルールを決めておくことが必要である。</w:t>
      </w:r>
    </w:p>
    <w:p w:rsidR="00F25C04" w:rsidRDefault="00F25C04" w:rsidP="00F25C04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333D5F">
        <w:rPr>
          <w:rFonts w:hint="eastAsia"/>
          <w:sz w:val="24"/>
          <w:szCs w:val="24"/>
        </w:rPr>
        <w:t>・情報通信（電話等）が不通の場合も考慮し、災害伝言ダイヤル（１７１）</w:t>
      </w:r>
      <w:r w:rsidR="0079010B">
        <w:rPr>
          <w:rFonts w:hint="eastAsia"/>
          <w:sz w:val="24"/>
          <w:szCs w:val="24"/>
        </w:rPr>
        <w:t>等、</w:t>
      </w:r>
      <w:r w:rsidRPr="00333D5F">
        <w:rPr>
          <w:rFonts w:hint="eastAsia"/>
          <w:sz w:val="24"/>
          <w:szCs w:val="24"/>
        </w:rPr>
        <w:t>複数の</w:t>
      </w:r>
      <w:r w:rsidR="0079010B">
        <w:rPr>
          <w:rFonts w:hint="eastAsia"/>
          <w:sz w:val="24"/>
          <w:szCs w:val="24"/>
        </w:rPr>
        <w:t>連絡</w:t>
      </w:r>
      <w:r w:rsidRPr="00333D5F">
        <w:rPr>
          <w:rFonts w:hint="eastAsia"/>
          <w:sz w:val="24"/>
          <w:szCs w:val="24"/>
        </w:rPr>
        <w:t>手段を</w:t>
      </w:r>
      <w:r w:rsidR="0079010B">
        <w:rPr>
          <w:rFonts w:hint="eastAsia"/>
          <w:sz w:val="24"/>
          <w:szCs w:val="24"/>
        </w:rPr>
        <w:t>活用</w:t>
      </w:r>
      <w:r w:rsidRPr="00333D5F">
        <w:rPr>
          <w:rFonts w:hint="eastAsia"/>
          <w:sz w:val="24"/>
          <w:szCs w:val="24"/>
        </w:rPr>
        <w:t>する方法を周知しておく。</w:t>
      </w:r>
    </w:p>
    <w:p w:rsidR="0079010B" w:rsidRDefault="0079010B" w:rsidP="00F25C04">
      <w:pPr>
        <w:spacing w:line="300" w:lineRule="exact"/>
        <w:ind w:leftChars="100" w:left="450" w:hangingChars="100" w:hanging="240"/>
        <w:rPr>
          <w:sz w:val="24"/>
          <w:szCs w:val="24"/>
        </w:rPr>
      </w:pPr>
    </w:p>
    <w:p w:rsidR="00F25C04" w:rsidRDefault="00F25C04" w:rsidP="00F25C04">
      <w:pPr>
        <w:spacing w:line="30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＜参考資料＞</w:t>
      </w:r>
    </w:p>
    <w:p w:rsidR="00F25C04" w:rsidRDefault="00F25C04" w:rsidP="00F25C04">
      <w:pPr>
        <w:spacing w:line="3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483398">
        <w:rPr>
          <w:rFonts w:hint="eastAsia"/>
          <w:sz w:val="24"/>
          <w:szCs w:val="24"/>
        </w:rPr>
        <w:t>「</w:t>
      </w:r>
      <w:r w:rsidRPr="00483398">
        <w:rPr>
          <w:rFonts w:ascii="MS Mincho" w:hAnsi="MS Mincho" w:cs="MS Mincho" w:hint="eastAsia"/>
          <w:color w:val="000000"/>
          <w:kern w:val="0"/>
          <w:sz w:val="24"/>
          <w:szCs w:val="24"/>
        </w:rPr>
        <w:t>学校防災マニュアル（地震・津波災害）作成の手引き」</w:t>
      </w:r>
      <w:r w:rsidRPr="007137DA">
        <w:rPr>
          <w:rFonts w:ascii="MS Mincho" w:hAnsi="MS Mincho" w:cs="MS Mincho" w:hint="eastAsia"/>
          <w:color w:val="000000"/>
          <w:kern w:val="0"/>
          <w:sz w:val="24"/>
          <w:szCs w:val="24"/>
        </w:rPr>
        <w:t>（Ｈ２４文科省）ｐ２３</w:t>
      </w:r>
    </w:p>
    <w:sectPr w:rsidR="00F25C04" w:rsidSect="008547E7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57D" w:rsidRDefault="0058657D" w:rsidP="00BA583A">
      <w:r>
        <w:separator/>
      </w:r>
    </w:p>
  </w:endnote>
  <w:endnote w:type="continuationSeparator" w:id="0">
    <w:p w:rsidR="0058657D" w:rsidRDefault="0058657D" w:rsidP="00BA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57D" w:rsidRDefault="0058657D" w:rsidP="00BA583A">
      <w:r>
        <w:separator/>
      </w:r>
    </w:p>
  </w:footnote>
  <w:footnote w:type="continuationSeparator" w:id="0">
    <w:p w:rsidR="0058657D" w:rsidRDefault="0058657D" w:rsidP="00BA5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5FE"/>
    <w:rsid w:val="00004F37"/>
    <w:rsid w:val="000315CB"/>
    <w:rsid w:val="00037A64"/>
    <w:rsid w:val="00046455"/>
    <w:rsid w:val="00052CD4"/>
    <w:rsid w:val="00065F4C"/>
    <w:rsid w:val="0007120D"/>
    <w:rsid w:val="0008461A"/>
    <w:rsid w:val="0008527F"/>
    <w:rsid w:val="00094917"/>
    <w:rsid w:val="000A0B03"/>
    <w:rsid w:val="000B2976"/>
    <w:rsid w:val="000B59FF"/>
    <w:rsid w:val="000C302F"/>
    <w:rsid w:val="000C571A"/>
    <w:rsid w:val="000C7DEE"/>
    <w:rsid w:val="000D1CC7"/>
    <w:rsid w:val="000D2727"/>
    <w:rsid w:val="000D4D2D"/>
    <w:rsid w:val="000E528E"/>
    <w:rsid w:val="000E7728"/>
    <w:rsid w:val="000F65EA"/>
    <w:rsid w:val="00100CB0"/>
    <w:rsid w:val="001049F0"/>
    <w:rsid w:val="0010528B"/>
    <w:rsid w:val="00113D91"/>
    <w:rsid w:val="001161A1"/>
    <w:rsid w:val="00160D54"/>
    <w:rsid w:val="0016130C"/>
    <w:rsid w:val="00167920"/>
    <w:rsid w:val="0018017A"/>
    <w:rsid w:val="00185CC9"/>
    <w:rsid w:val="00195425"/>
    <w:rsid w:val="001A385F"/>
    <w:rsid w:val="001B13B1"/>
    <w:rsid w:val="001B34AC"/>
    <w:rsid w:val="001B3DE0"/>
    <w:rsid w:val="001D6990"/>
    <w:rsid w:val="001D7249"/>
    <w:rsid w:val="001E7168"/>
    <w:rsid w:val="0020321D"/>
    <w:rsid w:val="00204D04"/>
    <w:rsid w:val="00221A75"/>
    <w:rsid w:val="00241156"/>
    <w:rsid w:val="00245BBB"/>
    <w:rsid w:val="00251EFF"/>
    <w:rsid w:val="002619E8"/>
    <w:rsid w:val="002637E6"/>
    <w:rsid w:val="00265E81"/>
    <w:rsid w:val="00272353"/>
    <w:rsid w:val="00277C22"/>
    <w:rsid w:val="00285C4A"/>
    <w:rsid w:val="00297F1A"/>
    <w:rsid w:val="002A3B5F"/>
    <w:rsid w:val="002C0301"/>
    <w:rsid w:val="002D70F4"/>
    <w:rsid w:val="002E15F3"/>
    <w:rsid w:val="002E303D"/>
    <w:rsid w:val="002E496C"/>
    <w:rsid w:val="003031AC"/>
    <w:rsid w:val="003044C0"/>
    <w:rsid w:val="003046E4"/>
    <w:rsid w:val="0031004C"/>
    <w:rsid w:val="00333702"/>
    <w:rsid w:val="00333D5F"/>
    <w:rsid w:val="00357F0D"/>
    <w:rsid w:val="003635AA"/>
    <w:rsid w:val="00364B8C"/>
    <w:rsid w:val="00375C56"/>
    <w:rsid w:val="00384914"/>
    <w:rsid w:val="00385B61"/>
    <w:rsid w:val="00386C33"/>
    <w:rsid w:val="003A1ACC"/>
    <w:rsid w:val="003B2362"/>
    <w:rsid w:val="003C0A28"/>
    <w:rsid w:val="003C7E68"/>
    <w:rsid w:val="003E28D7"/>
    <w:rsid w:val="003F193D"/>
    <w:rsid w:val="003F23C8"/>
    <w:rsid w:val="004176D2"/>
    <w:rsid w:val="00422E4C"/>
    <w:rsid w:val="004359C0"/>
    <w:rsid w:val="00437AF0"/>
    <w:rsid w:val="004429C3"/>
    <w:rsid w:val="00443205"/>
    <w:rsid w:val="00470B3B"/>
    <w:rsid w:val="00470EFF"/>
    <w:rsid w:val="00473AAA"/>
    <w:rsid w:val="00475647"/>
    <w:rsid w:val="00483398"/>
    <w:rsid w:val="00483F95"/>
    <w:rsid w:val="004D01C3"/>
    <w:rsid w:val="004D22B1"/>
    <w:rsid w:val="004E1A33"/>
    <w:rsid w:val="004E4F3A"/>
    <w:rsid w:val="004E6148"/>
    <w:rsid w:val="004F02D6"/>
    <w:rsid w:val="004F1964"/>
    <w:rsid w:val="004F41C1"/>
    <w:rsid w:val="004F4D57"/>
    <w:rsid w:val="004F51DD"/>
    <w:rsid w:val="0051454E"/>
    <w:rsid w:val="00530A0E"/>
    <w:rsid w:val="00536407"/>
    <w:rsid w:val="00540AB2"/>
    <w:rsid w:val="00541D82"/>
    <w:rsid w:val="00542BDB"/>
    <w:rsid w:val="00544967"/>
    <w:rsid w:val="00551B14"/>
    <w:rsid w:val="0056207C"/>
    <w:rsid w:val="00564926"/>
    <w:rsid w:val="005720E3"/>
    <w:rsid w:val="00574F30"/>
    <w:rsid w:val="005757B7"/>
    <w:rsid w:val="00580EC4"/>
    <w:rsid w:val="00581F93"/>
    <w:rsid w:val="005857FD"/>
    <w:rsid w:val="0058657D"/>
    <w:rsid w:val="00591F94"/>
    <w:rsid w:val="005A76A3"/>
    <w:rsid w:val="005B4F8F"/>
    <w:rsid w:val="005C100A"/>
    <w:rsid w:val="005C37B7"/>
    <w:rsid w:val="005E06D3"/>
    <w:rsid w:val="005E3775"/>
    <w:rsid w:val="005E6451"/>
    <w:rsid w:val="005F449B"/>
    <w:rsid w:val="005F5A7A"/>
    <w:rsid w:val="0060456F"/>
    <w:rsid w:val="006150F2"/>
    <w:rsid w:val="00615A74"/>
    <w:rsid w:val="00621179"/>
    <w:rsid w:val="006230D8"/>
    <w:rsid w:val="00632C25"/>
    <w:rsid w:val="00644016"/>
    <w:rsid w:val="006534D7"/>
    <w:rsid w:val="00661B4B"/>
    <w:rsid w:val="006636D5"/>
    <w:rsid w:val="00671093"/>
    <w:rsid w:val="006718BE"/>
    <w:rsid w:val="006900F6"/>
    <w:rsid w:val="006B0531"/>
    <w:rsid w:val="006B2082"/>
    <w:rsid w:val="006D425D"/>
    <w:rsid w:val="006E6718"/>
    <w:rsid w:val="00700297"/>
    <w:rsid w:val="0070283F"/>
    <w:rsid w:val="00704CA8"/>
    <w:rsid w:val="007137DA"/>
    <w:rsid w:val="0074212D"/>
    <w:rsid w:val="00747166"/>
    <w:rsid w:val="00750B9E"/>
    <w:rsid w:val="00760362"/>
    <w:rsid w:val="0076259C"/>
    <w:rsid w:val="00765A09"/>
    <w:rsid w:val="00771D04"/>
    <w:rsid w:val="00772D59"/>
    <w:rsid w:val="007751FA"/>
    <w:rsid w:val="00781342"/>
    <w:rsid w:val="0078752F"/>
    <w:rsid w:val="0079010B"/>
    <w:rsid w:val="00796830"/>
    <w:rsid w:val="007A3F9F"/>
    <w:rsid w:val="007B52A3"/>
    <w:rsid w:val="007B648C"/>
    <w:rsid w:val="007C0A6B"/>
    <w:rsid w:val="007C4629"/>
    <w:rsid w:val="007E0BF1"/>
    <w:rsid w:val="007E11D5"/>
    <w:rsid w:val="008014AD"/>
    <w:rsid w:val="008061CB"/>
    <w:rsid w:val="008154D8"/>
    <w:rsid w:val="00827DE6"/>
    <w:rsid w:val="00833AA4"/>
    <w:rsid w:val="00837F16"/>
    <w:rsid w:val="008413F7"/>
    <w:rsid w:val="008450B7"/>
    <w:rsid w:val="008477C4"/>
    <w:rsid w:val="00847F92"/>
    <w:rsid w:val="008547E7"/>
    <w:rsid w:val="008948F1"/>
    <w:rsid w:val="008A65BE"/>
    <w:rsid w:val="008A6994"/>
    <w:rsid w:val="008A7309"/>
    <w:rsid w:val="008C0D53"/>
    <w:rsid w:val="008C2A5F"/>
    <w:rsid w:val="008E41F0"/>
    <w:rsid w:val="008F1568"/>
    <w:rsid w:val="008F54DF"/>
    <w:rsid w:val="00904772"/>
    <w:rsid w:val="00905CD9"/>
    <w:rsid w:val="00915774"/>
    <w:rsid w:val="009363B4"/>
    <w:rsid w:val="0094162F"/>
    <w:rsid w:val="00943DA0"/>
    <w:rsid w:val="0094648B"/>
    <w:rsid w:val="00961769"/>
    <w:rsid w:val="00970302"/>
    <w:rsid w:val="009842CC"/>
    <w:rsid w:val="00987D4A"/>
    <w:rsid w:val="009A3C01"/>
    <w:rsid w:val="009B4732"/>
    <w:rsid w:val="009D2AD4"/>
    <w:rsid w:val="009D43B7"/>
    <w:rsid w:val="009D478B"/>
    <w:rsid w:val="009E1837"/>
    <w:rsid w:val="009F2993"/>
    <w:rsid w:val="009F32A1"/>
    <w:rsid w:val="009F3D84"/>
    <w:rsid w:val="009F4F6E"/>
    <w:rsid w:val="00A03D76"/>
    <w:rsid w:val="00A0655C"/>
    <w:rsid w:val="00A309FE"/>
    <w:rsid w:val="00A3758F"/>
    <w:rsid w:val="00A43D90"/>
    <w:rsid w:val="00A51247"/>
    <w:rsid w:val="00A669C0"/>
    <w:rsid w:val="00A80181"/>
    <w:rsid w:val="00A80CBA"/>
    <w:rsid w:val="00A84523"/>
    <w:rsid w:val="00A90C57"/>
    <w:rsid w:val="00A926F0"/>
    <w:rsid w:val="00AA24B7"/>
    <w:rsid w:val="00AA4E71"/>
    <w:rsid w:val="00AA7479"/>
    <w:rsid w:val="00AD3476"/>
    <w:rsid w:val="00AE7F9B"/>
    <w:rsid w:val="00AF2873"/>
    <w:rsid w:val="00AF352B"/>
    <w:rsid w:val="00AF6998"/>
    <w:rsid w:val="00AF6B89"/>
    <w:rsid w:val="00B17D9B"/>
    <w:rsid w:val="00B257BB"/>
    <w:rsid w:val="00B36C46"/>
    <w:rsid w:val="00B427AD"/>
    <w:rsid w:val="00B515D9"/>
    <w:rsid w:val="00B71FC7"/>
    <w:rsid w:val="00B80CE2"/>
    <w:rsid w:val="00B911FB"/>
    <w:rsid w:val="00B92980"/>
    <w:rsid w:val="00BA583A"/>
    <w:rsid w:val="00BB77D4"/>
    <w:rsid w:val="00BD0587"/>
    <w:rsid w:val="00BD0E69"/>
    <w:rsid w:val="00BD7B1A"/>
    <w:rsid w:val="00BE3F0A"/>
    <w:rsid w:val="00C20211"/>
    <w:rsid w:val="00C21993"/>
    <w:rsid w:val="00C32FFA"/>
    <w:rsid w:val="00C34FC7"/>
    <w:rsid w:val="00C41795"/>
    <w:rsid w:val="00C41944"/>
    <w:rsid w:val="00C52D7D"/>
    <w:rsid w:val="00C57B99"/>
    <w:rsid w:val="00C66183"/>
    <w:rsid w:val="00C70089"/>
    <w:rsid w:val="00C80039"/>
    <w:rsid w:val="00C85EF8"/>
    <w:rsid w:val="00CB3C3C"/>
    <w:rsid w:val="00CD389E"/>
    <w:rsid w:val="00CE716B"/>
    <w:rsid w:val="00CF28BB"/>
    <w:rsid w:val="00D17002"/>
    <w:rsid w:val="00D2716C"/>
    <w:rsid w:val="00D34020"/>
    <w:rsid w:val="00D51146"/>
    <w:rsid w:val="00D5535E"/>
    <w:rsid w:val="00D60255"/>
    <w:rsid w:val="00D654A9"/>
    <w:rsid w:val="00D70863"/>
    <w:rsid w:val="00D74298"/>
    <w:rsid w:val="00D75052"/>
    <w:rsid w:val="00D765EF"/>
    <w:rsid w:val="00D873E3"/>
    <w:rsid w:val="00D87729"/>
    <w:rsid w:val="00DA295A"/>
    <w:rsid w:val="00DA2AA9"/>
    <w:rsid w:val="00DB0FE6"/>
    <w:rsid w:val="00DB598D"/>
    <w:rsid w:val="00DD013B"/>
    <w:rsid w:val="00DD311D"/>
    <w:rsid w:val="00DD3E64"/>
    <w:rsid w:val="00E024B7"/>
    <w:rsid w:val="00E11314"/>
    <w:rsid w:val="00E30694"/>
    <w:rsid w:val="00E341A8"/>
    <w:rsid w:val="00E34A6E"/>
    <w:rsid w:val="00E460CD"/>
    <w:rsid w:val="00E50AE7"/>
    <w:rsid w:val="00E52AD3"/>
    <w:rsid w:val="00E65A5B"/>
    <w:rsid w:val="00E7181C"/>
    <w:rsid w:val="00EA35FE"/>
    <w:rsid w:val="00EF71D4"/>
    <w:rsid w:val="00F037C9"/>
    <w:rsid w:val="00F112DB"/>
    <w:rsid w:val="00F14AEB"/>
    <w:rsid w:val="00F23BF9"/>
    <w:rsid w:val="00F25C04"/>
    <w:rsid w:val="00F37FC1"/>
    <w:rsid w:val="00F509F5"/>
    <w:rsid w:val="00F510EE"/>
    <w:rsid w:val="00F51485"/>
    <w:rsid w:val="00F56C6D"/>
    <w:rsid w:val="00F6413A"/>
    <w:rsid w:val="00F72E35"/>
    <w:rsid w:val="00F73577"/>
    <w:rsid w:val="00F94616"/>
    <w:rsid w:val="00F97E96"/>
    <w:rsid w:val="00FB20CB"/>
    <w:rsid w:val="00FC7FDD"/>
    <w:rsid w:val="00FD07A7"/>
    <w:rsid w:val="00FD149E"/>
    <w:rsid w:val="00FD4DCC"/>
    <w:rsid w:val="00FE4652"/>
    <w:rsid w:val="00FF215B"/>
    <w:rsid w:val="00FF5A68"/>
    <w:rsid w:val="00FF642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  <o:colormenu v:ext="edit" fillcolor="none [3204]" strokecolor="none"/>
    </o:shapedefaults>
    <o:shapelayout v:ext="edit">
      <o:idmap v:ext="edit" data="1"/>
      <o:rules v:ext="edit">
        <o:r id="V:Rule18" type="connector" idref="#_x0000_s1064"/>
        <o:r id="V:Rule19" type="connector" idref="#_x0000_s1417"/>
        <o:r id="V:Rule20" type="connector" idref="#_x0000_s1070"/>
        <o:r id="V:Rule21" type="connector" idref="#_x0000_s1424"/>
        <o:r id="V:Rule22" type="connector" idref="#_x0000_s1423"/>
        <o:r id="V:Rule23" type="connector" idref="#_x0000_s1067"/>
        <o:r id="V:Rule24" type="connector" idref="#_x0000_s1418"/>
        <o:r id="V:Rule25" type="connector" idref="#_x0000_s1063"/>
        <o:r id="V:Rule26" type="connector" idref="#_x0000_s1066"/>
        <o:r id="V:Rule27" type="connector" idref="#_x0000_s1068"/>
        <o:r id="V:Rule28" type="connector" idref="#_x0000_s1425"/>
        <o:r id="V:Rule29" type="connector" idref="#_x0000_s1416"/>
        <o:r id="V:Rule30" type="connector" idref="#_x0000_s1065"/>
        <o:r id="V:Rule31" type="connector" idref="#_x0000_s1069"/>
        <o:r id="V:Rule32" type="connector" idref="#_x0000_s1415"/>
        <o:r id="V:Rule33" type="connector" idref="#_x0000_s1426"/>
        <o:r id="V:Rule34" type="connector" idref="#_x0000_s1071"/>
        <o:r id="V:Rule35" type="connector" idref="#_x0000_s1431"/>
        <o:r id="V:Rule36" type="connector" idref="#_x0000_s14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583A"/>
  </w:style>
  <w:style w:type="paragraph" w:styleId="a5">
    <w:name w:val="footer"/>
    <w:basedOn w:val="a"/>
    <w:link w:val="a6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583A"/>
  </w:style>
  <w:style w:type="table" w:styleId="a7">
    <w:name w:val="Table Grid"/>
    <w:basedOn w:val="a1"/>
    <w:uiPriority w:val="59"/>
    <w:rsid w:val="00854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2D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C7F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4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4020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443205"/>
    <w:pPr>
      <w:spacing w:line="0" w:lineRule="atLeast"/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432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1E703-D1A0-4BAD-B0D8-0F815EEB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6</cp:revision>
  <cp:lastPrinted>2013-03-08T00:18:00Z</cp:lastPrinted>
  <dcterms:created xsi:type="dcterms:W3CDTF">2013-03-08T00:18:00Z</dcterms:created>
  <dcterms:modified xsi:type="dcterms:W3CDTF">2013-03-13T06:21:00Z</dcterms:modified>
</cp:coreProperties>
</file>