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E6465" w:rsidRPr="00772231">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本事業の</w:t>
      </w:r>
      <w:r w:rsidRPr="00772231">
        <w:rPr>
          <w:rFonts w:ascii="ＭＳ 明朝" w:hAnsi="ＭＳ 明朝"/>
          <w:sz w:val="24"/>
          <w:szCs w:val="24"/>
        </w:rPr>
        <w:t>目的が次の全てに該当</w:t>
      </w:r>
      <w:r w:rsidRPr="00772231">
        <w:rPr>
          <w:rFonts w:ascii="ＭＳ 明朝" w:hAnsi="ＭＳ 明朝" w:hint="eastAsia"/>
          <w:sz w:val="24"/>
          <w:szCs w:val="24"/>
        </w:rPr>
        <w:t>します。</w:t>
      </w:r>
    </w:p>
    <w:p w:rsidR="008B1E9E" w:rsidRPr="005E3B8A" w:rsidRDefault="008B1E9E" w:rsidP="00AA3118">
      <w:pPr>
        <w:overflowPunct w:val="0"/>
        <w:ind w:firstLineChars="100" w:firstLine="240"/>
        <w:textAlignment w:val="baseline"/>
        <w:rPr>
          <w:rFonts w:ascii="ＭＳ 明朝" w:hAnsi="ＭＳ 明朝" w:cs="Times New Roman"/>
          <w:color w:val="000000"/>
          <w:spacing w:val="4"/>
          <w:kern w:val="0"/>
          <w:sz w:val="24"/>
          <w:szCs w:val="24"/>
        </w:rPr>
      </w:pPr>
      <w:r w:rsidRPr="005E3B8A">
        <w:rPr>
          <w:rFonts w:ascii="ＭＳ 明朝" w:hAnsi="ＭＳ 明朝" w:cs="ＭＳ 明朝" w:hint="eastAsia"/>
          <w:color w:val="000000"/>
          <w:kern w:val="0"/>
          <w:sz w:val="24"/>
          <w:szCs w:val="24"/>
        </w:rPr>
        <w:t>ア　県産業・観光の振興、労働行政に寄与すると認められること。</w:t>
      </w:r>
    </w:p>
    <w:p w:rsidR="009E6465" w:rsidRPr="005E3B8A" w:rsidRDefault="009E6465" w:rsidP="009E6465">
      <w:pPr>
        <w:spacing w:line="360" w:lineRule="exact"/>
        <w:ind w:leftChars="100" w:left="220"/>
        <w:rPr>
          <w:rFonts w:ascii="ＭＳ 明朝" w:hAnsi="ＭＳ 明朝"/>
          <w:sz w:val="24"/>
          <w:szCs w:val="24"/>
        </w:rPr>
      </w:pPr>
      <w:r w:rsidRPr="005E3B8A">
        <w:rPr>
          <w:rFonts w:ascii="ＭＳ 明朝" w:hAnsi="ＭＳ 明朝" w:hint="eastAsia"/>
          <w:sz w:val="24"/>
          <w:szCs w:val="24"/>
        </w:rPr>
        <w:t>イ　特定の政治的目的又は宗教的目的を有しないこと。</w:t>
      </w:r>
    </w:p>
    <w:p w:rsidR="008B1E9E" w:rsidRPr="00AA3118" w:rsidRDefault="008B1E9E" w:rsidP="00AA3118">
      <w:pPr>
        <w:overflowPunct w:val="0"/>
        <w:ind w:firstLineChars="100" w:firstLine="240"/>
        <w:textAlignment w:val="baseline"/>
        <w:rPr>
          <w:rFonts w:ascii="ＭＳ 明朝" w:hAnsi="ＭＳ 明朝" w:cs="Times New Roman"/>
          <w:color w:val="000000"/>
          <w:spacing w:val="4"/>
          <w:kern w:val="0"/>
          <w:sz w:val="24"/>
          <w:szCs w:val="24"/>
        </w:rPr>
      </w:pPr>
      <w:r w:rsidRPr="005E3B8A">
        <w:rPr>
          <w:rFonts w:ascii="ＭＳ 明朝" w:hAnsi="ＭＳ 明朝" w:cs="ＭＳ 明朝" w:hint="eastAsia"/>
          <w:color w:val="000000"/>
          <w:kern w:val="0"/>
          <w:sz w:val="24"/>
          <w:szCs w:val="24"/>
        </w:rPr>
        <w:t>ウ　公序良俗に反するものではないこと。</w:t>
      </w:r>
    </w:p>
    <w:p w:rsidR="00694198" w:rsidRDefault="008B1E9E">
      <w:pPr>
        <w:spacing w:line="360" w:lineRule="exact"/>
        <w:ind w:leftChars="100" w:left="220"/>
        <w:rPr>
          <w:rFonts w:ascii="ＭＳ 明朝" w:hAnsi="ＭＳ 明朝"/>
          <w:sz w:val="24"/>
          <w:szCs w:val="24"/>
        </w:rPr>
      </w:pPr>
      <w:r w:rsidRPr="00C35DB3">
        <w:rPr>
          <w:rFonts w:ascii="ＭＳ 明朝" w:hAnsi="ＭＳ 明朝" w:hint="eastAsia"/>
          <w:sz w:val="24"/>
          <w:szCs w:val="24"/>
        </w:rPr>
        <w:t>エ</w:t>
      </w:r>
      <w:r w:rsidR="00694198" w:rsidRPr="00C35DB3">
        <w:rPr>
          <w:rFonts w:ascii="ＭＳ 明朝" w:hAnsi="ＭＳ 明朝" w:hint="eastAsia"/>
          <w:sz w:val="24"/>
          <w:szCs w:val="24"/>
        </w:rPr>
        <w:t xml:space="preserve">　</w:t>
      </w:r>
      <w:r w:rsidR="00694198" w:rsidRPr="00772231">
        <w:rPr>
          <w:rFonts w:ascii="ＭＳ 明朝" w:hAnsi="ＭＳ 明朝" w:hint="eastAsia"/>
          <w:sz w:val="24"/>
          <w:szCs w:val="24"/>
        </w:rPr>
        <w:t>事業</w:t>
      </w:r>
      <w:r w:rsidR="00694198">
        <w:rPr>
          <w:rFonts w:ascii="ＭＳ 明朝" w:hAnsi="ＭＳ 明朝" w:hint="eastAsia"/>
          <w:sz w:val="24"/>
          <w:szCs w:val="24"/>
        </w:rPr>
        <w:t>の実施により、暴力団（※</w:t>
      </w:r>
      <w:r w:rsidR="00694198"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00D579BD">
        <w:rPr>
          <w:rFonts w:ascii="ＭＳ 明朝" w:hAnsi="ＭＳ 明朝" w:hint="eastAsia"/>
          <w:sz w:val="24"/>
          <w:szCs w:val="24"/>
        </w:rPr>
        <w:t>主催者等</w:t>
      </w:r>
      <w:r w:rsidR="00B02D39">
        <w:rPr>
          <w:rFonts w:ascii="ＭＳ 明朝" w:hAnsi="ＭＳ 明朝" w:hint="eastAsia"/>
          <w:sz w:val="24"/>
          <w:szCs w:val="24"/>
        </w:rPr>
        <w:t>（主催団体、共催団体等、事業の実施に責任を負う者を</w:t>
      </w:r>
      <w:r w:rsidR="00B02D39" w:rsidRPr="00694198">
        <w:rPr>
          <w:rFonts w:ascii="ＭＳ 明朝" w:hAnsi="ＭＳ 明朝" w:hint="eastAsia"/>
          <w:sz w:val="24"/>
          <w:szCs w:val="24"/>
        </w:rPr>
        <w:t>いう。以下同じ。）</w:t>
      </w:r>
      <w:r w:rsidR="00D579BD">
        <w:rPr>
          <w:rFonts w:ascii="ＭＳ 明朝" w:hAnsi="ＭＳ 明朝" w:hint="eastAsia"/>
          <w:sz w:val="24"/>
          <w:szCs w:val="24"/>
        </w:rPr>
        <w:t>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812F01" w:rsidRPr="00D10CA7" w:rsidRDefault="00812F01" w:rsidP="00812F01">
      <w:pPr>
        <w:spacing w:line="360" w:lineRule="exact"/>
        <w:ind w:left="240" w:hangingChars="100" w:hanging="240"/>
        <w:rPr>
          <w:rFonts w:ascii="ＭＳ 明朝" w:hAnsi="ＭＳ 明朝"/>
          <w:sz w:val="24"/>
          <w:szCs w:val="24"/>
        </w:rPr>
      </w:pPr>
      <w:r>
        <w:rPr>
          <w:rFonts w:ascii="ＭＳ 明朝" w:hAnsi="ＭＳ 明朝" w:hint="eastAsia"/>
          <w:sz w:val="24"/>
          <w:szCs w:val="24"/>
        </w:rPr>
        <w:t>□　過去に県名義の使用条件に違反していません。（この項目は、過去に県名義の使用承認を受けたことがある団体のみ確認してください。）</w:t>
      </w:r>
    </w:p>
    <w:p w:rsidR="009E6465" w:rsidRPr="00D10CA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6C61BB" w:rsidRPr="006C61BB">
        <w:rPr>
          <w:rFonts w:ascii="ＭＳ 明朝" w:hAnsi="ＭＳ 明朝" w:hint="eastAsia"/>
          <w:sz w:val="24"/>
          <w:szCs w:val="24"/>
        </w:rPr>
        <w:t>県が承認を取り消し、以後は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からの県名義の使用申請に対して承認しないこととしても異議はありません。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E6465" w:rsidRPr="00772231">
        <w:rPr>
          <w:rFonts w:ascii="ＭＳ 明朝" w:hAnsi="ＭＳ 明朝" w:hint="eastAsia"/>
          <w:sz w:val="24"/>
          <w:szCs w:val="24"/>
        </w:rPr>
        <w:t xml:space="preserve">　県の承認基準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事業の実施に当たり、違法又は公益を害する等、県が不適当と認める行為が</w:t>
      </w:r>
      <w:r w:rsidR="009E6465" w:rsidRPr="00772231">
        <w:rPr>
          <w:rFonts w:ascii="ＭＳ 明朝" w:hAnsi="ＭＳ 明朝" w:hint="eastAsia"/>
          <w:sz w:val="24"/>
          <w:szCs w:val="24"/>
        </w:rPr>
        <w:t>ある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について、不法行為等、県が不適当と認める事象がある場合</w:t>
      </w:r>
    </w:p>
    <w:p w:rsidR="009E6465" w:rsidRPr="00FC24BC"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、又は公表している印刷物等から県名義を削除する</w:t>
      </w:r>
      <w:r w:rsidR="00FB15C5">
        <w:rPr>
          <w:rFonts w:ascii="ＭＳ 明朝" w:hAnsi="ＭＳ 明朝" w:hint="eastAsia"/>
          <w:sz w:val="24"/>
          <w:szCs w:val="24"/>
        </w:rPr>
        <w:t>など</w:t>
      </w:r>
      <w:r w:rsidR="009E6465" w:rsidRPr="009E6465">
        <w:rPr>
          <w:rFonts w:ascii="ＭＳ 明朝" w:hAnsi="ＭＳ 明朝" w:hint="eastAsia"/>
          <w:sz w:val="24"/>
          <w:szCs w:val="24"/>
        </w:rPr>
        <w:t>、県から承認を受けていると誤認を生じさせないよう適切に対処します。</w:t>
      </w:r>
    </w:p>
    <w:p w:rsidR="004854C4" w:rsidRPr="009E6465"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E6465" w:rsidRPr="00772231">
        <w:rPr>
          <w:rFonts w:ascii="ＭＳ 明朝" w:hAnsi="ＭＳ 明朝" w:hint="eastAsia"/>
          <w:sz w:val="24"/>
          <w:szCs w:val="24"/>
        </w:rPr>
        <w:t>損害を受けた場合においても、県にその賠償を求めることはありません。</w:t>
      </w:r>
    </w:p>
    <w:p w:rsidR="009E6465" w:rsidRPr="00AA3118"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bookmarkStart w:id="0" w:name="_GoBack"/>
      <w:bookmarkEnd w:id="0"/>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岡山県知事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26E35"/>
    <w:rsid w:val="00042076"/>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E3B8A"/>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8B1E9E"/>
    <w:rsid w:val="009374F2"/>
    <w:rsid w:val="00976E37"/>
    <w:rsid w:val="009A5F2A"/>
    <w:rsid w:val="009E6465"/>
    <w:rsid w:val="00A04367"/>
    <w:rsid w:val="00A143B5"/>
    <w:rsid w:val="00A15892"/>
    <w:rsid w:val="00A51E52"/>
    <w:rsid w:val="00A718AD"/>
    <w:rsid w:val="00AA292C"/>
    <w:rsid w:val="00AA3118"/>
    <w:rsid w:val="00AB7634"/>
    <w:rsid w:val="00B02D39"/>
    <w:rsid w:val="00B2434A"/>
    <w:rsid w:val="00B50ADC"/>
    <w:rsid w:val="00B51793"/>
    <w:rsid w:val="00B66E84"/>
    <w:rsid w:val="00B847E0"/>
    <w:rsid w:val="00C02D94"/>
    <w:rsid w:val="00C1474B"/>
    <w:rsid w:val="00C17EF4"/>
    <w:rsid w:val="00C2156A"/>
    <w:rsid w:val="00C21C8C"/>
    <w:rsid w:val="00C35DB3"/>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DEDC30"/>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 w:type="paragraph" w:styleId="a9">
    <w:name w:val="Revision"/>
    <w:hidden/>
    <w:uiPriority w:val="99"/>
    <w:semiHidden/>
    <w:rsid w:val="00026E3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43D1-8202-45E7-9BBA-0224CE99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Administrator</cp:lastModifiedBy>
  <cp:revision>39</cp:revision>
  <cp:lastPrinted>2023-03-22T05:20:00Z</cp:lastPrinted>
  <dcterms:created xsi:type="dcterms:W3CDTF">2022-09-06T05:58:00Z</dcterms:created>
  <dcterms:modified xsi:type="dcterms:W3CDTF">2023-03-30T03:40:00Z</dcterms:modified>
</cp:coreProperties>
</file>