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DC" w:rsidRDefault="00B430DC" w:rsidP="003442F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:rsidR="00B430DC" w:rsidRDefault="00B430DC" w:rsidP="003442F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1D089B" w:rsidRPr="006B3CAE" w:rsidRDefault="003442FC" w:rsidP="003442F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B3CAE">
        <w:rPr>
          <w:rFonts w:ascii="ＭＳ ゴシック" w:eastAsia="ＭＳ ゴシック" w:hAnsi="ＭＳ ゴシック" w:hint="eastAsia"/>
          <w:b/>
          <w:sz w:val="24"/>
          <w:szCs w:val="24"/>
        </w:rPr>
        <w:t>岡山県</w:t>
      </w:r>
      <w:r w:rsidRPr="006B3CAE">
        <w:rPr>
          <w:rFonts w:ascii="ＭＳ ゴシック" w:eastAsia="ＭＳ ゴシック" w:hAnsi="ＭＳ ゴシック"/>
          <w:b/>
          <w:sz w:val="24"/>
          <w:szCs w:val="24"/>
        </w:rPr>
        <w:t>看護師の特定行為研修</w:t>
      </w:r>
      <w:r w:rsidR="00ED3548" w:rsidRPr="006B3CAE">
        <w:rPr>
          <w:rFonts w:ascii="ＭＳ ゴシック" w:eastAsia="ＭＳ ゴシック" w:hAnsi="ＭＳ ゴシック"/>
          <w:b/>
          <w:sz w:val="24"/>
          <w:szCs w:val="24"/>
        </w:rPr>
        <w:t>助成事業</w:t>
      </w:r>
      <w:r w:rsidRPr="006B3CAE">
        <w:rPr>
          <w:rFonts w:ascii="ＭＳ ゴシック" w:eastAsia="ＭＳ ゴシック" w:hAnsi="ＭＳ ゴシック"/>
          <w:b/>
          <w:sz w:val="24"/>
          <w:szCs w:val="24"/>
        </w:rPr>
        <w:t>実施要綱</w:t>
      </w:r>
    </w:p>
    <w:p w:rsidR="003442FC" w:rsidRDefault="003442FC" w:rsidP="008D2D72">
      <w:pPr>
        <w:spacing w:line="240" w:lineRule="exact"/>
        <w:jc w:val="center"/>
        <w:rPr>
          <w:rFonts w:hAnsi="ＭＳ 明朝"/>
          <w:sz w:val="24"/>
          <w:szCs w:val="24"/>
        </w:rPr>
      </w:pPr>
    </w:p>
    <w:p w:rsidR="003442FC" w:rsidRPr="007A399D" w:rsidRDefault="003442FC" w:rsidP="003442FC">
      <w:pPr>
        <w:jc w:val="left"/>
        <w:rPr>
          <w:rFonts w:hAnsi="ＭＳ 明朝"/>
          <w:sz w:val="22"/>
        </w:rPr>
      </w:pPr>
      <w:r w:rsidRPr="007A399D">
        <w:rPr>
          <w:rFonts w:hAnsi="ＭＳ 明朝" w:hint="eastAsia"/>
          <w:sz w:val="22"/>
        </w:rPr>
        <w:t>１</w:t>
      </w:r>
      <w:r w:rsidR="006B3CAE">
        <w:rPr>
          <w:rFonts w:hAnsi="ＭＳ 明朝" w:hint="eastAsia"/>
          <w:sz w:val="22"/>
        </w:rPr>
        <w:t xml:space="preserve">　</w:t>
      </w:r>
      <w:r w:rsidRPr="007A399D">
        <w:rPr>
          <w:rFonts w:hAnsi="ＭＳ 明朝"/>
          <w:sz w:val="22"/>
        </w:rPr>
        <w:t>目的</w:t>
      </w:r>
    </w:p>
    <w:p w:rsidR="006B3CAE" w:rsidRDefault="00E9033E" w:rsidP="003442FC">
      <w:pPr>
        <w:jc w:val="left"/>
        <w:rPr>
          <w:rFonts w:hAnsi="ＭＳ 明朝"/>
          <w:sz w:val="22"/>
        </w:rPr>
      </w:pPr>
      <w:r w:rsidRPr="007A399D">
        <w:rPr>
          <w:rFonts w:hAnsi="ＭＳ 明朝" w:hint="eastAsia"/>
          <w:sz w:val="22"/>
        </w:rPr>
        <w:t xml:space="preserve">　</w:t>
      </w:r>
      <w:r w:rsidR="006B3CAE">
        <w:rPr>
          <w:rFonts w:hAnsi="ＭＳ 明朝" w:hint="eastAsia"/>
          <w:sz w:val="22"/>
        </w:rPr>
        <w:t xml:space="preserve">　</w:t>
      </w:r>
      <w:r w:rsidRPr="007A399D">
        <w:rPr>
          <w:rFonts w:hAnsi="ＭＳ 明朝" w:hint="eastAsia"/>
          <w:sz w:val="22"/>
        </w:rPr>
        <w:t>地域包括ケアの構築に向けて、更なる在宅医療等の推進を図るためには、個別に熟練</w:t>
      </w:r>
    </w:p>
    <w:p w:rsidR="006B3CAE" w:rsidRDefault="00E9033E" w:rsidP="006B3CAE">
      <w:pPr>
        <w:ind w:firstLineChars="100" w:firstLine="237"/>
        <w:jc w:val="left"/>
        <w:rPr>
          <w:rFonts w:hAnsi="ＭＳ 明朝"/>
          <w:sz w:val="22"/>
        </w:rPr>
      </w:pPr>
      <w:r w:rsidRPr="007A399D">
        <w:rPr>
          <w:rFonts w:hAnsi="ＭＳ 明朝" w:hint="eastAsia"/>
          <w:sz w:val="22"/>
        </w:rPr>
        <w:t>した看護師のみでは足りないことから、医師等の判断を待たずに手順書により一定の</w:t>
      </w:r>
      <w:r w:rsidR="00ED5D8B">
        <w:rPr>
          <w:rFonts w:hAnsi="ＭＳ 明朝" w:hint="eastAsia"/>
          <w:sz w:val="22"/>
        </w:rPr>
        <w:t>診</w:t>
      </w:r>
    </w:p>
    <w:p w:rsidR="006B3CAE" w:rsidRDefault="00ED5D8B" w:rsidP="006B3CAE">
      <w:pPr>
        <w:ind w:firstLineChars="100" w:firstLine="237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療の</w:t>
      </w:r>
      <w:r w:rsidR="00E9033E" w:rsidRPr="007A399D">
        <w:rPr>
          <w:rFonts w:hAnsi="ＭＳ 明朝" w:hint="eastAsia"/>
          <w:sz w:val="22"/>
        </w:rPr>
        <w:t>補助(</w:t>
      </w:r>
      <w:r>
        <w:rPr>
          <w:rFonts w:hAnsi="ＭＳ 明朝" w:hint="eastAsia"/>
          <w:sz w:val="22"/>
        </w:rPr>
        <w:t>以下「</w:t>
      </w:r>
      <w:r w:rsidR="006F6E98" w:rsidRPr="007A399D">
        <w:rPr>
          <w:rFonts w:hAnsi="ＭＳ 明朝" w:hint="eastAsia"/>
          <w:sz w:val="22"/>
        </w:rPr>
        <w:t>特定</w:t>
      </w:r>
      <w:r w:rsidR="00E9033E" w:rsidRPr="007A399D">
        <w:rPr>
          <w:rFonts w:hAnsi="ＭＳ 明朝" w:hint="eastAsia"/>
          <w:sz w:val="22"/>
        </w:rPr>
        <w:t>行為</w:t>
      </w:r>
      <w:r>
        <w:rPr>
          <w:rFonts w:hAnsi="ＭＳ 明朝" w:hint="eastAsia"/>
          <w:sz w:val="22"/>
        </w:rPr>
        <w:t>」という。</w:t>
      </w:r>
      <w:r w:rsidR="00E9033E" w:rsidRPr="007A399D">
        <w:rPr>
          <w:rFonts w:hAnsi="ＭＳ 明朝" w:hint="eastAsia"/>
          <w:sz w:val="22"/>
        </w:rPr>
        <w:t>)を行う看護師を計画的に養成することが必要であ</w:t>
      </w:r>
    </w:p>
    <w:p w:rsidR="003442FC" w:rsidRPr="007A399D" w:rsidRDefault="00E9033E" w:rsidP="006B3CAE">
      <w:pPr>
        <w:ind w:firstLineChars="100" w:firstLine="237"/>
        <w:jc w:val="left"/>
        <w:rPr>
          <w:rFonts w:hAnsi="ＭＳ 明朝"/>
          <w:sz w:val="22"/>
        </w:rPr>
      </w:pPr>
      <w:r w:rsidRPr="007A399D">
        <w:rPr>
          <w:rFonts w:hAnsi="ＭＳ 明朝" w:hint="eastAsia"/>
          <w:sz w:val="22"/>
        </w:rPr>
        <w:t>るため、特定行為研修制度が創設された。</w:t>
      </w:r>
    </w:p>
    <w:p w:rsidR="006B3CAE" w:rsidRDefault="00E9033E" w:rsidP="003442FC">
      <w:pPr>
        <w:jc w:val="left"/>
        <w:rPr>
          <w:rFonts w:hAnsi="ＭＳ 明朝"/>
          <w:sz w:val="22"/>
        </w:rPr>
      </w:pPr>
      <w:r w:rsidRPr="007A399D">
        <w:rPr>
          <w:rFonts w:hAnsi="ＭＳ 明朝" w:hint="eastAsia"/>
          <w:sz w:val="22"/>
        </w:rPr>
        <w:t xml:space="preserve">　</w:t>
      </w:r>
      <w:r w:rsidR="006B3CAE">
        <w:rPr>
          <w:rFonts w:hAnsi="ＭＳ 明朝" w:hint="eastAsia"/>
          <w:sz w:val="22"/>
        </w:rPr>
        <w:t xml:space="preserve">　</w:t>
      </w:r>
      <w:r w:rsidRPr="007A399D">
        <w:rPr>
          <w:rFonts w:hAnsi="ＭＳ 明朝" w:hint="eastAsia"/>
          <w:sz w:val="22"/>
        </w:rPr>
        <w:t>特定行為を行うことができる看護師になるためには、厚生労働省が指定する研修機関</w:t>
      </w:r>
    </w:p>
    <w:p w:rsidR="006B3CAE" w:rsidRDefault="00E9033E" w:rsidP="006B3CAE">
      <w:pPr>
        <w:ind w:firstLineChars="100" w:firstLine="237"/>
        <w:jc w:val="left"/>
        <w:rPr>
          <w:rFonts w:hAnsi="ＭＳ 明朝"/>
          <w:sz w:val="22"/>
        </w:rPr>
      </w:pPr>
      <w:r w:rsidRPr="007A399D">
        <w:rPr>
          <w:rFonts w:hAnsi="ＭＳ 明朝" w:hint="eastAsia"/>
          <w:sz w:val="22"/>
        </w:rPr>
        <w:t>が実施する研修を修了することが必要であり、</w:t>
      </w:r>
      <w:r w:rsidR="006F6E98" w:rsidRPr="007A399D">
        <w:rPr>
          <w:rFonts w:hAnsi="ＭＳ 明朝" w:hint="eastAsia"/>
          <w:sz w:val="22"/>
        </w:rPr>
        <w:t>研修受講を促進するため</w:t>
      </w:r>
      <w:r w:rsidRPr="007A399D">
        <w:rPr>
          <w:rFonts w:hAnsi="ＭＳ 明朝" w:hint="eastAsia"/>
          <w:sz w:val="22"/>
        </w:rPr>
        <w:t>研修受講等に必</w:t>
      </w:r>
    </w:p>
    <w:p w:rsidR="00E9033E" w:rsidRPr="007A399D" w:rsidRDefault="00E9033E" w:rsidP="006B3CAE">
      <w:pPr>
        <w:ind w:firstLineChars="100" w:firstLine="237"/>
        <w:jc w:val="left"/>
        <w:rPr>
          <w:rFonts w:hAnsi="ＭＳ 明朝"/>
          <w:sz w:val="22"/>
        </w:rPr>
      </w:pPr>
      <w:r w:rsidRPr="007A399D">
        <w:rPr>
          <w:rFonts w:hAnsi="ＭＳ 明朝" w:hint="eastAsia"/>
          <w:sz w:val="22"/>
        </w:rPr>
        <w:t>要な経費の補助を行う。</w:t>
      </w:r>
    </w:p>
    <w:p w:rsidR="003442FC" w:rsidRPr="006B3CAE" w:rsidRDefault="003442FC" w:rsidP="008D2D72">
      <w:pPr>
        <w:spacing w:line="240" w:lineRule="exact"/>
        <w:jc w:val="left"/>
        <w:rPr>
          <w:rFonts w:hAnsi="ＭＳ 明朝"/>
          <w:sz w:val="22"/>
        </w:rPr>
      </w:pPr>
    </w:p>
    <w:p w:rsidR="003442FC" w:rsidRPr="007A399D" w:rsidRDefault="00A36D11" w:rsidP="003442FC">
      <w:pPr>
        <w:jc w:val="left"/>
        <w:rPr>
          <w:rFonts w:hAnsi="ＭＳ 明朝"/>
          <w:sz w:val="22"/>
        </w:rPr>
      </w:pPr>
      <w:r w:rsidRPr="007A399D">
        <w:rPr>
          <w:rFonts w:hAnsi="ＭＳ 明朝" w:hint="eastAsia"/>
          <w:sz w:val="22"/>
        </w:rPr>
        <w:t>２</w:t>
      </w:r>
      <w:r w:rsidR="003442FC" w:rsidRPr="007A399D">
        <w:rPr>
          <w:rFonts w:hAnsi="ＭＳ 明朝" w:hint="eastAsia"/>
          <w:sz w:val="22"/>
        </w:rPr>
        <w:t xml:space="preserve">　</w:t>
      </w:r>
      <w:r w:rsidR="003442FC" w:rsidRPr="007A399D">
        <w:rPr>
          <w:rFonts w:hAnsi="ＭＳ 明朝"/>
          <w:sz w:val="22"/>
        </w:rPr>
        <w:t>補助対象</w:t>
      </w:r>
    </w:p>
    <w:p w:rsidR="00BC027D" w:rsidRPr="007A399D" w:rsidRDefault="00A36D11" w:rsidP="005F61BE">
      <w:pPr>
        <w:ind w:left="237" w:hangingChars="100" w:hanging="237"/>
        <w:jc w:val="left"/>
        <w:rPr>
          <w:rFonts w:hAnsi="ＭＳ 明朝"/>
          <w:sz w:val="22"/>
        </w:rPr>
      </w:pPr>
      <w:r w:rsidRPr="007A399D">
        <w:rPr>
          <w:rFonts w:hAnsi="ＭＳ 明朝" w:hint="eastAsia"/>
          <w:sz w:val="22"/>
        </w:rPr>
        <w:t xml:space="preserve">　</w:t>
      </w:r>
      <w:r w:rsidR="006B3CAE">
        <w:rPr>
          <w:rFonts w:hAnsi="ＭＳ 明朝" w:hint="eastAsia"/>
          <w:sz w:val="22"/>
        </w:rPr>
        <w:t xml:space="preserve">　</w:t>
      </w:r>
      <w:r w:rsidR="00BC027D" w:rsidRPr="007A399D">
        <w:rPr>
          <w:rFonts w:hAnsi="ＭＳ 明朝" w:hint="eastAsia"/>
          <w:sz w:val="22"/>
        </w:rPr>
        <w:t>県内の特定行為研修を受講する看護師を雇用している医療機関</w:t>
      </w:r>
      <w:r w:rsidR="00ED5D8B">
        <w:rPr>
          <w:rFonts w:hAnsi="ＭＳ 明朝" w:hint="eastAsia"/>
          <w:sz w:val="22"/>
        </w:rPr>
        <w:t>等</w:t>
      </w:r>
      <w:r w:rsidR="00BC027D" w:rsidRPr="007A399D">
        <w:rPr>
          <w:rFonts w:hAnsi="ＭＳ 明朝" w:hint="eastAsia"/>
          <w:sz w:val="22"/>
        </w:rPr>
        <w:t>の開設者とする。</w:t>
      </w:r>
    </w:p>
    <w:p w:rsidR="003442FC" w:rsidRPr="007A399D" w:rsidRDefault="003442FC" w:rsidP="008D2D72">
      <w:pPr>
        <w:spacing w:line="240" w:lineRule="exact"/>
        <w:jc w:val="left"/>
        <w:rPr>
          <w:rFonts w:hAnsi="ＭＳ 明朝"/>
          <w:sz w:val="22"/>
        </w:rPr>
      </w:pPr>
    </w:p>
    <w:p w:rsidR="00A36D11" w:rsidRPr="007A399D" w:rsidRDefault="00A36D11" w:rsidP="003442FC">
      <w:pPr>
        <w:jc w:val="left"/>
        <w:rPr>
          <w:rFonts w:hAnsi="ＭＳ 明朝"/>
          <w:sz w:val="22"/>
        </w:rPr>
      </w:pPr>
      <w:r w:rsidRPr="007A399D">
        <w:rPr>
          <w:rFonts w:hAnsi="ＭＳ 明朝" w:hint="eastAsia"/>
          <w:sz w:val="22"/>
        </w:rPr>
        <w:t>３　事業内容</w:t>
      </w:r>
    </w:p>
    <w:p w:rsidR="006B3CAE" w:rsidRDefault="00A36D11" w:rsidP="003442FC">
      <w:pPr>
        <w:jc w:val="left"/>
        <w:rPr>
          <w:rFonts w:hAnsi="ＭＳ 明朝"/>
          <w:sz w:val="22"/>
        </w:rPr>
      </w:pPr>
      <w:r w:rsidRPr="007A399D">
        <w:rPr>
          <w:rFonts w:hAnsi="ＭＳ 明朝" w:hint="eastAsia"/>
          <w:sz w:val="22"/>
        </w:rPr>
        <w:t xml:space="preserve">　</w:t>
      </w:r>
      <w:r w:rsidR="006B3CAE">
        <w:rPr>
          <w:rFonts w:hAnsi="ＭＳ 明朝" w:hint="eastAsia"/>
          <w:sz w:val="22"/>
        </w:rPr>
        <w:t xml:space="preserve">　</w:t>
      </w:r>
      <w:r w:rsidR="0071731E" w:rsidRPr="007A399D">
        <w:rPr>
          <w:rFonts w:hAnsi="ＭＳ 明朝" w:hint="eastAsia"/>
          <w:sz w:val="22"/>
        </w:rPr>
        <w:t>看護師の特定行為研修受講の促進を図るため、</w:t>
      </w:r>
      <w:r w:rsidR="007B2ABD">
        <w:rPr>
          <w:rFonts w:hAnsi="ＭＳ 明朝" w:hint="eastAsia"/>
          <w:sz w:val="22"/>
        </w:rPr>
        <w:t>当該</w:t>
      </w:r>
      <w:r w:rsidR="00ED3548">
        <w:rPr>
          <w:rFonts w:hAnsi="ＭＳ 明朝" w:hint="eastAsia"/>
          <w:sz w:val="22"/>
        </w:rPr>
        <w:t>年度内に</w:t>
      </w:r>
      <w:r w:rsidR="00BC027D" w:rsidRPr="007A399D">
        <w:rPr>
          <w:rFonts w:hAnsi="ＭＳ 明朝" w:hint="eastAsia"/>
          <w:sz w:val="22"/>
        </w:rPr>
        <w:t>特定行為</w:t>
      </w:r>
      <w:r w:rsidR="0071731E" w:rsidRPr="007A399D">
        <w:rPr>
          <w:rFonts w:hAnsi="ＭＳ 明朝" w:hint="eastAsia"/>
          <w:sz w:val="22"/>
        </w:rPr>
        <w:t>研修</w:t>
      </w:r>
      <w:r w:rsidR="00BC027D" w:rsidRPr="007A399D">
        <w:rPr>
          <w:rFonts w:hAnsi="ＭＳ 明朝" w:hint="eastAsia"/>
          <w:sz w:val="22"/>
        </w:rPr>
        <w:t>を受講させ</w:t>
      </w:r>
    </w:p>
    <w:p w:rsidR="006B3CAE" w:rsidRDefault="00BC027D" w:rsidP="006B3CAE">
      <w:pPr>
        <w:ind w:firstLineChars="100" w:firstLine="237"/>
        <w:jc w:val="left"/>
        <w:rPr>
          <w:rFonts w:ascii="Segoe UI Symbol" w:hAnsi="Segoe UI Symbol" w:cs="Segoe UI Symbol"/>
          <w:sz w:val="22"/>
        </w:rPr>
      </w:pPr>
      <w:r w:rsidRPr="007A399D">
        <w:rPr>
          <w:rFonts w:hAnsi="ＭＳ 明朝" w:hint="eastAsia"/>
          <w:sz w:val="22"/>
        </w:rPr>
        <w:t>る際に補助事業者が</w:t>
      </w:r>
      <w:r w:rsidR="00ED5D8B">
        <w:rPr>
          <w:rFonts w:ascii="Segoe UI Symbol" w:hAnsi="Segoe UI Symbol" w:cs="Segoe UI Symbol" w:hint="eastAsia"/>
          <w:sz w:val="22"/>
        </w:rPr>
        <w:t>負担した経費のうち、研修を修了した看護師に係るもの</w:t>
      </w:r>
      <w:r w:rsidRPr="007A399D">
        <w:rPr>
          <w:rFonts w:ascii="Segoe UI Symbol" w:hAnsi="Segoe UI Symbol" w:cs="Segoe UI Symbol" w:hint="eastAsia"/>
          <w:sz w:val="22"/>
        </w:rPr>
        <w:t>について補</w:t>
      </w:r>
    </w:p>
    <w:p w:rsidR="0071731E" w:rsidRPr="007A399D" w:rsidRDefault="00BC027D" w:rsidP="006B3CAE">
      <w:pPr>
        <w:ind w:firstLineChars="100" w:firstLine="237"/>
        <w:jc w:val="left"/>
        <w:rPr>
          <w:rFonts w:hAnsi="ＭＳ 明朝"/>
          <w:sz w:val="22"/>
        </w:rPr>
      </w:pPr>
      <w:r w:rsidRPr="007A399D">
        <w:rPr>
          <w:rFonts w:ascii="Segoe UI Symbol" w:hAnsi="Segoe UI Symbol" w:cs="Segoe UI Symbol" w:hint="eastAsia"/>
          <w:sz w:val="22"/>
        </w:rPr>
        <w:t>助金を交付する。</w:t>
      </w:r>
    </w:p>
    <w:p w:rsidR="0071731E" w:rsidRPr="006B3CAE" w:rsidRDefault="0071731E" w:rsidP="008D2D72">
      <w:pPr>
        <w:spacing w:line="240" w:lineRule="exact"/>
        <w:jc w:val="left"/>
        <w:rPr>
          <w:rFonts w:hAnsi="ＭＳ 明朝"/>
          <w:sz w:val="22"/>
        </w:rPr>
      </w:pPr>
    </w:p>
    <w:p w:rsidR="00BC027D" w:rsidRPr="007A399D" w:rsidRDefault="00BC027D" w:rsidP="003442FC">
      <w:pPr>
        <w:jc w:val="left"/>
        <w:rPr>
          <w:rFonts w:hAnsi="ＭＳ 明朝"/>
          <w:sz w:val="22"/>
        </w:rPr>
      </w:pPr>
      <w:r w:rsidRPr="007A399D">
        <w:rPr>
          <w:rFonts w:hAnsi="ＭＳ 明朝" w:hint="eastAsia"/>
          <w:sz w:val="22"/>
        </w:rPr>
        <w:t xml:space="preserve">４　</w:t>
      </w:r>
      <w:r w:rsidR="007A399D">
        <w:rPr>
          <w:rFonts w:hAnsi="ＭＳ 明朝" w:hint="eastAsia"/>
          <w:sz w:val="22"/>
        </w:rPr>
        <w:t>交付</w:t>
      </w:r>
      <w:r w:rsidRPr="007A399D">
        <w:rPr>
          <w:rFonts w:hAnsi="ＭＳ 明朝" w:hint="eastAsia"/>
          <w:sz w:val="22"/>
        </w:rPr>
        <w:t>の流れ</w:t>
      </w:r>
    </w:p>
    <w:p w:rsidR="0038239E" w:rsidRPr="0038239E" w:rsidRDefault="006B3CAE" w:rsidP="00B430DC">
      <w:pPr>
        <w:jc w:val="left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sz w:val="22"/>
        </w:rPr>
        <w:t>（</w:t>
      </w:r>
      <w:r w:rsidRPr="0038239E">
        <w:rPr>
          <w:rFonts w:hAnsi="ＭＳ 明朝" w:hint="eastAsia"/>
          <w:color w:val="000000" w:themeColor="text1"/>
          <w:sz w:val="22"/>
        </w:rPr>
        <w:t>１）</w:t>
      </w:r>
      <w:r w:rsidR="00BC027D" w:rsidRPr="0038239E">
        <w:rPr>
          <w:rFonts w:hAnsi="ＭＳ 明朝" w:hint="eastAsia"/>
          <w:color w:val="000000" w:themeColor="text1"/>
          <w:sz w:val="22"/>
        </w:rPr>
        <w:t>補助事業者は、</w:t>
      </w:r>
      <w:r w:rsidR="00B430DC" w:rsidRPr="0038239E">
        <w:rPr>
          <w:rFonts w:hAnsi="ＭＳ 明朝" w:hint="eastAsia"/>
          <w:color w:val="000000" w:themeColor="text1"/>
          <w:sz w:val="22"/>
        </w:rPr>
        <w:t>知事が別に定める日まで</w:t>
      </w:r>
      <w:r w:rsidR="00BC027D" w:rsidRPr="0038239E">
        <w:rPr>
          <w:rFonts w:hAnsi="ＭＳ 明朝" w:hint="eastAsia"/>
          <w:color w:val="000000" w:themeColor="text1"/>
          <w:sz w:val="22"/>
        </w:rPr>
        <w:t>に、交付申請事前登録届（様式</w:t>
      </w:r>
      <w:r w:rsidR="00ED3548" w:rsidRPr="0038239E">
        <w:rPr>
          <w:rFonts w:hAnsi="ＭＳ 明朝" w:hint="eastAsia"/>
          <w:color w:val="000000" w:themeColor="text1"/>
          <w:sz w:val="22"/>
        </w:rPr>
        <w:t>１</w:t>
      </w:r>
      <w:r w:rsidR="007A399D" w:rsidRPr="0038239E">
        <w:rPr>
          <w:rFonts w:hAnsi="ＭＳ 明朝" w:hint="eastAsia"/>
          <w:color w:val="000000" w:themeColor="text1"/>
          <w:sz w:val="22"/>
        </w:rPr>
        <w:t>）を県に</w:t>
      </w:r>
    </w:p>
    <w:p w:rsidR="00BC027D" w:rsidRPr="0038239E" w:rsidRDefault="007A399D" w:rsidP="0038239E">
      <w:pPr>
        <w:ind w:firstLineChars="200" w:firstLine="473"/>
        <w:jc w:val="left"/>
        <w:rPr>
          <w:rFonts w:hAnsi="ＭＳ 明朝"/>
          <w:color w:val="000000" w:themeColor="text1"/>
          <w:sz w:val="22"/>
        </w:rPr>
      </w:pPr>
      <w:r w:rsidRPr="0038239E">
        <w:rPr>
          <w:rFonts w:hAnsi="ＭＳ 明朝" w:hint="eastAsia"/>
          <w:color w:val="000000" w:themeColor="text1"/>
          <w:sz w:val="22"/>
        </w:rPr>
        <w:t>提出し、交付の事前登録を受ける。</w:t>
      </w:r>
    </w:p>
    <w:p w:rsidR="007A399D" w:rsidRPr="0038239E" w:rsidRDefault="008D2D72" w:rsidP="006B3CAE">
      <w:pPr>
        <w:jc w:val="left"/>
        <w:rPr>
          <w:rFonts w:hAnsi="ＭＳ 明朝"/>
          <w:color w:val="000000" w:themeColor="text1"/>
          <w:sz w:val="22"/>
        </w:rPr>
      </w:pPr>
      <w:r w:rsidRPr="0038239E">
        <w:rPr>
          <w:rFonts w:hAnsi="ＭＳ 明朝" w:hint="eastAsia"/>
          <w:color w:val="000000" w:themeColor="text1"/>
          <w:sz w:val="22"/>
        </w:rPr>
        <w:t>（２）</w:t>
      </w:r>
      <w:r w:rsidR="00ED3548" w:rsidRPr="0038239E">
        <w:rPr>
          <w:rFonts w:hAnsi="ＭＳ 明朝" w:hint="eastAsia"/>
          <w:color w:val="000000" w:themeColor="text1"/>
          <w:sz w:val="22"/>
        </w:rPr>
        <w:t>補助事業者は、</w:t>
      </w:r>
      <w:r w:rsidR="00ED3548" w:rsidRPr="0038239E">
        <w:rPr>
          <w:rFonts w:hAnsi="ＭＳ 明朝" w:hint="eastAsia"/>
          <w:color w:val="000000" w:themeColor="text1"/>
          <w:spacing w:val="3"/>
          <w:kern w:val="0"/>
          <w:sz w:val="22"/>
          <w:fitText w:val="5451" w:id="-2020890624"/>
        </w:rPr>
        <w:t>研修修了</w:t>
      </w:r>
      <w:r w:rsidR="007A399D" w:rsidRPr="0038239E">
        <w:rPr>
          <w:rFonts w:hAnsi="ＭＳ 明朝" w:hint="eastAsia"/>
          <w:color w:val="000000" w:themeColor="text1"/>
          <w:spacing w:val="3"/>
          <w:kern w:val="0"/>
          <w:sz w:val="22"/>
          <w:fitText w:val="5451" w:id="-2020890624"/>
        </w:rPr>
        <w:t>後、交付申請書</w:t>
      </w:r>
      <w:r w:rsidR="006B3CAE" w:rsidRPr="0038239E">
        <w:rPr>
          <w:rFonts w:hAnsi="ＭＳ 明朝" w:hint="eastAsia"/>
          <w:color w:val="000000" w:themeColor="text1"/>
          <w:spacing w:val="3"/>
          <w:kern w:val="0"/>
          <w:sz w:val="22"/>
          <w:fitText w:val="5451" w:id="-2020890624"/>
        </w:rPr>
        <w:t>に</w:t>
      </w:r>
      <w:r w:rsidR="007A399D" w:rsidRPr="0038239E">
        <w:rPr>
          <w:rFonts w:hAnsi="ＭＳ 明朝" w:hint="eastAsia"/>
          <w:color w:val="000000" w:themeColor="text1"/>
          <w:spacing w:val="3"/>
          <w:kern w:val="0"/>
          <w:sz w:val="22"/>
          <w:fitText w:val="5451" w:id="-2020890624"/>
        </w:rPr>
        <w:t>別表に定める書類を添え</w:t>
      </w:r>
      <w:r w:rsidR="007A399D" w:rsidRPr="0038239E">
        <w:rPr>
          <w:rFonts w:hAnsi="ＭＳ 明朝" w:hint="eastAsia"/>
          <w:color w:val="000000" w:themeColor="text1"/>
          <w:spacing w:val="16"/>
          <w:kern w:val="0"/>
          <w:sz w:val="22"/>
          <w:fitText w:val="5451" w:id="-2020890624"/>
        </w:rPr>
        <w:t>て</w:t>
      </w:r>
      <w:r w:rsidR="007A399D" w:rsidRPr="0038239E">
        <w:rPr>
          <w:rFonts w:hAnsi="ＭＳ 明朝" w:hint="eastAsia"/>
          <w:color w:val="000000" w:themeColor="text1"/>
          <w:sz w:val="22"/>
        </w:rPr>
        <w:t>県に提出する。</w:t>
      </w:r>
    </w:p>
    <w:p w:rsidR="007A399D" w:rsidRPr="0038239E" w:rsidRDefault="008D2D72" w:rsidP="006B3CAE">
      <w:pPr>
        <w:jc w:val="left"/>
        <w:rPr>
          <w:rFonts w:hAnsi="ＭＳ 明朝"/>
          <w:color w:val="000000" w:themeColor="text1"/>
          <w:sz w:val="22"/>
        </w:rPr>
      </w:pPr>
      <w:r w:rsidRPr="0038239E">
        <w:rPr>
          <w:rFonts w:hAnsi="ＭＳ 明朝" w:hint="eastAsia"/>
          <w:color w:val="000000" w:themeColor="text1"/>
          <w:sz w:val="22"/>
        </w:rPr>
        <w:t>（３）</w:t>
      </w:r>
      <w:r w:rsidR="007A399D" w:rsidRPr="0038239E">
        <w:rPr>
          <w:rFonts w:hAnsi="ＭＳ 明朝" w:hint="eastAsia"/>
          <w:color w:val="000000" w:themeColor="text1"/>
          <w:sz w:val="22"/>
        </w:rPr>
        <w:t>県は、交付申請書の審査後、交付決定と額の確定を補助事業者へ通知する。</w:t>
      </w:r>
    </w:p>
    <w:p w:rsidR="007A399D" w:rsidRPr="0038239E" w:rsidRDefault="008D2D72" w:rsidP="002B77AC">
      <w:pPr>
        <w:jc w:val="left"/>
        <w:rPr>
          <w:rFonts w:hAnsi="ＭＳ 明朝"/>
          <w:color w:val="000000" w:themeColor="text1"/>
          <w:sz w:val="22"/>
        </w:rPr>
      </w:pPr>
      <w:r w:rsidRPr="0038239E">
        <w:rPr>
          <w:rFonts w:hAnsi="ＭＳ 明朝" w:hint="eastAsia"/>
          <w:color w:val="000000" w:themeColor="text1"/>
          <w:sz w:val="22"/>
        </w:rPr>
        <w:t>（４）</w:t>
      </w:r>
      <w:r w:rsidR="007A399D" w:rsidRPr="0038239E">
        <w:rPr>
          <w:rFonts w:hAnsi="ＭＳ 明朝" w:hint="eastAsia"/>
          <w:color w:val="000000" w:themeColor="text1"/>
          <w:sz w:val="22"/>
        </w:rPr>
        <w:t>補助事業者は、</w:t>
      </w:r>
      <w:r w:rsidR="002B77AC" w:rsidRPr="0038239E">
        <w:rPr>
          <w:rFonts w:hAnsi="ＭＳ 明朝" w:hint="eastAsia"/>
          <w:color w:val="000000" w:themeColor="text1"/>
          <w:sz w:val="22"/>
        </w:rPr>
        <w:t>補助金</w:t>
      </w:r>
      <w:r w:rsidR="007A399D" w:rsidRPr="0038239E">
        <w:rPr>
          <w:rFonts w:hAnsi="ＭＳ 明朝" w:hint="eastAsia"/>
          <w:color w:val="000000" w:themeColor="text1"/>
          <w:sz w:val="22"/>
        </w:rPr>
        <w:t>請求書を県に提出する。</w:t>
      </w:r>
    </w:p>
    <w:p w:rsidR="007A399D" w:rsidRDefault="007A399D" w:rsidP="008D2D72">
      <w:pPr>
        <w:pStyle w:val="a3"/>
        <w:spacing w:line="240" w:lineRule="exact"/>
        <w:ind w:leftChars="0" w:left="720"/>
        <w:jc w:val="left"/>
        <w:rPr>
          <w:rFonts w:hAnsi="ＭＳ 明朝"/>
          <w:sz w:val="22"/>
        </w:rPr>
      </w:pPr>
    </w:p>
    <w:p w:rsidR="007A399D" w:rsidRDefault="007A399D" w:rsidP="007A399D">
      <w:pPr>
        <w:jc w:val="left"/>
        <w:rPr>
          <w:rFonts w:hAnsi="ＭＳ 明朝"/>
          <w:sz w:val="22"/>
        </w:rPr>
      </w:pPr>
      <w:r w:rsidRPr="007A399D">
        <w:rPr>
          <w:rFonts w:hAnsi="ＭＳ 明朝" w:hint="eastAsia"/>
          <w:sz w:val="22"/>
        </w:rPr>
        <w:t>５</w:t>
      </w:r>
      <w:r>
        <w:rPr>
          <w:rFonts w:hAnsi="ＭＳ 明朝" w:hint="eastAsia"/>
          <w:sz w:val="22"/>
        </w:rPr>
        <w:t xml:space="preserve">　その他</w:t>
      </w:r>
    </w:p>
    <w:p w:rsidR="002B77AC" w:rsidRDefault="007B2ABD" w:rsidP="007A399D">
      <w:pPr>
        <w:ind w:left="473" w:hangingChars="200" w:hanging="473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（１）交付申請は特定行為研修修</w:t>
      </w:r>
      <w:r w:rsidR="007A399D">
        <w:rPr>
          <w:rFonts w:hAnsi="ＭＳ 明朝" w:hint="eastAsia"/>
          <w:sz w:val="22"/>
        </w:rPr>
        <w:t>了後</w:t>
      </w:r>
      <w:r w:rsidR="00ED3548">
        <w:rPr>
          <w:rFonts w:hAnsi="ＭＳ 明朝" w:hint="eastAsia"/>
          <w:sz w:val="22"/>
        </w:rPr>
        <w:t>１</w:t>
      </w:r>
      <w:r w:rsidR="007A399D">
        <w:rPr>
          <w:rFonts w:hAnsi="ＭＳ 明朝" w:hint="eastAsia"/>
          <w:sz w:val="22"/>
        </w:rPr>
        <w:t>か月以内もしくは登録年度の</w:t>
      </w:r>
      <w:r w:rsidR="00ED3548">
        <w:rPr>
          <w:rFonts w:hAnsi="ＭＳ 明朝" w:hint="eastAsia"/>
          <w:sz w:val="22"/>
        </w:rPr>
        <w:t>３</w:t>
      </w:r>
      <w:r w:rsidR="007A399D">
        <w:rPr>
          <w:rFonts w:hAnsi="ＭＳ 明朝" w:hint="eastAsia"/>
          <w:sz w:val="22"/>
        </w:rPr>
        <w:t>月</w:t>
      </w:r>
      <w:r w:rsidR="002B77AC">
        <w:rPr>
          <w:rFonts w:hAnsi="ＭＳ 明朝" w:hint="eastAsia"/>
          <w:sz w:val="22"/>
        </w:rPr>
        <w:t>31</w:t>
      </w:r>
      <w:r w:rsidR="007A399D">
        <w:rPr>
          <w:rFonts w:hAnsi="ＭＳ 明朝" w:hint="eastAsia"/>
          <w:sz w:val="22"/>
        </w:rPr>
        <w:t>日のいずれか</w:t>
      </w:r>
    </w:p>
    <w:p w:rsidR="007A399D" w:rsidRPr="007A399D" w:rsidRDefault="007A399D" w:rsidP="002B77AC">
      <w:pPr>
        <w:ind w:leftChars="200" w:left="453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早い時期までに行うこと。</w:t>
      </w:r>
    </w:p>
    <w:p w:rsidR="002B77AC" w:rsidRDefault="007A399D" w:rsidP="00ED5D8B">
      <w:pPr>
        <w:ind w:left="473" w:hangingChars="200" w:hanging="473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（２）特定行為研修の</w:t>
      </w:r>
      <w:r w:rsidR="00ED3548">
        <w:rPr>
          <w:rFonts w:hAnsi="ＭＳ 明朝" w:hint="eastAsia"/>
          <w:sz w:val="22"/>
        </w:rPr>
        <w:t>研修期間が登録年度の３月</w:t>
      </w:r>
      <w:r w:rsidR="002B77AC">
        <w:rPr>
          <w:rFonts w:hAnsi="ＭＳ 明朝" w:hint="eastAsia"/>
          <w:sz w:val="22"/>
        </w:rPr>
        <w:t>31</w:t>
      </w:r>
      <w:r w:rsidR="00ED3548">
        <w:rPr>
          <w:rFonts w:hAnsi="ＭＳ 明朝" w:hint="eastAsia"/>
          <w:sz w:val="22"/>
        </w:rPr>
        <w:t>日を超え</w:t>
      </w:r>
      <w:r w:rsidR="00466F2F">
        <w:rPr>
          <w:rFonts w:hAnsi="ＭＳ 明朝" w:hint="eastAsia"/>
          <w:sz w:val="22"/>
        </w:rPr>
        <w:t>るものは補助対象とならない</w:t>
      </w:r>
    </w:p>
    <w:p w:rsidR="00BC027D" w:rsidRDefault="002B77AC" w:rsidP="002B77AC">
      <w:pPr>
        <w:ind w:leftChars="200" w:left="453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こと</w:t>
      </w:r>
      <w:r w:rsidR="00466F2F">
        <w:rPr>
          <w:rFonts w:hAnsi="ＭＳ 明朝" w:hint="eastAsia"/>
          <w:sz w:val="22"/>
        </w:rPr>
        <w:t>。</w:t>
      </w:r>
    </w:p>
    <w:p w:rsidR="00466F2F" w:rsidRDefault="00441EBE" w:rsidP="003442FC">
      <w:pPr>
        <w:jc w:val="left"/>
        <w:rPr>
          <w:rFonts w:hAnsi="ＭＳ 明朝"/>
          <w:sz w:val="22"/>
        </w:rPr>
      </w:pPr>
      <w:r w:rsidRPr="0038239E">
        <w:rPr>
          <w:rFonts w:hAnsi="ＭＳ 明朝" w:hint="eastAsia"/>
          <w:color w:val="000000" w:themeColor="text1"/>
          <w:sz w:val="22"/>
        </w:rPr>
        <w:t>（３）</w:t>
      </w:r>
      <w:r w:rsidR="00466F2F" w:rsidRPr="0038239E">
        <w:rPr>
          <w:rFonts w:hAnsi="ＭＳ 明朝" w:hint="eastAsia"/>
          <w:color w:val="000000" w:themeColor="text1"/>
          <w:sz w:val="22"/>
        </w:rPr>
        <w:t>この要綱に</w:t>
      </w:r>
      <w:r w:rsidR="00466F2F">
        <w:rPr>
          <w:rFonts w:hAnsi="ＭＳ 明朝" w:hint="eastAsia"/>
          <w:sz w:val="22"/>
        </w:rPr>
        <w:t>定めるもののほか、必要な事項は別に定める。</w:t>
      </w:r>
    </w:p>
    <w:p w:rsidR="00ED5D8B" w:rsidRDefault="00ED5D8B" w:rsidP="003442FC">
      <w:pPr>
        <w:jc w:val="left"/>
        <w:rPr>
          <w:rFonts w:hAnsi="ＭＳ 明朝"/>
          <w:sz w:val="22"/>
        </w:rPr>
      </w:pPr>
    </w:p>
    <w:p w:rsidR="00ED5D8B" w:rsidRPr="002B77AC" w:rsidRDefault="002B77AC" w:rsidP="003442FC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Pr="002B77AC">
        <w:rPr>
          <w:rFonts w:hAnsi="ＭＳ 明朝" w:hint="eastAsia"/>
          <w:sz w:val="22"/>
        </w:rPr>
        <w:t>附　則</w:t>
      </w:r>
    </w:p>
    <w:p w:rsidR="00ED5D8B" w:rsidRDefault="00ED5D8B" w:rsidP="002B77AC">
      <w:pPr>
        <w:ind w:firstLineChars="200" w:firstLine="473"/>
        <w:jc w:val="left"/>
        <w:rPr>
          <w:rFonts w:hAnsi="ＭＳ 明朝"/>
          <w:sz w:val="22"/>
        </w:rPr>
      </w:pPr>
      <w:r w:rsidRPr="002B77AC">
        <w:rPr>
          <w:rFonts w:hAnsi="ＭＳ 明朝" w:hint="eastAsia"/>
          <w:sz w:val="22"/>
        </w:rPr>
        <w:t>この要綱は、令和２年</w:t>
      </w:r>
      <w:r w:rsidR="002B77AC">
        <w:rPr>
          <w:rFonts w:hAnsi="ＭＳ 明朝" w:hint="eastAsia"/>
          <w:sz w:val="22"/>
        </w:rPr>
        <w:t>７月13日から施行し、令和２年４月</w:t>
      </w:r>
      <w:r w:rsidRPr="002B77AC">
        <w:rPr>
          <w:rFonts w:hAnsi="ＭＳ 明朝" w:hint="eastAsia"/>
          <w:sz w:val="22"/>
        </w:rPr>
        <w:t>１日から</w:t>
      </w:r>
      <w:r w:rsidR="0052248F">
        <w:rPr>
          <w:rFonts w:hAnsi="ＭＳ 明朝" w:hint="eastAsia"/>
          <w:sz w:val="22"/>
        </w:rPr>
        <w:t>適用</w:t>
      </w:r>
      <w:r w:rsidRPr="002B77AC">
        <w:rPr>
          <w:rFonts w:hAnsi="ＭＳ 明朝" w:hint="eastAsia"/>
          <w:sz w:val="22"/>
        </w:rPr>
        <w:t>する。</w:t>
      </w:r>
    </w:p>
    <w:p w:rsidR="00C754BF" w:rsidRDefault="00C754BF" w:rsidP="00C754BF">
      <w:pPr>
        <w:ind w:firstLineChars="100" w:firstLine="237"/>
        <w:jc w:val="left"/>
        <w:rPr>
          <w:rFonts w:hAnsi="ＭＳ 明朝"/>
          <w:sz w:val="22"/>
        </w:rPr>
      </w:pPr>
      <w:r w:rsidRPr="00C754BF">
        <w:rPr>
          <w:rFonts w:hAnsi="ＭＳ 明朝" w:hint="eastAsia"/>
          <w:sz w:val="22"/>
        </w:rPr>
        <w:t>附　則</w:t>
      </w:r>
    </w:p>
    <w:p w:rsidR="00441EBE" w:rsidRPr="0026647E" w:rsidRDefault="00441EBE" w:rsidP="00441EBE">
      <w:pPr>
        <w:ind w:firstLineChars="200" w:firstLine="473"/>
        <w:jc w:val="left"/>
        <w:rPr>
          <w:rFonts w:hAnsi="ＭＳ 明朝"/>
          <w:sz w:val="22"/>
        </w:rPr>
      </w:pPr>
      <w:r w:rsidRPr="0026647E">
        <w:rPr>
          <w:rFonts w:hAnsi="ＭＳ 明朝" w:hint="eastAsia"/>
          <w:sz w:val="22"/>
        </w:rPr>
        <w:t>この要綱は、令和４年</w:t>
      </w:r>
      <w:r w:rsidR="00C754BF" w:rsidRPr="0026647E">
        <w:rPr>
          <w:rFonts w:hAnsi="ＭＳ 明朝" w:hint="eastAsia"/>
          <w:sz w:val="22"/>
        </w:rPr>
        <w:t>４</w:t>
      </w:r>
      <w:r w:rsidRPr="0026647E">
        <w:rPr>
          <w:rFonts w:hAnsi="ＭＳ 明朝" w:hint="eastAsia"/>
          <w:sz w:val="22"/>
        </w:rPr>
        <w:t>月</w:t>
      </w:r>
      <w:r w:rsidR="00C754BF" w:rsidRPr="0026647E">
        <w:rPr>
          <w:rFonts w:hAnsi="ＭＳ 明朝" w:hint="eastAsia"/>
          <w:sz w:val="22"/>
        </w:rPr>
        <w:t xml:space="preserve"> 1 </w:t>
      </w:r>
      <w:r w:rsidRPr="0026647E">
        <w:rPr>
          <w:rFonts w:hAnsi="ＭＳ 明朝" w:hint="eastAsia"/>
          <w:sz w:val="22"/>
        </w:rPr>
        <w:t>日から施行し、令和４年４月１日から適用する。</w:t>
      </w:r>
    </w:p>
    <w:p w:rsidR="00E453B1" w:rsidRPr="0026647E" w:rsidRDefault="00E453B1" w:rsidP="00AC5619">
      <w:pPr>
        <w:ind w:left="473" w:hangingChars="200" w:hanging="473"/>
        <w:jc w:val="left"/>
        <w:rPr>
          <w:rFonts w:hAnsi="ＭＳ 明朝"/>
          <w:sz w:val="22"/>
        </w:rPr>
      </w:pPr>
    </w:p>
    <w:p w:rsidR="0038239E" w:rsidRDefault="0038239E" w:rsidP="00AC5619">
      <w:pPr>
        <w:ind w:left="473" w:hangingChars="200" w:hanging="473"/>
        <w:jc w:val="left"/>
        <w:rPr>
          <w:rFonts w:hAnsi="ＭＳ 明朝"/>
          <w:sz w:val="22"/>
        </w:rPr>
      </w:pPr>
    </w:p>
    <w:p w:rsidR="0038239E" w:rsidRDefault="0038239E" w:rsidP="00AC5619">
      <w:pPr>
        <w:ind w:left="473" w:hangingChars="200" w:hanging="473"/>
        <w:jc w:val="left"/>
        <w:rPr>
          <w:rFonts w:hAnsi="ＭＳ 明朝"/>
          <w:sz w:val="22"/>
        </w:rPr>
      </w:pPr>
    </w:p>
    <w:p w:rsidR="0038239E" w:rsidRDefault="0038239E" w:rsidP="00AC5619">
      <w:pPr>
        <w:ind w:left="473" w:hangingChars="200" w:hanging="473"/>
        <w:jc w:val="left"/>
        <w:rPr>
          <w:rFonts w:hAnsi="ＭＳ 明朝"/>
          <w:sz w:val="22"/>
        </w:rPr>
      </w:pPr>
    </w:p>
    <w:p w:rsidR="00993D88" w:rsidRPr="00993D88" w:rsidRDefault="00993D88" w:rsidP="00AC5619">
      <w:pPr>
        <w:ind w:left="473" w:hangingChars="200" w:hanging="473"/>
        <w:jc w:val="left"/>
        <w:rPr>
          <w:rFonts w:hAnsi="ＭＳ 明朝"/>
          <w:sz w:val="22"/>
        </w:rPr>
      </w:pPr>
      <w:r w:rsidRPr="002B77AC">
        <w:rPr>
          <w:rFonts w:hAnsi="ＭＳ 明朝" w:hint="eastAsia"/>
          <w:sz w:val="22"/>
        </w:rPr>
        <w:t>別表</w:t>
      </w:r>
      <w:r w:rsidR="002B77AC">
        <w:rPr>
          <w:rFonts w:hAnsi="ＭＳ 明朝"/>
          <w:sz w:val="22"/>
        </w:rPr>
        <w:tab/>
      </w:r>
      <w:r w:rsidR="002B77AC">
        <w:rPr>
          <w:rFonts w:hAnsi="ＭＳ 明朝"/>
          <w:sz w:val="22"/>
        </w:rPr>
        <w:tab/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93D88" w:rsidRPr="00993D88" w:rsidTr="00CD7C09">
        <w:tc>
          <w:tcPr>
            <w:tcW w:w="9493" w:type="dxa"/>
          </w:tcPr>
          <w:p w:rsidR="00993D88" w:rsidRPr="00993D88" w:rsidRDefault="00993D88" w:rsidP="00993D88">
            <w:pPr>
              <w:ind w:left="473" w:hangingChars="200" w:hanging="473"/>
              <w:jc w:val="left"/>
              <w:rPr>
                <w:rFonts w:hAnsi="ＭＳ 明朝"/>
                <w:sz w:val="22"/>
              </w:rPr>
            </w:pPr>
            <w:r w:rsidRPr="00993D88">
              <w:rPr>
                <w:rFonts w:hAnsi="ＭＳ 明朝" w:hint="eastAsia"/>
                <w:sz w:val="22"/>
              </w:rPr>
              <w:t>交付申請添付書類</w:t>
            </w:r>
          </w:p>
        </w:tc>
      </w:tr>
      <w:tr w:rsidR="00993D88" w:rsidRPr="00993D88" w:rsidTr="00CD7C09">
        <w:tc>
          <w:tcPr>
            <w:tcW w:w="9493" w:type="dxa"/>
          </w:tcPr>
          <w:p w:rsidR="00993D88" w:rsidRPr="00993D88" w:rsidRDefault="00993D88" w:rsidP="002B15F4">
            <w:pPr>
              <w:spacing w:line="276" w:lineRule="auto"/>
              <w:ind w:left="473" w:hangingChars="200" w:hanging="473"/>
              <w:jc w:val="left"/>
              <w:rPr>
                <w:rFonts w:hAnsi="ＭＳ 明朝"/>
                <w:sz w:val="22"/>
              </w:rPr>
            </w:pPr>
            <w:r w:rsidRPr="00993D88">
              <w:rPr>
                <w:rFonts w:hAnsi="ＭＳ 明朝" w:hint="eastAsia"/>
                <w:sz w:val="22"/>
              </w:rPr>
              <w:t>・</w:t>
            </w:r>
            <w:r w:rsidR="00C91C57">
              <w:rPr>
                <w:rFonts w:hAnsi="ＭＳ 明朝" w:hint="eastAsia"/>
                <w:sz w:val="22"/>
              </w:rPr>
              <w:t>特定行為研修を受講する</w:t>
            </w:r>
            <w:r w:rsidRPr="00993D88">
              <w:rPr>
                <w:rFonts w:hAnsi="ＭＳ 明朝" w:hint="eastAsia"/>
                <w:sz w:val="22"/>
              </w:rPr>
              <w:t>看護師の雇用が確認できる書類（社会保険証等の写し）</w:t>
            </w:r>
          </w:p>
          <w:p w:rsidR="00993D88" w:rsidRPr="00993D88" w:rsidRDefault="00993D88" w:rsidP="002B15F4">
            <w:pPr>
              <w:spacing w:line="276" w:lineRule="auto"/>
              <w:ind w:left="473" w:hangingChars="200" w:hanging="473"/>
              <w:jc w:val="left"/>
              <w:rPr>
                <w:rFonts w:hAnsi="ＭＳ 明朝"/>
                <w:sz w:val="22"/>
              </w:rPr>
            </w:pPr>
            <w:r w:rsidRPr="00993D88">
              <w:rPr>
                <w:rFonts w:hAnsi="ＭＳ 明朝" w:hint="eastAsia"/>
                <w:sz w:val="22"/>
              </w:rPr>
              <w:t>・受講経費の領収書</w:t>
            </w:r>
            <w:r w:rsidR="00C91C57">
              <w:rPr>
                <w:rFonts w:hAnsi="ＭＳ 明朝" w:hint="eastAsia"/>
                <w:sz w:val="22"/>
              </w:rPr>
              <w:t>の</w:t>
            </w:r>
            <w:r w:rsidRPr="00993D88">
              <w:rPr>
                <w:rFonts w:hAnsi="ＭＳ 明朝" w:hint="eastAsia"/>
                <w:sz w:val="22"/>
              </w:rPr>
              <w:t>写し</w:t>
            </w:r>
          </w:p>
          <w:p w:rsidR="00993D88" w:rsidRPr="00993D88" w:rsidRDefault="00993D88" w:rsidP="00CD7C09">
            <w:pPr>
              <w:ind w:left="473" w:hangingChars="200" w:hanging="473"/>
              <w:jc w:val="left"/>
              <w:rPr>
                <w:rFonts w:hAnsi="ＭＳ 明朝"/>
                <w:sz w:val="22"/>
              </w:rPr>
            </w:pPr>
            <w:r w:rsidRPr="00993D88">
              <w:rPr>
                <w:rFonts w:hAnsi="ＭＳ 明朝" w:hint="eastAsia"/>
                <w:sz w:val="22"/>
              </w:rPr>
              <w:t xml:space="preserve">　　ただし、以下の事項が全て確認できるもの</w:t>
            </w:r>
            <w:r w:rsidR="00CD7C09">
              <w:rPr>
                <w:rFonts w:hAnsi="ＭＳ 明朝" w:hint="eastAsia"/>
                <w:sz w:val="22"/>
              </w:rPr>
              <w:t>。</w:t>
            </w:r>
          </w:p>
          <w:p w:rsidR="00993D88" w:rsidRPr="00993D88" w:rsidRDefault="00993D88" w:rsidP="00CD7C09">
            <w:pPr>
              <w:ind w:left="473" w:hangingChars="200" w:hanging="473"/>
              <w:jc w:val="left"/>
              <w:rPr>
                <w:rFonts w:hAnsi="ＭＳ 明朝"/>
                <w:sz w:val="22"/>
              </w:rPr>
            </w:pPr>
            <w:r w:rsidRPr="00993D88">
              <w:rPr>
                <w:rFonts w:hAnsi="ＭＳ 明朝" w:hint="eastAsia"/>
                <w:sz w:val="22"/>
              </w:rPr>
              <w:t xml:space="preserve">　　１</w:t>
            </w:r>
            <w:r w:rsidR="00CD7C09">
              <w:rPr>
                <w:rFonts w:hAnsi="ＭＳ 明朝" w:hint="eastAsia"/>
                <w:sz w:val="22"/>
              </w:rPr>
              <w:t xml:space="preserve">　</w:t>
            </w:r>
            <w:r w:rsidR="007A6690">
              <w:rPr>
                <w:rFonts w:hAnsi="ＭＳ 明朝" w:hint="eastAsia"/>
                <w:sz w:val="22"/>
              </w:rPr>
              <w:t>受講した</w:t>
            </w:r>
            <w:r w:rsidRPr="00993D88">
              <w:rPr>
                <w:rFonts w:hAnsi="ＭＳ 明朝" w:hint="eastAsia"/>
                <w:sz w:val="22"/>
              </w:rPr>
              <w:t>指定研修機関の名称</w:t>
            </w:r>
          </w:p>
          <w:p w:rsidR="00993D88" w:rsidRPr="00993D88" w:rsidRDefault="00993D88" w:rsidP="00CD7C09">
            <w:pPr>
              <w:ind w:left="473" w:hangingChars="200" w:hanging="473"/>
              <w:jc w:val="left"/>
              <w:rPr>
                <w:rFonts w:hAnsi="ＭＳ 明朝"/>
                <w:sz w:val="22"/>
              </w:rPr>
            </w:pPr>
            <w:r w:rsidRPr="00993D88">
              <w:rPr>
                <w:rFonts w:hAnsi="ＭＳ 明朝" w:hint="eastAsia"/>
                <w:sz w:val="22"/>
              </w:rPr>
              <w:t xml:space="preserve">　　２</w:t>
            </w:r>
            <w:r w:rsidR="00CD7C09">
              <w:rPr>
                <w:rFonts w:hAnsi="ＭＳ 明朝" w:hint="eastAsia"/>
                <w:sz w:val="22"/>
              </w:rPr>
              <w:t xml:space="preserve">　</w:t>
            </w:r>
            <w:r w:rsidRPr="00993D88">
              <w:rPr>
                <w:rFonts w:hAnsi="ＭＳ 明朝" w:hint="eastAsia"/>
                <w:sz w:val="22"/>
              </w:rPr>
              <w:t>受講</w:t>
            </w:r>
            <w:r w:rsidR="007A6690">
              <w:rPr>
                <w:rFonts w:hAnsi="ＭＳ 明朝" w:hint="eastAsia"/>
                <w:sz w:val="22"/>
              </w:rPr>
              <w:t>した</w:t>
            </w:r>
            <w:r w:rsidRPr="00993D88">
              <w:rPr>
                <w:rFonts w:hAnsi="ＭＳ 明朝" w:hint="eastAsia"/>
                <w:sz w:val="22"/>
              </w:rPr>
              <w:t>特定行為研修の区分及び特定行為の名称</w:t>
            </w:r>
          </w:p>
          <w:p w:rsidR="00993D88" w:rsidRPr="00993D88" w:rsidRDefault="00993D88" w:rsidP="00CD7C09">
            <w:pPr>
              <w:ind w:left="473" w:hangingChars="200" w:hanging="473"/>
              <w:jc w:val="left"/>
              <w:rPr>
                <w:rFonts w:hAnsi="ＭＳ 明朝"/>
                <w:sz w:val="22"/>
              </w:rPr>
            </w:pPr>
            <w:r w:rsidRPr="00993D88">
              <w:rPr>
                <w:rFonts w:hAnsi="ＭＳ 明朝" w:hint="eastAsia"/>
                <w:sz w:val="22"/>
              </w:rPr>
              <w:t xml:space="preserve">　　３</w:t>
            </w:r>
            <w:r w:rsidR="00CD7C09">
              <w:rPr>
                <w:rFonts w:hAnsi="ＭＳ 明朝" w:hint="eastAsia"/>
                <w:sz w:val="22"/>
              </w:rPr>
              <w:t xml:space="preserve">　</w:t>
            </w:r>
            <w:r w:rsidRPr="00993D88">
              <w:rPr>
                <w:rFonts w:hAnsi="ＭＳ 明朝" w:hint="eastAsia"/>
                <w:sz w:val="22"/>
              </w:rPr>
              <w:t>特定行為研修受講に要した経費であること</w:t>
            </w:r>
          </w:p>
          <w:p w:rsidR="00993D88" w:rsidRPr="00993D88" w:rsidRDefault="00993D88" w:rsidP="00CD7C09">
            <w:pPr>
              <w:ind w:left="473" w:hangingChars="200" w:hanging="473"/>
              <w:jc w:val="left"/>
              <w:rPr>
                <w:rFonts w:hAnsi="ＭＳ 明朝"/>
                <w:sz w:val="22"/>
              </w:rPr>
            </w:pPr>
            <w:r w:rsidRPr="00993D88">
              <w:rPr>
                <w:rFonts w:hAnsi="ＭＳ 明朝" w:hint="eastAsia"/>
                <w:sz w:val="22"/>
              </w:rPr>
              <w:t xml:space="preserve">　　４</w:t>
            </w:r>
            <w:r w:rsidR="00CD7C09">
              <w:rPr>
                <w:rFonts w:hAnsi="ＭＳ 明朝" w:hint="eastAsia"/>
                <w:sz w:val="22"/>
              </w:rPr>
              <w:t xml:space="preserve">　</w:t>
            </w:r>
            <w:r w:rsidRPr="00993D88">
              <w:rPr>
                <w:rFonts w:hAnsi="ＭＳ 明朝" w:hint="eastAsia"/>
                <w:sz w:val="22"/>
              </w:rPr>
              <w:t>受講者の氏名</w:t>
            </w:r>
          </w:p>
          <w:p w:rsidR="00993D88" w:rsidRPr="00993D88" w:rsidRDefault="00993D88" w:rsidP="00CD7C09">
            <w:pPr>
              <w:ind w:left="473" w:hangingChars="200" w:hanging="473"/>
              <w:jc w:val="left"/>
              <w:rPr>
                <w:rFonts w:hAnsi="ＭＳ 明朝"/>
                <w:sz w:val="22"/>
              </w:rPr>
            </w:pPr>
            <w:r w:rsidRPr="00993D88">
              <w:rPr>
                <w:rFonts w:hAnsi="ＭＳ 明朝" w:hint="eastAsia"/>
                <w:sz w:val="22"/>
              </w:rPr>
              <w:t xml:space="preserve">　　５</w:t>
            </w:r>
            <w:r w:rsidR="00CD7C09">
              <w:rPr>
                <w:rFonts w:hAnsi="ＭＳ 明朝" w:hint="eastAsia"/>
                <w:sz w:val="22"/>
              </w:rPr>
              <w:t xml:space="preserve">　</w:t>
            </w:r>
            <w:r w:rsidRPr="00993D88">
              <w:rPr>
                <w:rFonts w:hAnsi="ＭＳ 明朝" w:hint="eastAsia"/>
                <w:sz w:val="22"/>
              </w:rPr>
              <w:t>宛名（受講者本人もしくは補助事業者あてのものに限る）</w:t>
            </w:r>
          </w:p>
          <w:p w:rsidR="00993D88" w:rsidRPr="00993D88" w:rsidRDefault="00993D88" w:rsidP="002B15F4">
            <w:pPr>
              <w:spacing w:line="276" w:lineRule="auto"/>
              <w:ind w:left="473" w:hangingChars="200" w:hanging="473"/>
              <w:jc w:val="left"/>
              <w:rPr>
                <w:rFonts w:hAnsi="ＭＳ 明朝"/>
                <w:sz w:val="22"/>
              </w:rPr>
            </w:pPr>
            <w:r w:rsidRPr="00993D88">
              <w:rPr>
                <w:rFonts w:hAnsi="ＭＳ 明朝" w:hint="eastAsia"/>
                <w:sz w:val="22"/>
              </w:rPr>
              <w:t>・職員に支給金を給付した場合、その事実を確認できる書類（給与明細</w:t>
            </w:r>
            <w:r w:rsidR="00CD7C09">
              <w:rPr>
                <w:rFonts w:hAnsi="ＭＳ 明朝" w:hint="eastAsia"/>
                <w:sz w:val="22"/>
              </w:rPr>
              <w:t>書</w:t>
            </w:r>
            <w:r w:rsidRPr="00993D88">
              <w:rPr>
                <w:rFonts w:hAnsi="ＭＳ 明朝" w:hint="eastAsia"/>
                <w:sz w:val="22"/>
              </w:rPr>
              <w:t>等の写し）</w:t>
            </w:r>
          </w:p>
          <w:p w:rsidR="00993D88" w:rsidRDefault="00993D88" w:rsidP="002B15F4">
            <w:pPr>
              <w:spacing w:line="276" w:lineRule="auto"/>
              <w:ind w:left="473" w:hangingChars="200" w:hanging="473"/>
              <w:jc w:val="left"/>
              <w:rPr>
                <w:rFonts w:hAnsi="ＭＳ 明朝"/>
                <w:sz w:val="22"/>
              </w:rPr>
            </w:pPr>
            <w:r w:rsidRPr="00993D88">
              <w:rPr>
                <w:rFonts w:hAnsi="ＭＳ 明朝" w:hint="eastAsia"/>
                <w:sz w:val="22"/>
              </w:rPr>
              <w:t>・特定行為研修修了書の写し</w:t>
            </w:r>
          </w:p>
          <w:p w:rsidR="002B15F4" w:rsidRDefault="002B15F4" w:rsidP="002B15F4">
            <w:pPr>
              <w:spacing w:line="276" w:lineRule="auto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・</w:t>
            </w:r>
            <w:r w:rsidRPr="007750E1">
              <w:rPr>
                <w:rFonts w:hAnsi="ＭＳ 明朝" w:hint="eastAsia"/>
                <w:sz w:val="22"/>
              </w:rPr>
              <w:t>誓約書</w:t>
            </w:r>
          </w:p>
          <w:p w:rsidR="002B15F4" w:rsidRDefault="002B15F4" w:rsidP="002B15F4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・役員</w:t>
            </w:r>
            <w:r>
              <w:rPr>
                <w:rFonts w:hAnsi="ＭＳ 明朝" w:hint="eastAsia"/>
                <w:sz w:val="22"/>
              </w:rPr>
              <w:t>等名簿</w:t>
            </w:r>
          </w:p>
          <w:p w:rsidR="002B15F4" w:rsidRPr="007750E1" w:rsidRDefault="002B15F4" w:rsidP="002B15F4">
            <w:pPr>
              <w:spacing w:line="276" w:lineRule="auto"/>
              <w:jc w:val="left"/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7750E1">
              <w:rPr>
                <w:rFonts w:hint="eastAsia"/>
                <w:sz w:val="22"/>
              </w:rPr>
              <w:t>完納証明書（</w:t>
            </w:r>
            <w:r w:rsidRPr="007750E1">
              <w:rPr>
                <w:rFonts w:hAnsi="ＭＳ 明朝" w:hint="eastAsia"/>
                <w:sz w:val="22"/>
              </w:rPr>
              <w:t>県が発行する県税の滞納がないことを証する書類）</w:t>
            </w:r>
          </w:p>
          <w:p w:rsidR="002B15F4" w:rsidRPr="00993D88" w:rsidRDefault="002B15F4" w:rsidP="00CD7C09">
            <w:pPr>
              <w:spacing w:line="360" w:lineRule="auto"/>
              <w:ind w:left="473" w:hangingChars="200" w:hanging="473"/>
              <w:jc w:val="left"/>
              <w:rPr>
                <w:rFonts w:hAnsi="ＭＳ 明朝"/>
                <w:sz w:val="22"/>
              </w:rPr>
            </w:pPr>
          </w:p>
        </w:tc>
      </w:tr>
    </w:tbl>
    <w:p w:rsidR="007958E6" w:rsidRPr="00993D88" w:rsidRDefault="007958E6" w:rsidP="00993D88">
      <w:pPr>
        <w:ind w:left="473" w:hangingChars="200" w:hanging="473"/>
        <w:jc w:val="left"/>
        <w:rPr>
          <w:rFonts w:hAnsi="ＭＳ 明朝"/>
          <w:sz w:val="22"/>
        </w:rPr>
      </w:pPr>
    </w:p>
    <w:p w:rsidR="006F6E98" w:rsidRDefault="006F6E98" w:rsidP="003442FC">
      <w:pPr>
        <w:jc w:val="left"/>
        <w:rPr>
          <w:rFonts w:hAnsi="ＭＳ 明朝"/>
          <w:sz w:val="24"/>
          <w:szCs w:val="24"/>
        </w:rPr>
      </w:pPr>
    </w:p>
    <w:sectPr w:rsidR="006F6E98" w:rsidSect="006B3CAE">
      <w:pgSz w:w="11906" w:h="16838" w:code="9"/>
      <w:pgMar w:top="1418" w:right="1134" w:bottom="1418" w:left="1134" w:header="851" w:footer="992" w:gutter="0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BD" w:rsidRDefault="00BB6ABD" w:rsidP="00BB6ABD">
      <w:r>
        <w:separator/>
      </w:r>
    </w:p>
  </w:endnote>
  <w:endnote w:type="continuationSeparator" w:id="0">
    <w:p w:rsidR="00BB6ABD" w:rsidRDefault="00BB6ABD" w:rsidP="00BB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BD" w:rsidRDefault="00BB6ABD" w:rsidP="00BB6ABD">
      <w:r>
        <w:separator/>
      </w:r>
    </w:p>
  </w:footnote>
  <w:footnote w:type="continuationSeparator" w:id="0">
    <w:p w:rsidR="00BB6ABD" w:rsidRDefault="00BB6ABD" w:rsidP="00BB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C3301"/>
    <w:multiLevelType w:val="hybridMultilevel"/>
    <w:tmpl w:val="10C2403C"/>
    <w:lvl w:ilvl="0" w:tplc="00EE2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C"/>
    <w:rsid w:val="000F4CC7"/>
    <w:rsid w:val="001D089B"/>
    <w:rsid w:val="0026647E"/>
    <w:rsid w:val="00287A7B"/>
    <w:rsid w:val="002B15F4"/>
    <w:rsid w:val="002B77AC"/>
    <w:rsid w:val="003442FC"/>
    <w:rsid w:val="0038239E"/>
    <w:rsid w:val="00441EBE"/>
    <w:rsid w:val="00466F2F"/>
    <w:rsid w:val="004E6560"/>
    <w:rsid w:val="0052248F"/>
    <w:rsid w:val="005F61BE"/>
    <w:rsid w:val="006B3CAE"/>
    <w:rsid w:val="006E5BEE"/>
    <w:rsid w:val="006F6E98"/>
    <w:rsid w:val="0071731E"/>
    <w:rsid w:val="00773059"/>
    <w:rsid w:val="00787E8B"/>
    <w:rsid w:val="007958E6"/>
    <w:rsid w:val="007A399D"/>
    <w:rsid w:val="007A6690"/>
    <w:rsid w:val="007B2ABD"/>
    <w:rsid w:val="008D2D72"/>
    <w:rsid w:val="00993D88"/>
    <w:rsid w:val="009A172D"/>
    <w:rsid w:val="009C71AB"/>
    <w:rsid w:val="009F745B"/>
    <w:rsid w:val="00A00B83"/>
    <w:rsid w:val="00A32EF6"/>
    <w:rsid w:val="00A36D11"/>
    <w:rsid w:val="00AA4EDF"/>
    <w:rsid w:val="00AC5619"/>
    <w:rsid w:val="00B376A6"/>
    <w:rsid w:val="00B430DC"/>
    <w:rsid w:val="00BB6ABD"/>
    <w:rsid w:val="00BC027D"/>
    <w:rsid w:val="00C754BF"/>
    <w:rsid w:val="00C91C57"/>
    <w:rsid w:val="00CD7C09"/>
    <w:rsid w:val="00D578FD"/>
    <w:rsid w:val="00E453B1"/>
    <w:rsid w:val="00E9033E"/>
    <w:rsid w:val="00ED3548"/>
    <w:rsid w:val="00ED5D8B"/>
    <w:rsid w:val="00F1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8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9D"/>
    <w:pPr>
      <w:ind w:leftChars="400" w:left="840"/>
    </w:pPr>
  </w:style>
  <w:style w:type="table" w:styleId="a4">
    <w:name w:val="Table Grid"/>
    <w:basedOn w:val="a1"/>
    <w:uiPriority w:val="39"/>
    <w:rsid w:val="0046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7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7A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6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6ABD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BB6A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6AB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2022-09-10T03:02:00Z</dcterms:created>
  <dcterms:modified xsi:type="dcterms:W3CDTF">2022-09-10T03:02:00Z</dcterms:modified>
</cp:coreProperties>
</file>