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B7" w:rsidRPr="00260EB7" w:rsidRDefault="00260EB7" w:rsidP="00260EB7">
      <w:pPr>
        <w:jc w:val="right"/>
        <w:rPr>
          <w:rFonts w:asciiTheme="minorEastAsia" w:hAnsiTheme="minorEastAsia"/>
          <w:sz w:val="24"/>
          <w:szCs w:val="24"/>
        </w:rPr>
      </w:pPr>
      <w:r w:rsidRPr="00260EB7">
        <w:rPr>
          <w:rFonts w:asciiTheme="minorEastAsia" w:hAnsiTheme="minorEastAsia" w:hint="eastAsia"/>
          <w:spacing w:val="40"/>
          <w:kern w:val="0"/>
          <w:sz w:val="24"/>
          <w:szCs w:val="24"/>
          <w:fitText w:val="2640" w:id="334256128"/>
        </w:rPr>
        <w:t>障企発0329第２</w:t>
      </w:r>
      <w:r w:rsidRPr="00260EB7">
        <w:rPr>
          <w:rFonts w:asciiTheme="minorEastAsia" w:hAnsiTheme="minorEastAsia" w:hint="eastAsia"/>
          <w:kern w:val="0"/>
          <w:sz w:val="24"/>
          <w:szCs w:val="24"/>
          <w:fitText w:val="2640" w:id="334256128"/>
        </w:rPr>
        <w:t>号</w:t>
      </w:r>
    </w:p>
    <w:p w:rsidR="00260EB7" w:rsidRPr="00260EB7" w:rsidRDefault="00260EB7" w:rsidP="00260EB7">
      <w:pPr>
        <w:jc w:val="right"/>
        <w:rPr>
          <w:rFonts w:asciiTheme="minorEastAsia" w:hAnsiTheme="minorEastAsia"/>
          <w:sz w:val="24"/>
          <w:szCs w:val="24"/>
        </w:rPr>
      </w:pPr>
      <w:r w:rsidRPr="00260EB7">
        <w:rPr>
          <w:rFonts w:asciiTheme="minorEastAsia" w:hAnsiTheme="minorEastAsia" w:hint="eastAsia"/>
          <w:spacing w:val="21"/>
          <w:kern w:val="0"/>
          <w:sz w:val="24"/>
          <w:szCs w:val="24"/>
          <w:fitText w:val="2640" w:id="334256129"/>
        </w:rPr>
        <w:t>社援基発0329第１</w:t>
      </w:r>
      <w:r w:rsidRPr="00260EB7">
        <w:rPr>
          <w:rFonts w:asciiTheme="minorEastAsia" w:hAnsiTheme="minorEastAsia" w:hint="eastAsia"/>
          <w:spacing w:val="1"/>
          <w:kern w:val="0"/>
          <w:sz w:val="24"/>
          <w:szCs w:val="24"/>
          <w:fitText w:val="2640" w:id="334256129"/>
        </w:rPr>
        <w:t>号</w:t>
      </w:r>
    </w:p>
    <w:p w:rsidR="00260EB7" w:rsidRPr="00260EB7" w:rsidRDefault="00260EB7" w:rsidP="00260EB7">
      <w:pPr>
        <w:jc w:val="right"/>
        <w:rPr>
          <w:rFonts w:asciiTheme="minorEastAsia" w:hAnsiTheme="minorEastAsia"/>
          <w:sz w:val="24"/>
          <w:szCs w:val="24"/>
        </w:rPr>
      </w:pPr>
      <w:r w:rsidRPr="00260EB7">
        <w:rPr>
          <w:rFonts w:asciiTheme="minorEastAsia" w:hAnsiTheme="minorEastAsia" w:hint="eastAsia"/>
          <w:spacing w:val="40"/>
          <w:kern w:val="0"/>
          <w:sz w:val="24"/>
          <w:szCs w:val="24"/>
          <w:fitText w:val="2640" w:id="334256130"/>
        </w:rPr>
        <w:t>老高発3029第１</w:t>
      </w:r>
      <w:r w:rsidRPr="00260EB7">
        <w:rPr>
          <w:rFonts w:asciiTheme="minorEastAsia" w:hAnsiTheme="minorEastAsia" w:hint="eastAsia"/>
          <w:kern w:val="0"/>
          <w:sz w:val="24"/>
          <w:szCs w:val="24"/>
          <w:fitText w:val="2640" w:id="334256130"/>
        </w:rPr>
        <w:t>号</w:t>
      </w:r>
    </w:p>
    <w:p w:rsidR="00260EB7" w:rsidRPr="00260EB7" w:rsidRDefault="00260EB7" w:rsidP="00260EB7">
      <w:pPr>
        <w:jc w:val="right"/>
        <w:rPr>
          <w:rFonts w:asciiTheme="minorEastAsia" w:hAnsiTheme="minorEastAsia"/>
          <w:sz w:val="24"/>
          <w:szCs w:val="24"/>
        </w:rPr>
      </w:pPr>
      <w:r w:rsidRPr="00260EB7">
        <w:rPr>
          <w:rFonts w:asciiTheme="minorEastAsia" w:hAnsiTheme="minorEastAsia" w:hint="eastAsia"/>
          <w:spacing w:val="21"/>
          <w:kern w:val="0"/>
          <w:sz w:val="24"/>
          <w:szCs w:val="24"/>
          <w:fitText w:val="2640" w:id="334256131"/>
        </w:rPr>
        <w:t>雇児総発0329第１</w:t>
      </w:r>
      <w:r w:rsidRPr="00260EB7">
        <w:rPr>
          <w:rFonts w:asciiTheme="minorEastAsia" w:hAnsiTheme="minorEastAsia" w:hint="eastAsia"/>
          <w:spacing w:val="1"/>
          <w:kern w:val="0"/>
          <w:sz w:val="24"/>
          <w:szCs w:val="24"/>
          <w:fitText w:val="2640" w:id="334256131"/>
        </w:rPr>
        <w:t>号</w:t>
      </w:r>
    </w:p>
    <w:p w:rsidR="00260EB7" w:rsidRPr="00260EB7" w:rsidRDefault="00260EB7" w:rsidP="00260EB7">
      <w:pPr>
        <w:jc w:val="right"/>
        <w:rPr>
          <w:rFonts w:asciiTheme="minorEastAsia" w:hAnsiTheme="minorEastAsia"/>
          <w:sz w:val="24"/>
          <w:szCs w:val="24"/>
        </w:rPr>
      </w:pPr>
      <w:r w:rsidRPr="00260EB7">
        <w:rPr>
          <w:rFonts w:asciiTheme="minorEastAsia" w:hAnsiTheme="minorEastAsia" w:hint="eastAsia"/>
          <w:spacing w:val="30"/>
          <w:kern w:val="0"/>
          <w:sz w:val="24"/>
          <w:szCs w:val="24"/>
          <w:fitText w:val="2640" w:id="334256132"/>
        </w:rPr>
        <w:t>平成25年３月29</w:t>
      </w:r>
      <w:r w:rsidRPr="00260EB7">
        <w:rPr>
          <w:rFonts w:asciiTheme="minorEastAsia" w:hAnsiTheme="minorEastAsia" w:hint="eastAsia"/>
          <w:kern w:val="0"/>
          <w:sz w:val="24"/>
          <w:szCs w:val="24"/>
          <w:fitText w:val="2640" w:id="334256132"/>
        </w:rPr>
        <w:t>日</w:t>
      </w:r>
    </w:p>
    <w:p w:rsidR="00260EB7" w:rsidRPr="00260EB7" w:rsidRDefault="00260EB7" w:rsidP="00260EB7">
      <w:pPr>
        <w:ind w:firstLineChars="300" w:firstLine="720"/>
        <w:jc w:val="left"/>
        <w:rPr>
          <w:sz w:val="24"/>
          <w:szCs w:val="24"/>
        </w:rPr>
      </w:pPr>
      <w:r w:rsidRPr="00260EB7">
        <w:rPr>
          <w:rFonts w:hint="eastAsia"/>
          <w:sz w:val="24"/>
          <w:szCs w:val="24"/>
        </w:rPr>
        <w:t>都道府県知事</w:t>
      </w:r>
    </w:p>
    <w:p w:rsidR="00260EB7" w:rsidRPr="00260EB7" w:rsidRDefault="00260EB7" w:rsidP="00260EB7">
      <w:pPr>
        <w:wordWrap w:val="0"/>
        <w:ind w:firstLineChars="100" w:firstLine="240"/>
        <w:jc w:val="left"/>
        <w:rPr>
          <w:sz w:val="24"/>
          <w:szCs w:val="24"/>
        </w:rPr>
      </w:pPr>
      <w:r w:rsidRPr="00260EB7">
        <w:rPr>
          <w:rFonts w:hint="eastAsia"/>
          <w:sz w:val="24"/>
          <w:szCs w:val="24"/>
        </w:rPr>
        <w:t>各　指定都市市長　殿</w:t>
      </w:r>
    </w:p>
    <w:p w:rsidR="00260EB7" w:rsidRPr="00260EB7" w:rsidRDefault="00260EB7" w:rsidP="00260EB7">
      <w:pPr>
        <w:ind w:firstLineChars="236" w:firstLine="708"/>
        <w:jc w:val="left"/>
        <w:rPr>
          <w:kern w:val="0"/>
          <w:sz w:val="24"/>
          <w:szCs w:val="24"/>
        </w:rPr>
      </w:pPr>
      <w:r w:rsidRPr="00260EB7">
        <w:rPr>
          <w:rFonts w:hint="eastAsia"/>
          <w:spacing w:val="30"/>
          <w:kern w:val="0"/>
          <w:sz w:val="24"/>
          <w:szCs w:val="24"/>
          <w:fitText w:val="1440" w:id="334256133"/>
        </w:rPr>
        <w:t>中核市市</w:t>
      </w:r>
      <w:r w:rsidRPr="00260EB7">
        <w:rPr>
          <w:rFonts w:hint="eastAsia"/>
          <w:kern w:val="0"/>
          <w:sz w:val="24"/>
          <w:szCs w:val="24"/>
          <w:fitText w:val="1440" w:id="334256133"/>
        </w:rPr>
        <w:t>長</w:t>
      </w:r>
    </w:p>
    <w:p w:rsidR="00260EB7" w:rsidRPr="00260EB7" w:rsidRDefault="00260EB7" w:rsidP="00260EB7">
      <w:pPr>
        <w:jc w:val="left"/>
        <w:rPr>
          <w:kern w:val="0"/>
          <w:sz w:val="24"/>
          <w:szCs w:val="24"/>
        </w:rPr>
      </w:pPr>
    </w:p>
    <w:p w:rsidR="00260EB7" w:rsidRPr="00260EB7" w:rsidRDefault="00260EB7" w:rsidP="00260EB7">
      <w:pPr>
        <w:jc w:val="left"/>
        <w:rPr>
          <w:kern w:val="0"/>
          <w:sz w:val="24"/>
          <w:szCs w:val="24"/>
        </w:rPr>
      </w:pPr>
    </w:p>
    <w:p w:rsidR="00260EB7" w:rsidRPr="00260EB7" w:rsidRDefault="00260EB7" w:rsidP="00260EB7">
      <w:pPr>
        <w:ind w:rightChars="336" w:right="706"/>
        <w:jc w:val="right"/>
        <w:rPr>
          <w:kern w:val="0"/>
          <w:sz w:val="24"/>
          <w:szCs w:val="24"/>
        </w:rPr>
      </w:pPr>
      <w:r w:rsidRPr="00260EB7">
        <w:rPr>
          <w:rFonts w:hint="eastAsia"/>
          <w:kern w:val="0"/>
          <w:sz w:val="24"/>
          <w:szCs w:val="24"/>
        </w:rPr>
        <w:t>厚生労働省</w:t>
      </w:r>
      <w:r w:rsidRPr="00260EB7">
        <w:rPr>
          <w:rFonts w:hint="eastAsia"/>
          <w:kern w:val="0"/>
          <w:sz w:val="24"/>
          <w:szCs w:val="24"/>
          <w:fitText w:val="3360" w:id="334256134"/>
        </w:rPr>
        <w:t>雇用均等・児童家庭局総務課長</w:t>
      </w:r>
    </w:p>
    <w:p w:rsidR="00260EB7" w:rsidRPr="00260EB7" w:rsidRDefault="00260EB7" w:rsidP="00260EB7">
      <w:pPr>
        <w:ind w:rightChars="336" w:right="706"/>
        <w:jc w:val="right"/>
        <w:rPr>
          <w:kern w:val="0"/>
          <w:sz w:val="24"/>
          <w:szCs w:val="24"/>
        </w:rPr>
      </w:pPr>
    </w:p>
    <w:p w:rsidR="00260EB7" w:rsidRPr="00260EB7" w:rsidRDefault="00260EB7" w:rsidP="00260EB7">
      <w:pPr>
        <w:ind w:right="720"/>
        <w:jc w:val="right"/>
        <w:rPr>
          <w:sz w:val="24"/>
          <w:szCs w:val="24"/>
        </w:rPr>
      </w:pPr>
      <w:r w:rsidRPr="00260EB7">
        <w:rPr>
          <w:rFonts w:hint="eastAsia"/>
          <w:spacing w:val="22"/>
          <w:kern w:val="0"/>
          <w:sz w:val="24"/>
          <w:szCs w:val="24"/>
          <w:fitText w:val="3360" w:id="334256135"/>
        </w:rPr>
        <w:t>社会・援護局福祉基盤課</w:t>
      </w:r>
      <w:r w:rsidRPr="00260EB7">
        <w:rPr>
          <w:rFonts w:hint="eastAsia"/>
          <w:spacing w:val="-2"/>
          <w:kern w:val="0"/>
          <w:sz w:val="24"/>
          <w:szCs w:val="24"/>
          <w:fitText w:val="3360" w:id="334256135"/>
        </w:rPr>
        <w:t>長</w:t>
      </w:r>
    </w:p>
    <w:p w:rsidR="00260EB7" w:rsidRPr="00260EB7" w:rsidRDefault="00260EB7" w:rsidP="00260EB7">
      <w:pPr>
        <w:ind w:rightChars="336" w:right="706"/>
        <w:jc w:val="right"/>
        <w:rPr>
          <w:kern w:val="0"/>
          <w:sz w:val="24"/>
          <w:szCs w:val="24"/>
        </w:rPr>
      </w:pPr>
    </w:p>
    <w:p w:rsidR="00260EB7" w:rsidRPr="00260EB7" w:rsidRDefault="00260EB7" w:rsidP="00260EB7">
      <w:pPr>
        <w:ind w:rightChars="336" w:right="706"/>
        <w:jc w:val="right"/>
        <w:rPr>
          <w:kern w:val="0"/>
          <w:sz w:val="24"/>
          <w:szCs w:val="24"/>
        </w:rPr>
      </w:pPr>
      <w:r w:rsidRPr="00260EB7">
        <w:rPr>
          <w:rFonts w:hint="eastAsia"/>
          <w:spacing w:val="12"/>
          <w:w w:val="73"/>
          <w:kern w:val="0"/>
          <w:sz w:val="24"/>
          <w:szCs w:val="24"/>
          <w:fitText w:val="3360" w:id="334256136"/>
        </w:rPr>
        <w:t>社会・援護局障害保健福祉部企画課</w:t>
      </w:r>
      <w:r w:rsidRPr="00260EB7">
        <w:rPr>
          <w:rFonts w:hint="eastAsia"/>
          <w:spacing w:val="6"/>
          <w:w w:val="73"/>
          <w:kern w:val="0"/>
          <w:sz w:val="24"/>
          <w:szCs w:val="24"/>
          <w:fitText w:val="3360" w:id="334256136"/>
        </w:rPr>
        <w:t>長</w:t>
      </w:r>
    </w:p>
    <w:p w:rsidR="00260EB7" w:rsidRPr="00260EB7" w:rsidRDefault="00260EB7" w:rsidP="00260EB7">
      <w:pPr>
        <w:ind w:right="707"/>
        <w:jc w:val="right"/>
        <w:rPr>
          <w:sz w:val="24"/>
          <w:szCs w:val="24"/>
        </w:rPr>
      </w:pPr>
    </w:p>
    <w:p w:rsidR="00260EB7" w:rsidRPr="00260EB7" w:rsidRDefault="00260EB7" w:rsidP="00260EB7">
      <w:pPr>
        <w:ind w:right="720"/>
        <w:jc w:val="right"/>
        <w:rPr>
          <w:sz w:val="24"/>
          <w:szCs w:val="24"/>
        </w:rPr>
      </w:pPr>
      <w:r w:rsidRPr="00260EB7">
        <w:rPr>
          <w:rFonts w:hint="eastAsia"/>
          <w:spacing w:val="53"/>
          <w:kern w:val="0"/>
          <w:sz w:val="24"/>
          <w:szCs w:val="24"/>
          <w:fitText w:val="3360" w:id="334256137"/>
        </w:rPr>
        <w:t>老健局高齢者支援課</w:t>
      </w:r>
      <w:r w:rsidRPr="00260EB7">
        <w:rPr>
          <w:rFonts w:hint="eastAsia"/>
          <w:spacing w:val="3"/>
          <w:kern w:val="0"/>
          <w:sz w:val="24"/>
          <w:szCs w:val="24"/>
          <w:fitText w:val="3360" w:id="334256137"/>
        </w:rPr>
        <w:t>長</w:t>
      </w:r>
    </w:p>
    <w:p w:rsidR="00260EB7" w:rsidRPr="00260EB7" w:rsidRDefault="00260EB7" w:rsidP="00260EB7">
      <w:pPr>
        <w:ind w:right="707"/>
        <w:jc w:val="right"/>
        <w:rPr>
          <w:sz w:val="24"/>
          <w:szCs w:val="24"/>
        </w:rPr>
      </w:pPr>
    </w:p>
    <w:p w:rsidR="00260EB7" w:rsidRPr="00260EB7" w:rsidRDefault="00260EB7" w:rsidP="00260EB7">
      <w:pPr>
        <w:wordWrap w:val="0"/>
        <w:ind w:right="707"/>
        <w:jc w:val="right"/>
        <w:rPr>
          <w:sz w:val="24"/>
          <w:szCs w:val="24"/>
        </w:rPr>
      </w:pPr>
      <w:r w:rsidRPr="00260EB7">
        <w:rPr>
          <w:rFonts w:hint="eastAsia"/>
          <w:spacing w:val="72"/>
          <w:kern w:val="0"/>
          <w:sz w:val="24"/>
          <w:szCs w:val="24"/>
          <w:fitText w:val="2160" w:id="334256138"/>
        </w:rPr>
        <w:t>（公印省略</w:t>
      </w:r>
      <w:r w:rsidRPr="00260EB7">
        <w:rPr>
          <w:rFonts w:hint="eastAsia"/>
          <w:kern w:val="0"/>
          <w:sz w:val="24"/>
          <w:szCs w:val="24"/>
          <w:fitText w:val="2160" w:id="334256138"/>
        </w:rPr>
        <w:t>）</w:t>
      </w:r>
      <w:r w:rsidRPr="00260EB7">
        <w:rPr>
          <w:rFonts w:hint="eastAsia"/>
          <w:kern w:val="0"/>
          <w:sz w:val="24"/>
          <w:szCs w:val="24"/>
        </w:rPr>
        <w:t xml:space="preserve">　　</w:t>
      </w:r>
    </w:p>
    <w:p w:rsidR="00260EB7" w:rsidRPr="00260EB7" w:rsidRDefault="00260EB7" w:rsidP="00260EB7">
      <w:pPr>
        <w:ind w:right="707"/>
        <w:jc w:val="right"/>
        <w:rPr>
          <w:sz w:val="24"/>
          <w:szCs w:val="24"/>
        </w:rPr>
      </w:pPr>
    </w:p>
    <w:p w:rsidR="00260EB7" w:rsidRPr="00260EB7" w:rsidRDefault="00260EB7" w:rsidP="00260EB7">
      <w:pPr>
        <w:ind w:right="707"/>
        <w:jc w:val="right"/>
        <w:rPr>
          <w:sz w:val="24"/>
          <w:szCs w:val="24"/>
        </w:rPr>
      </w:pPr>
    </w:p>
    <w:p w:rsidR="00260EB7" w:rsidRPr="00260EB7" w:rsidRDefault="00260EB7" w:rsidP="00260EB7">
      <w:pPr>
        <w:ind w:right="707"/>
        <w:jc w:val="right"/>
        <w:rPr>
          <w:sz w:val="24"/>
          <w:szCs w:val="24"/>
        </w:rPr>
      </w:pPr>
    </w:p>
    <w:p w:rsidR="00260EB7" w:rsidRPr="00260EB7" w:rsidRDefault="00260EB7" w:rsidP="00260EB7">
      <w:pPr>
        <w:jc w:val="center"/>
        <w:rPr>
          <w:rFonts w:asciiTheme="minorEastAsia" w:hAnsiTheme="minorEastAsia" w:cs="Times New Roman"/>
          <w:bCs/>
          <w:sz w:val="24"/>
          <w:szCs w:val="24"/>
        </w:rPr>
      </w:pPr>
      <w:r w:rsidRPr="00260EB7">
        <w:rPr>
          <w:rFonts w:asciiTheme="minorEastAsia" w:hAnsiTheme="minorEastAsia" w:hint="eastAsia"/>
          <w:sz w:val="24"/>
          <w:szCs w:val="24"/>
        </w:rPr>
        <w:t>「</w:t>
      </w:r>
      <w:r w:rsidRPr="00260EB7">
        <w:rPr>
          <w:rFonts w:asciiTheme="minorEastAsia" w:hAnsiTheme="minorEastAsia" w:cs="Times New Roman" w:hint="eastAsia"/>
          <w:bCs/>
          <w:sz w:val="24"/>
          <w:szCs w:val="24"/>
        </w:rPr>
        <w:t>社会福祉法人の認可について」の一部改正について</w:t>
      </w:r>
    </w:p>
    <w:p w:rsidR="00260EB7" w:rsidRPr="00260EB7" w:rsidRDefault="00260EB7" w:rsidP="00260EB7">
      <w:pPr>
        <w:rPr>
          <w:rFonts w:asciiTheme="minorEastAsia" w:hAnsiTheme="minorEastAsia" w:cs="Times New Roman"/>
          <w:bCs/>
          <w:sz w:val="24"/>
          <w:szCs w:val="24"/>
        </w:rPr>
      </w:pPr>
      <w:r w:rsidRPr="00260EB7">
        <w:rPr>
          <w:rFonts w:asciiTheme="minorEastAsia" w:hAnsiTheme="minorEastAsia" w:cs="Times New Roman" w:hint="eastAsia"/>
          <w:bCs/>
          <w:sz w:val="24"/>
          <w:szCs w:val="24"/>
        </w:rPr>
        <w:t xml:space="preserve">　</w:t>
      </w:r>
    </w:p>
    <w:p w:rsidR="00260EB7" w:rsidRPr="00260EB7" w:rsidRDefault="00260EB7" w:rsidP="00260EB7">
      <w:pPr>
        <w:rPr>
          <w:rFonts w:asciiTheme="minorEastAsia" w:hAnsiTheme="minorEastAsia" w:cs="Times New Roman"/>
          <w:bCs/>
          <w:sz w:val="24"/>
          <w:szCs w:val="24"/>
        </w:rPr>
      </w:pPr>
      <w:r w:rsidRPr="00260EB7">
        <w:rPr>
          <w:rFonts w:asciiTheme="minorEastAsia" w:hAnsiTheme="minorEastAsia" w:cs="Times New Roman" w:hint="eastAsia"/>
          <w:bCs/>
          <w:sz w:val="24"/>
          <w:szCs w:val="24"/>
        </w:rPr>
        <w:t xml:space="preserve">　社会福祉法人の設立の許可等については、</w:t>
      </w:r>
      <w:r w:rsidRPr="00260EB7">
        <w:rPr>
          <w:rFonts w:asciiTheme="minorEastAsia" w:hAnsiTheme="minorEastAsia" w:hint="eastAsia"/>
          <w:sz w:val="24"/>
          <w:szCs w:val="24"/>
        </w:rPr>
        <w:t>「</w:t>
      </w:r>
      <w:r w:rsidRPr="00260EB7">
        <w:rPr>
          <w:rFonts w:asciiTheme="minorEastAsia" w:hAnsiTheme="minorEastAsia" w:cs="Times New Roman" w:hint="eastAsia"/>
          <w:bCs/>
          <w:sz w:val="24"/>
          <w:szCs w:val="24"/>
        </w:rPr>
        <w:t>社会福祉法人の認可について」（平成12年12月１日付厚生省大臣官房障害保健福祉部企画課長、社会・援護局長企画課長、老人保健福祉局計画課長、児童家庭局企画課長連名通知）により定められておりますが、今般、当該通知を別添のとおり改正し、平成25年４月１日から適用することといたしましたので、御了知の上、適切な法人認可及び指導監督等に当たっていただくとともに、都道府県におかれましては、貴管内の移譲される市（特別区を含む。以下同じ。）に対して周知いただきますようお願いいたします。</w:t>
      </w:r>
    </w:p>
    <w:p w:rsidR="00260EB7" w:rsidRPr="00260EB7" w:rsidRDefault="00260EB7" w:rsidP="00260EB7">
      <w:pPr>
        <w:rPr>
          <w:rFonts w:asciiTheme="minorEastAsia" w:hAnsiTheme="minorEastAsia" w:cs="Times New Roman"/>
          <w:bCs/>
          <w:sz w:val="24"/>
          <w:szCs w:val="24"/>
        </w:rPr>
      </w:pPr>
      <w:r w:rsidRPr="00260EB7">
        <w:rPr>
          <w:rFonts w:asciiTheme="minorEastAsia" w:hAnsiTheme="minorEastAsia" w:cs="Times New Roman" w:hint="eastAsia"/>
          <w:bCs/>
          <w:sz w:val="24"/>
          <w:szCs w:val="24"/>
        </w:rPr>
        <w:t xml:space="preserve">　なお、当該通知については、地方自治法（昭和22年法律第67号）第245条の９第１項及び第３項の規定に基づく都道府県及び市が法定受託事務を処理するに当たりよるべき基準として発出するものであることを併せて通知いたします。</w:t>
      </w:r>
    </w:p>
    <w:p w:rsidR="00260EB7" w:rsidRPr="00260EB7" w:rsidRDefault="00260EB7" w:rsidP="00CC7A9E">
      <w:pPr>
        <w:widowControl/>
        <w:jc w:val="left"/>
        <w:rPr>
          <w:rFonts w:asciiTheme="minorEastAsia" w:hAnsiTheme="minorEastAsia" w:cs="Times New Roman"/>
          <w:bCs/>
          <w:sz w:val="24"/>
          <w:szCs w:val="24"/>
        </w:rPr>
        <w:sectPr w:rsidR="00260EB7" w:rsidRPr="00260EB7" w:rsidSect="00186061">
          <w:headerReference w:type="first" r:id="rId7"/>
          <w:pgSz w:w="11906" w:h="16838"/>
          <w:pgMar w:top="1985" w:right="1701" w:bottom="1701" w:left="1701" w:header="851" w:footer="992" w:gutter="0"/>
          <w:cols w:space="425"/>
          <w:docGrid w:type="lines" w:linePitch="360"/>
        </w:sectPr>
      </w:pPr>
    </w:p>
    <w:tbl>
      <w:tblPr>
        <w:tblStyle w:val="a7"/>
        <w:tblW w:w="0" w:type="auto"/>
        <w:tblLook w:val="0480"/>
      </w:tblPr>
      <w:tblGrid>
        <w:gridCol w:w="10163"/>
        <w:gridCol w:w="10163"/>
      </w:tblGrid>
      <w:tr w:rsidR="00990AB1" w:rsidRPr="00260EB7" w:rsidTr="008B3C77">
        <w:trPr>
          <w:tblHeader/>
        </w:trPr>
        <w:tc>
          <w:tcPr>
            <w:tcW w:w="10163" w:type="dxa"/>
          </w:tcPr>
          <w:p w:rsidR="00990AB1" w:rsidRPr="00260EB7" w:rsidRDefault="00990AB1" w:rsidP="008B3C77">
            <w:pPr>
              <w:jc w:val="center"/>
              <w:rPr>
                <w:rFonts w:asciiTheme="majorEastAsia" w:eastAsiaTheme="majorEastAsia" w:hAnsiTheme="majorEastAsia"/>
              </w:rPr>
            </w:pPr>
            <w:r w:rsidRPr="00260EB7">
              <w:rPr>
                <w:rFonts w:asciiTheme="majorEastAsia" w:eastAsiaTheme="majorEastAsia" w:hAnsiTheme="majorEastAsia" w:hint="eastAsia"/>
              </w:rPr>
              <w:lastRenderedPageBreak/>
              <w:t>新</w:t>
            </w:r>
          </w:p>
        </w:tc>
        <w:tc>
          <w:tcPr>
            <w:tcW w:w="10163" w:type="dxa"/>
          </w:tcPr>
          <w:p w:rsidR="00990AB1" w:rsidRPr="00260EB7" w:rsidRDefault="00990AB1" w:rsidP="008B3C77">
            <w:pPr>
              <w:jc w:val="center"/>
              <w:rPr>
                <w:rFonts w:asciiTheme="majorEastAsia" w:eastAsiaTheme="majorEastAsia" w:hAnsiTheme="majorEastAsia"/>
              </w:rPr>
            </w:pPr>
            <w:r w:rsidRPr="00260EB7">
              <w:rPr>
                <w:rFonts w:asciiTheme="majorEastAsia" w:eastAsiaTheme="majorEastAsia" w:hAnsiTheme="majorEastAsia" w:hint="eastAsia"/>
              </w:rPr>
              <w:t>旧</w:t>
            </w:r>
          </w:p>
        </w:tc>
      </w:tr>
      <w:tr w:rsidR="00990AB1" w:rsidRPr="00260EB7" w:rsidTr="00C97B50">
        <w:trPr>
          <w:trHeight w:val="12233"/>
        </w:trPr>
        <w:tc>
          <w:tcPr>
            <w:tcW w:w="10163" w:type="dxa"/>
          </w:tcPr>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120"/>
                <w:kern w:val="0"/>
                <w:sz w:val="24"/>
                <w:szCs w:val="24"/>
                <w:fitText w:val="2400" w:id="63716096"/>
              </w:rPr>
              <w:t>障企第59</w:t>
            </w:r>
            <w:r w:rsidRPr="00260EB7">
              <w:rPr>
                <w:rFonts w:asciiTheme="majorEastAsia" w:eastAsiaTheme="majorEastAsia" w:hAnsiTheme="majorEastAsia" w:cs="Times New Roman" w:hint="eastAsia"/>
                <w:kern w:val="0"/>
                <w:sz w:val="24"/>
                <w:szCs w:val="24"/>
                <w:fitText w:val="2400" w:id="63716096"/>
              </w:rPr>
              <w:t>号</w:t>
            </w: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7A59A8">
              <w:rPr>
                <w:rFonts w:asciiTheme="majorEastAsia" w:eastAsiaTheme="majorEastAsia" w:hAnsiTheme="majorEastAsia" w:cs="Times New Roman" w:hint="eastAsia"/>
                <w:spacing w:val="75"/>
                <w:kern w:val="0"/>
                <w:sz w:val="24"/>
                <w:szCs w:val="24"/>
                <w:fitText w:val="2400" w:id="63716097"/>
              </w:rPr>
              <w:t>社援企第35</w:t>
            </w:r>
            <w:r w:rsidRPr="007A59A8">
              <w:rPr>
                <w:rFonts w:asciiTheme="majorEastAsia" w:eastAsiaTheme="majorEastAsia" w:hAnsiTheme="majorEastAsia" w:cs="Times New Roman" w:hint="eastAsia"/>
                <w:spacing w:val="15"/>
                <w:kern w:val="0"/>
                <w:sz w:val="24"/>
                <w:szCs w:val="24"/>
                <w:fitText w:val="2400" w:id="63716097"/>
              </w:rPr>
              <w:t>号</w:t>
            </w: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120"/>
                <w:kern w:val="0"/>
                <w:sz w:val="24"/>
                <w:szCs w:val="24"/>
                <w:fitText w:val="2400" w:id="63716098"/>
              </w:rPr>
              <w:t>老計第52</w:t>
            </w:r>
            <w:r w:rsidRPr="00260EB7">
              <w:rPr>
                <w:rFonts w:asciiTheme="majorEastAsia" w:eastAsiaTheme="majorEastAsia" w:hAnsiTheme="majorEastAsia" w:cs="Times New Roman" w:hint="eastAsia"/>
                <w:kern w:val="0"/>
                <w:sz w:val="24"/>
                <w:szCs w:val="24"/>
                <w:fitText w:val="2400" w:id="63716098"/>
              </w:rPr>
              <w:t>号</w:t>
            </w: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120"/>
                <w:kern w:val="0"/>
                <w:sz w:val="24"/>
                <w:szCs w:val="24"/>
                <w:fitText w:val="2400" w:id="63716099"/>
              </w:rPr>
              <w:t>児企第33</w:t>
            </w:r>
            <w:r w:rsidRPr="00260EB7">
              <w:rPr>
                <w:rFonts w:asciiTheme="majorEastAsia" w:eastAsiaTheme="majorEastAsia" w:hAnsiTheme="majorEastAsia" w:cs="Times New Roman" w:hint="eastAsia"/>
                <w:kern w:val="0"/>
                <w:sz w:val="24"/>
                <w:szCs w:val="24"/>
                <w:fitText w:val="2400" w:id="63716099"/>
              </w:rPr>
              <w:t>号</w:t>
            </w: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7A59A8">
              <w:rPr>
                <w:rFonts w:asciiTheme="majorEastAsia" w:eastAsiaTheme="majorEastAsia" w:hAnsiTheme="majorEastAsia" w:cs="Times New Roman" w:hint="eastAsia"/>
                <w:spacing w:val="15"/>
                <w:kern w:val="0"/>
                <w:sz w:val="24"/>
                <w:szCs w:val="24"/>
                <w:fitText w:val="2400" w:id="63716100"/>
              </w:rPr>
              <w:t>平成12年12月１日</w:t>
            </w:r>
          </w:p>
          <w:p w:rsidR="00166C56" w:rsidRPr="00260EB7" w:rsidRDefault="00166C56" w:rsidP="00166C56">
            <w:pPr>
              <w:ind w:leftChars="135" w:left="284" w:hanging="1"/>
              <w:jc w:val="right"/>
              <w:rPr>
                <w:rFonts w:asciiTheme="majorEastAsia" w:eastAsiaTheme="majorEastAsia" w:hAnsiTheme="majorEastAsia" w:cs="Times New Roman"/>
                <w:sz w:val="24"/>
                <w:szCs w:val="24"/>
              </w:rPr>
            </w:pPr>
          </w:p>
          <w:p w:rsidR="00166C56" w:rsidRPr="00260EB7" w:rsidRDefault="00166C56" w:rsidP="00166C56">
            <w:pPr>
              <w:ind w:leftChars="135" w:left="284" w:hanging="1"/>
              <w:jc w:val="right"/>
              <w:rPr>
                <w:rFonts w:asciiTheme="majorEastAsia" w:eastAsiaTheme="majorEastAsia" w:hAnsiTheme="majorEastAsia" w:cs="Times New Roman"/>
                <w:sz w:val="24"/>
                <w:szCs w:val="24"/>
              </w:rPr>
            </w:pPr>
          </w:p>
          <w:p w:rsidR="00166C56" w:rsidRPr="00260EB7" w:rsidRDefault="00166C56" w:rsidP="00166C56">
            <w:pPr>
              <w:ind w:leftChars="135" w:left="284" w:hanging="1"/>
              <w:jc w:val="right"/>
              <w:rPr>
                <w:rFonts w:asciiTheme="majorEastAsia" w:eastAsiaTheme="majorEastAsia" w:hAnsiTheme="majorEastAsia" w:cs="Times New Roman"/>
                <w:sz w:val="24"/>
                <w:szCs w:val="24"/>
              </w:rPr>
            </w:pPr>
          </w:p>
          <w:p w:rsidR="00166C56" w:rsidRPr="00260EB7" w:rsidRDefault="00166C56" w:rsidP="00166C56">
            <w:pPr>
              <w:ind w:leftChars="135" w:left="283" w:firstLineChars="100" w:firstLine="240"/>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都道府県知事　</w:t>
            </w:r>
          </w:p>
          <w:p w:rsidR="00166C56" w:rsidRPr="00260EB7" w:rsidRDefault="00166C56" w:rsidP="00166C56">
            <w:pPr>
              <w:ind w:leftChars="135" w:left="284" w:hanging="1"/>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各　指定都市市長　殿</w:t>
            </w:r>
          </w:p>
          <w:p w:rsidR="00166C56" w:rsidRPr="00260EB7" w:rsidRDefault="00166C56" w:rsidP="00166C56">
            <w:pPr>
              <w:ind w:leftChars="135" w:left="284" w:hanging="1"/>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w:t>
            </w:r>
            <w:r w:rsidRPr="00260EB7">
              <w:rPr>
                <w:rFonts w:asciiTheme="majorEastAsia" w:eastAsiaTheme="majorEastAsia" w:hAnsiTheme="majorEastAsia" w:cs="Times New Roman" w:hint="eastAsia"/>
                <w:spacing w:val="30"/>
                <w:kern w:val="0"/>
                <w:sz w:val="24"/>
                <w:szCs w:val="24"/>
                <w:fitText w:val="1440" w:id="63716101"/>
              </w:rPr>
              <w:t>中核市市</w:t>
            </w:r>
            <w:r w:rsidRPr="00260EB7">
              <w:rPr>
                <w:rFonts w:asciiTheme="majorEastAsia" w:eastAsiaTheme="majorEastAsia" w:hAnsiTheme="majorEastAsia" w:cs="Times New Roman" w:hint="eastAsia"/>
                <w:kern w:val="0"/>
                <w:sz w:val="24"/>
                <w:szCs w:val="24"/>
                <w:fitText w:val="1440" w:id="63716101"/>
              </w:rPr>
              <w:t>長</w:t>
            </w:r>
          </w:p>
          <w:p w:rsidR="00166C56" w:rsidRPr="00260EB7" w:rsidRDefault="00166C56" w:rsidP="00166C56">
            <w:pPr>
              <w:ind w:leftChars="135" w:left="284" w:hanging="1"/>
              <w:rPr>
                <w:rFonts w:asciiTheme="majorEastAsia" w:eastAsiaTheme="majorEastAsia" w:hAnsiTheme="majorEastAsia" w:cs="Times New Roman"/>
                <w:sz w:val="24"/>
                <w:szCs w:val="24"/>
              </w:rPr>
            </w:pP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w:t>
            </w:r>
            <w:r w:rsidRPr="00260EB7">
              <w:rPr>
                <w:rFonts w:asciiTheme="majorEastAsia" w:eastAsiaTheme="majorEastAsia" w:hAnsiTheme="majorEastAsia" w:cs="Times New Roman" w:hint="eastAsia"/>
                <w:kern w:val="0"/>
                <w:sz w:val="24"/>
                <w:szCs w:val="24"/>
                <w:fitText w:val="4320" w:id="69064963"/>
              </w:rPr>
              <w:t>厚生省大臣官房障害保健福祉部企画課長</w:t>
            </w:r>
          </w:p>
          <w:p w:rsidR="00166C56" w:rsidRPr="00260EB7" w:rsidRDefault="00166C56" w:rsidP="00166C56">
            <w:pPr>
              <w:ind w:leftChars="135" w:left="284" w:hanging="1"/>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w:t>
            </w: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45"/>
                <w:kern w:val="0"/>
                <w:sz w:val="24"/>
                <w:szCs w:val="24"/>
                <w:fitText w:val="4320" w:id="69064960"/>
              </w:rPr>
              <w:t>厚生省社会・援護局企画課</w:t>
            </w:r>
            <w:r w:rsidRPr="00260EB7">
              <w:rPr>
                <w:rFonts w:asciiTheme="majorEastAsia" w:eastAsiaTheme="majorEastAsia" w:hAnsiTheme="majorEastAsia" w:cs="Times New Roman" w:hint="eastAsia"/>
                <w:spacing w:val="60"/>
                <w:kern w:val="0"/>
                <w:sz w:val="24"/>
                <w:szCs w:val="24"/>
                <w:fitText w:val="4320" w:id="69064960"/>
              </w:rPr>
              <w:t>長</w:t>
            </w:r>
          </w:p>
          <w:p w:rsidR="00166C56" w:rsidRPr="00260EB7" w:rsidRDefault="00166C56" w:rsidP="00166C56">
            <w:pPr>
              <w:ind w:leftChars="135" w:left="284" w:hanging="1"/>
              <w:rPr>
                <w:rFonts w:asciiTheme="majorEastAsia" w:eastAsiaTheme="majorEastAsia" w:hAnsiTheme="majorEastAsia" w:cs="Times New Roman"/>
                <w:sz w:val="24"/>
                <w:szCs w:val="24"/>
              </w:rPr>
            </w:pP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60"/>
                <w:kern w:val="0"/>
                <w:sz w:val="24"/>
                <w:szCs w:val="24"/>
                <w:fitText w:val="4320" w:id="69064961"/>
              </w:rPr>
              <w:t>厚生省老人保健局計画課長</w:t>
            </w:r>
          </w:p>
          <w:p w:rsidR="00166C56" w:rsidRPr="00260EB7" w:rsidRDefault="00166C56" w:rsidP="00166C56">
            <w:pPr>
              <w:ind w:leftChars="135" w:left="284" w:hanging="1"/>
              <w:rPr>
                <w:rFonts w:asciiTheme="majorEastAsia" w:eastAsiaTheme="majorEastAsia" w:hAnsiTheme="majorEastAsia" w:cs="Times New Roman"/>
                <w:sz w:val="24"/>
                <w:szCs w:val="24"/>
              </w:rPr>
            </w:pPr>
          </w:p>
          <w:p w:rsidR="00166C56" w:rsidRPr="00260EB7" w:rsidRDefault="00166C56" w:rsidP="00166C56">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60"/>
                <w:kern w:val="0"/>
                <w:sz w:val="24"/>
                <w:szCs w:val="24"/>
                <w:fitText w:val="4320" w:id="69064962"/>
              </w:rPr>
              <w:t>厚生省児童家庭局企画課長</w:t>
            </w:r>
          </w:p>
          <w:p w:rsidR="00166C56" w:rsidRPr="00260EB7" w:rsidRDefault="00166C56" w:rsidP="00166C56">
            <w:pPr>
              <w:widowControl/>
              <w:spacing w:line="240" w:lineRule="atLeast"/>
              <w:ind w:leftChars="135" w:left="284" w:hanging="1"/>
              <w:jc w:val="center"/>
              <w:rPr>
                <w:rFonts w:asciiTheme="majorEastAsia" w:eastAsiaTheme="majorEastAsia" w:hAnsiTheme="majorEastAsia"/>
                <w:b/>
                <w:sz w:val="24"/>
                <w:szCs w:val="24"/>
              </w:rPr>
            </w:pPr>
          </w:p>
          <w:p w:rsidR="00166C56" w:rsidRPr="00260EB7" w:rsidRDefault="00166C56" w:rsidP="00166C56">
            <w:pPr>
              <w:widowControl/>
              <w:spacing w:line="240" w:lineRule="atLeast"/>
              <w:ind w:leftChars="135" w:left="284" w:hanging="1"/>
              <w:jc w:val="center"/>
              <w:rPr>
                <w:rFonts w:asciiTheme="majorEastAsia" w:eastAsiaTheme="majorEastAsia" w:hAnsiTheme="majorEastAsia"/>
                <w:b/>
                <w:sz w:val="24"/>
                <w:szCs w:val="24"/>
              </w:rPr>
            </w:pPr>
          </w:p>
          <w:p w:rsidR="00166C56" w:rsidRPr="00260EB7" w:rsidRDefault="00166C56" w:rsidP="00166C56">
            <w:pPr>
              <w:widowControl/>
              <w:spacing w:line="240" w:lineRule="atLeast"/>
              <w:ind w:leftChars="135" w:left="284" w:hanging="1"/>
              <w:jc w:val="center"/>
              <w:rPr>
                <w:rFonts w:asciiTheme="majorEastAsia" w:eastAsiaTheme="majorEastAsia" w:hAnsiTheme="majorEastAsia"/>
                <w:b/>
                <w:sz w:val="24"/>
                <w:szCs w:val="24"/>
              </w:rPr>
            </w:pPr>
          </w:p>
          <w:p w:rsidR="00166C56" w:rsidRPr="00260EB7" w:rsidRDefault="00166C56" w:rsidP="00166C56">
            <w:pPr>
              <w:widowControl/>
              <w:spacing w:line="240" w:lineRule="atLeast"/>
              <w:ind w:leftChars="135" w:left="284" w:hanging="1"/>
              <w:jc w:val="center"/>
              <w:rPr>
                <w:rFonts w:asciiTheme="majorEastAsia" w:eastAsiaTheme="majorEastAsia" w:hAnsiTheme="majorEastAsia" w:cs="Times New Roman"/>
                <w:b/>
                <w:bCs/>
                <w:sz w:val="24"/>
                <w:szCs w:val="24"/>
              </w:rPr>
            </w:pPr>
            <w:r w:rsidRPr="00260EB7">
              <w:rPr>
                <w:rFonts w:asciiTheme="majorEastAsia" w:eastAsiaTheme="majorEastAsia" w:hAnsiTheme="majorEastAsia" w:hint="eastAsia"/>
                <w:b/>
                <w:sz w:val="24"/>
                <w:szCs w:val="24"/>
              </w:rPr>
              <w:t>社会福祉法人の認可について</w:t>
            </w:r>
            <w:r w:rsidRPr="00260EB7">
              <w:rPr>
                <w:rFonts w:asciiTheme="majorEastAsia" w:eastAsiaTheme="majorEastAsia" w:hAnsiTheme="majorEastAsia" w:cs="Times New Roman" w:hint="eastAsia"/>
                <w:b/>
                <w:bCs/>
                <w:sz w:val="24"/>
                <w:szCs w:val="24"/>
              </w:rPr>
              <w:t>（通知）</w:t>
            </w:r>
          </w:p>
          <w:p w:rsidR="00166C56" w:rsidRPr="00260EB7" w:rsidRDefault="00166C56" w:rsidP="00166C56">
            <w:pPr>
              <w:widowControl/>
              <w:spacing w:line="240" w:lineRule="atLeast"/>
              <w:ind w:leftChars="135" w:left="284" w:hanging="1"/>
              <w:jc w:val="center"/>
              <w:rPr>
                <w:rFonts w:asciiTheme="majorEastAsia" w:eastAsiaTheme="majorEastAsia" w:hAnsiTheme="majorEastAsia"/>
                <w:b/>
                <w:sz w:val="24"/>
                <w:szCs w:val="24"/>
              </w:rPr>
            </w:pPr>
          </w:p>
          <w:p w:rsidR="00166C56" w:rsidRPr="00260EB7" w:rsidRDefault="00166C56" w:rsidP="00166C56">
            <w:pPr>
              <w:ind w:firstLineChars="100" w:firstLine="240"/>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社会福祉法人の設立の認可等については、従来、「社会福祉法人の認可について」（昭和</w:t>
            </w:r>
            <w:r w:rsidR="00C97B50" w:rsidRPr="00260EB7">
              <w:rPr>
                <w:rFonts w:asciiTheme="majorEastAsia" w:eastAsiaTheme="majorEastAsia" w:hAnsiTheme="majorEastAsia" w:hint="eastAsia"/>
                <w:sz w:val="24"/>
                <w:szCs w:val="24"/>
              </w:rPr>
              <w:t>39</w:t>
            </w:r>
            <w:r w:rsidRPr="00260EB7">
              <w:rPr>
                <w:rFonts w:asciiTheme="majorEastAsia" w:eastAsiaTheme="majorEastAsia" w:hAnsiTheme="majorEastAsia" w:hint="eastAsia"/>
                <w:sz w:val="24"/>
                <w:szCs w:val="24"/>
              </w:rPr>
              <w:t>年１月</w:t>
            </w:r>
            <w:r w:rsidR="00C97B50" w:rsidRPr="00260EB7">
              <w:rPr>
                <w:rFonts w:asciiTheme="majorEastAsia" w:eastAsiaTheme="majorEastAsia" w:hAnsiTheme="majorEastAsia" w:hint="eastAsia"/>
                <w:sz w:val="24"/>
                <w:szCs w:val="24"/>
              </w:rPr>
              <w:t>10</w:t>
            </w:r>
            <w:r w:rsidRPr="00260EB7">
              <w:rPr>
                <w:rFonts w:asciiTheme="majorEastAsia" w:eastAsiaTheme="majorEastAsia" w:hAnsiTheme="majorEastAsia" w:hint="eastAsia"/>
                <w:sz w:val="24"/>
                <w:szCs w:val="24"/>
              </w:rPr>
              <w:t>日社発第</w:t>
            </w:r>
            <w:r w:rsidR="00C97B50" w:rsidRPr="00260EB7">
              <w:rPr>
                <w:rFonts w:asciiTheme="majorEastAsia" w:eastAsiaTheme="majorEastAsia" w:hAnsiTheme="majorEastAsia" w:hint="eastAsia"/>
                <w:sz w:val="24"/>
                <w:szCs w:val="24"/>
              </w:rPr>
              <w:t>15</w:t>
            </w:r>
            <w:r w:rsidRPr="00260EB7">
              <w:rPr>
                <w:rFonts w:asciiTheme="majorEastAsia" w:eastAsiaTheme="majorEastAsia" w:hAnsiTheme="majorEastAsia" w:hint="eastAsia"/>
                <w:sz w:val="24"/>
                <w:szCs w:val="24"/>
              </w:rPr>
              <w:t>号厚生省社会局長・児童家庭局長連名通知。以下「旧局長通知」という。）及び「社会福祉法人の認可について」（昭和</w:t>
            </w:r>
            <w:r w:rsidR="00C97B50" w:rsidRPr="00260EB7">
              <w:rPr>
                <w:rFonts w:asciiTheme="majorEastAsia" w:eastAsiaTheme="majorEastAsia" w:hAnsiTheme="majorEastAsia" w:hint="eastAsia"/>
                <w:sz w:val="24"/>
                <w:szCs w:val="24"/>
              </w:rPr>
              <w:t>62</w:t>
            </w:r>
            <w:r w:rsidRPr="00260EB7">
              <w:rPr>
                <w:rFonts w:asciiTheme="majorEastAsia" w:eastAsiaTheme="majorEastAsia" w:hAnsiTheme="majorEastAsia" w:hint="eastAsia"/>
                <w:sz w:val="24"/>
                <w:szCs w:val="24"/>
              </w:rPr>
              <w:t>年２月４日社庶第</w:t>
            </w:r>
            <w:r w:rsidR="00C97B50" w:rsidRPr="00260EB7">
              <w:rPr>
                <w:rFonts w:asciiTheme="majorEastAsia" w:eastAsiaTheme="majorEastAsia" w:hAnsiTheme="majorEastAsia" w:hint="eastAsia"/>
                <w:sz w:val="24"/>
                <w:szCs w:val="24"/>
              </w:rPr>
              <w:t>23</w:t>
            </w:r>
            <w:r w:rsidRPr="00260EB7">
              <w:rPr>
                <w:rFonts w:asciiTheme="majorEastAsia" w:eastAsiaTheme="majorEastAsia" w:hAnsiTheme="majorEastAsia" w:hint="eastAsia"/>
                <w:sz w:val="24"/>
                <w:szCs w:val="24"/>
              </w:rPr>
              <w:t>号厚生省社会局庶務課長・児童家庭局企画課長連名通知。以下「旧課長通知」という。）においてお示ししてきたところでありますが、今般、「社会福祉の増進のための社会福祉事業法等の一部を改正する等の法律」（平成</w:t>
            </w:r>
            <w:r w:rsidR="00C97B50" w:rsidRPr="00260EB7">
              <w:rPr>
                <w:rFonts w:asciiTheme="majorEastAsia" w:eastAsiaTheme="majorEastAsia" w:hAnsiTheme="majorEastAsia" w:hint="eastAsia"/>
                <w:sz w:val="24"/>
                <w:szCs w:val="24"/>
              </w:rPr>
              <w:t>12</w:t>
            </w:r>
            <w:r w:rsidRPr="00260EB7">
              <w:rPr>
                <w:rFonts w:asciiTheme="majorEastAsia" w:eastAsiaTheme="majorEastAsia" w:hAnsiTheme="majorEastAsia" w:hint="eastAsia"/>
                <w:sz w:val="24"/>
                <w:szCs w:val="24"/>
              </w:rPr>
              <w:t>年法律第</w:t>
            </w:r>
            <w:r w:rsidR="00C97B50" w:rsidRPr="00260EB7">
              <w:rPr>
                <w:rFonts w:asciiTheme="majorEastAsia" w:eastAsiaTheme="majorEastAsia" w:hAnsiTheme="majorEastAsia" w:hint="eastAsia"/>
                <w:sz w:val="24"/>
                <w:szCs w:val="24"/>
              </w:rPr>
              <w:t>111</w:t>
            </w:r>
            <w:r w:rsidRPr="00260EB7">
              <w:rPr>
                <w:rFonts w:asciiTheme="majorEastAsia" w:eastAsiaTheme="majorEastAsia" w:hAnsiTheme="majorEastAsia" w:hint="eastAsia"/>
                <w:sz w:val="24"/>
                <w:szCs w:val="24"/>
              </w:rPr>
              <w:t>号）の公布・施行に伴い、旧局長通知を廃止し、新たに「社会福祉法人の認可について」（平成</w:t>
            </w:r>
            <w:r w:rsidR="00C97B50" w:rsidRPr="00260EB7">
              <w:rPr>
                <w:rFonts w:asciiTheme="majorEastAsia" w:eastAsiaTheme="majorEastAsia" w:hAnsiTheme="majorEastAsia" w:hint="eastAsia"/>
                <w:sz w:val="24"/>
                <w:szCs w:val="24"/>
              </w:rPr>
              <w:t>12</w:t>
            </w:r>
            <w:r w:rsidRPr="00260EB7">
              <w:rPr>
                <w:rFonts w:asciiTheme="majorEastAsia" w:eastAsiaTheme="majorEastAsia" w:hAnsiTheme="majorEastAsia" w:hint="eastAsia"/>
                <w:sz w:val="24"/>
                <w:szCs w:val="24"/>
              </w:rPr>
              <w:t>年</w:t>
            </w:r>
            <w:r w:rsidR="00C97B50" w:rsidRPr="00260EB7">
              <w:rPr>
                <w:rFonts w:asciiTheme="majorEastAsia" w:eastAsiaTheme="majorEastAsia" w:hAnsiTheme="majorEastAsia" w:hint="eastAsia"/>
                <w:sz w:val="24"/>
                <w:szCs w:val="24"/>
              </w:rPr>
              <w:t>12</w:t>
            </w:r>
            <w:r w:rsidRPr="00260EB7">
              <w:rPr>
                <w:rFonts w:asciiTheme="majorEastAsia" w:eastAsiaTheme="majorEastAsia" w:hAnsiTheme="majorEastAsia" w:hint="eastAsia"/>
                <w:sz w:val="24"/>
                <w:szCs w:val="24"/>
              </w:rPr>
              <w:t>月１日厚生省大臣官房障害保健福祉部長・社会・援護局長・老人保健福祉局長・児童家庭局長連名通知）を定めたところであります。</w:t>
            </w:r>
          </w:p>
          <w:p w:rsidR="00166C56" w:rsidRPr="00260EB7" w:rsidRDefault="00166C56" w:rsidP="00166C56">
            <w:pPr>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このため、旧課長通知についても廃止し、社会福祉法人の設立の認可等を行う際の審査要領について、新たに別紙のように定めたので、御了知の上、適切な指導監督に当たっていただきますようお願いいたします。</w:t>
            </w:r>
          </w:p>
          <w:p w:rsidR="00166C56" w:rsidRPr="00260EB7" w:rsidRDefault="00166C56" w:rsidP="00166C56">
            <w:pPr>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なお、当該通知については、地方自治法（昭和</w:t>
            </w:r>
            <w:r w:rsidR="00C97B50" w:rsidRPr="00260EB7">
              <w:rPr>
                <w:rFonts w:asciiTheme="majorEastAsia" w:eastAsiaTheme="majorEastAsia" w:hAnsiTheme="majorEastAsia" w:hint="eastAsia"/>
                <w:sz w:val="24"/>
                <w:szCs w:val="24"/>
              </w:rPr>
              <w:t>22</w:t>
            </w:r>
            <w:r w:rsidRPr="00260EB7">
              <w:rPr>
                <w:rFonts w:asciiTheme="majorEastAsia" w:eastAsiaTheme="majorEastAsia" w:hAnsiTheme="majorEastAsia" w:hint="eastAsia"/>
                <w:sz w:val="24"/>
                <w:szCs w:val="24"/>
              </w:rPr>
              <w:t>年法律第</w:t>
            </w:r>
            <w:r w:rsidR="00C97B50" w:rsidRPr="00260EB7">
              <w:rPr>
                <w:rFonts w:asciiTheme="majorEastAsia" w:eastAsiaTheme="majorEastAsia" w:hAnsiTheme="majorEastAsia" w:hint="eastAsia"/>
                <w:sz w:val="24"/>
                <w:szCs w:val="24"/>
              </w:rPr>
              <w:t>67</w:t>
            </w:r>
            <w:r w:rsidRPr="00260EB7">
              <w:rPr>
                <w:rFonts w:asciiTheme="majorEastAsia" w:eastAsiaTheme="majorEastAsia" w:hAnsiTheme="majorEastAsia" w:hint="eastAsia"/>
                <w:sz w:val="24"/>
                <w:szCs w:val="24"/>
              </w:rPr>
              <w:t>号）第</w:t>
            </w:r>
            <w:r w:rsidR="00C97B50" w:rsidRPr="00260EB7">
              <w:rPr>
                <w:rFonts w:asciiTheme="majorEastAsia" w:eastAsiaTheme="majorEastAsia" w:hAnsiTheme="majorEastAsia" w:hint="eastAsia"/>
                <w:sz w:val="24"/>
                <w:szCs w:val="24"/>
              </w:rPr>
              <w:t>245</w:t>
            </w:r>
            <w:r w:rsidRPr="00260EB7">
              <w:rPr>
                <w:rFonts w:asciiTheme="majorEastAsia" w:eastAsiaTheme="majorEastAsia" w:hAnsiTheme="majorEastAsia" w:hint="eastAsia"/>
                <w:sz w:val="24"/>
                <w:szCs w:val="24"/>
              </w:rPr>
              <w:t>条の９第１項及</w:t>
            </w:r>
            <w:r w:rsidRPr="00260EB7">
              <w:rPr>
                <w:rFonts w:asciiTheme="majorEastAsia" w:eastAsiaTheme="majorEastAsia" w:hAnsiTheme="majorEastAsia" w:hint="eastAsia"/>
                <w:sz w:val="24"/>
                <w:szCs w:val="24"/>
              </w:rPr>
              <w:lastRenderedPageBreak/>
              <w:t>び第３項の規定に基づく都道府県</w:t>
            </w:r>
            <w:r w:rsidR="00260EB7" w:rsidRPr="00260EB7">
              <w:rPr>
                <w:rFonts w:asciiTheme="majorEastAsia" w:eastAsiaTheme="majorEastAsia" w:hAnsiTheme="majorEastAsia" w:hint="eastAsia"/>
                <w:sz w:val="24"/>
                <w:szCs w:val="24"/>
                <w:u w:val="single"/>
              </w:rPr>
              <w:t>及び市</w:t>
            </w:r>
            <w:r w:rsidR="00260EB7" w:rsidRPr="00260EB7">
              <w:rPr>
                <w:rFonts w:asciiTheme="minorEastAsia" w:hAnsiTheme="minorEastAsia" w:cs="Times New Roman" w:hint="eastAsia"/>
                <w:bCs/>
                <w:sz w:val="24"/>
                <w:szCs w:val="24"/>
                <w:u w:val="single"/>
              </w:rPr>
              <w:t>（特別区を含む。）</w:t>
            </w:r>
            <w:r w:rsidRPr="00260EB7">
              <w:rPr>
                <w:rFonts w:asciiTheme="majorEastAsia" w:eastAsiaTheme="majorEastAsia" w:hAnsiTheme="majorEastAsia" w:hint="eastAsia"/>
                <w:sz w:val="24"/>
                <w:szCs w:val="24"/>
              </w:rPr>
              <w:t>が法定受託事務を処理するに当たりよるべき基準として発出するものであることを併せて通知いたします。</w:t>
            </w:r>
          </w:p>
          <w:p w:rsidR="00166C56" w:rsidRPr="00260EB7" w:rsidRDefault="00166C56" w:rsidP="00166C56">
            <w:pPr>
              <w:widowControl/>
              <w:spacing w:line="240" w:lineRule="atLeast"/>
              <w:jc w:val="left"/>
              <w:rPr>
                <w:rFonts w:asciiTheme="majorEastAsia" w:eastAsiaTheme="majorEastAsia" w:hAnsiTheme="majorEastAsia" w:cs="ＭＳ ゴシック"/>
                <w:spacing w:val="20"/>
                <w:kern w:val="0"/>
                <w:sz w:val="24"/>
                <w:szCs w:val="24"/>
              </w:rPr>
            </w:pP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別　紙</w:t>
            </w:r>
            <w:r w:rsidRPr="00260EB7">
              <w:rPr>
                <w:rFonts w:asciiTheme="majorEastAsia" w:eastAsiaTheme="majorEastAsia" w:hAnsiTheme="majorEastAsia"/>
                <w:sz w:val="24"/>
                <w:szCs w:val="24"/>
              </w:rPr>
              <w:t xml:space="preserve">                                                               </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社会福祉法人審査要領</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sz w:val="24"/>
                <w:szCs w:val="24"/>
              </w:rPr>
              <w:t xml:space="preserve">                                           </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第１　社会福祉法人の行う事業</w:t>
            </w:r>
            <w:r w:rsidRPr="00260EB7">
              <w:rPr>
                <w:rFonts w:asciiTheme="majorEastAsia" w:eastAsiaTheme="majorEastAsia" w:hAnsiTheme="majorEastAsia"/>
                <w:sz w:val="24"/>
                <w:szCs w:val="24"/>
              </w:rPr>
              <w:t xml:space="preserve">                                         </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１　社会福祉事業</w:t>
            </w:r>
            <w:r w:rsidRPr="00260EB7">
              <w:rPr>
                <w:rFonts w:asciiTheme="majorEastAsia" w:eastAsiaTheme="majorEastAsia" w:hAnsiTheme="majorEastAsia"/>
                <w:sz w:val="24"/>
                <w:szCs w:val="24"/>
              </w:rPr>
              <w:t xml:space="preserve">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社会福祉法第</w:t>
            </w:r>
            <w:r w:rsidR="00C97B50" w:rsidRPr="00260EB7">
              <w:rPr>
                <w:rFonts w:asciiTheme="majorEastAsia" w:eastAsiaTheme="majorEastAsia" w:hAnsiTheme="majorEastAsia" w:cs="ＭＳ ゴシック" w:hint="eastAsia"/>
              </w:rPr>
              <w:t>107</w:t>
            </w:r>
            <w:r w:rsidRPr="00260EB7">
              <w:rPr>
                <w:rFonts w:asciiTheme="majorEastAsia" w:eastAsiaTheme="majorEastAsia" w:hAnsiTheme="majorEastAsia" w:cs="ＭＳ ゴシック" w:hint="eastAsia"/>
              </w:rPr>
              <w:t>条第１項に規定する市町村社会福祉協議会（一の市町村の区域を単位とするものに限る。）及び同条第２項に規定する地区社会福祉協議会（一の区の区域を単位とするものに限る。）が社会福祉法人（以下「法人」という。）となる場合には、次の要件を満たすものでなければならないこと。</w:t>
            </w:r>
          </w:p>
          <w:p w:rsidR="00166C56" w:rsidRPr="00260EB7" w:rsidRDefault="00166C56" w:rsidP="00166C56">
            <w:pPr>
              <w:pStyle w:val="1"/>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事業規模に応じた数の専任職員を有すること。</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イ　独立した事務所を有すること。この場合においては、原則として単独の部屋を有すべきであるが、特別の事情があるときは、室内の一区画でも差し支えないこと。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ウ　事業規模に応じた資産を有すること。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エ　当該市町村又は当該区の区域内において社会福祉事業又は更生保護事業を経営する者の全部が参加することを原則とすること。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オ</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当該市町村又は当該区の区域内において社会福祉を目的とする事業を経営する者及び社会福祉に関する活動を行う者が多数参加していることが望ましいこと。</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カ　設立認可の申請前の実績として、常時、社会福祉協議会活動を行っていること。</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市町村社会福祉協議会（二以上の市町村の区域を単位とするものに限る。）及び地区社会福祉協議会（二以上の区の区域を単位とするものに限る。）が法人となる場合には、次の要件を満たすものでなければならないこと。</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二以上の市町村又は区を単位として法人を設立することが、当該地域の社会福祉の推進に資すると認められること。</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イ　当該法人の設立単位の区域に含まれる各市町村又は各区の区域内において社会福祉事業又は更生保護事業を経営する者の過半数が参加していること。</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ウ　ア及びイに定めるもののほか、（１）に掲げる各要件を満たすこと。この場合において、（１）エ及びオを適用するに当たっては、「当該市町村又は当該区」を「当該法人の設立単位の区域に含まれる市町村又は区」と読み替えるものとする。</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市町村社会福祉協議会及び地区社会福祉協議会の目的は、社会福祉を目的とす</w:t>
            </w:r>
            <w:r w:rsidRPr="00260EB7">
              <w:rPr>
                <w:rFonts w:asciiTheme="majorEastAsia" w:eastAsiaTheme="majorEastAsia" w:hAnsiTheme="majorEastAsia" w:cs="ＭＳ ゴシック" w:hint="eastAsia"/>
              </w:rPr>
              <w:lastRenderedPageBreak/>
              <w:t>る事業の健全な発達のために必要な事業及び社会福祉に関する事業への住民の参加の促進のために必要な事業を行うことにより地域福祉の推進を図ることであるが、地域の実情に応じ、本来の目的を達成するために必要な事業を実施する上で支障を来さない場合には、通所施設の経営や、市町村等が設置した入所施設の受託経営を行っても差し支えないこと。</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地方公共団体等の設置した社会福祉施設の経営を委託された場合にも、その施設を経営する事業は、公益事業ではなく、社会福祉事業となること。</w:t>
            </w:r>
            <w:r w:rsidRPr="00260EB7">
              <w:rPr>
                <w:rFonts w:asciiTheme="majorEastAsia" w:eastAsiaTheme="majorEastAsia" w:hAnsiTheme="majorEastAsia" w:cs="ＭＳ ゴシック"/>
              </w:rPr>
              <w:t xml:space="preserve">              </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２　公益事業</w:t>
            </w:r>
            <w:r w:rsidRPr="00260EB7">
              <w:rPr>
                <w:rFonts w:asciiTheme="majorEastAsia" w:eastAsiaTheme="majorEastAsia" w:hAnsiTheme="majorEastAsia"/>
                <w:sz w:val="24"/>
                <w:szCs w:val="24"/>
              </w:rPr>
              <w:t xml:space="preserve">                                                         </w:t>
            </w:r>
            <w:r w:rsidRPr="00260EB7">
              <w:rPr>
                <w:rFonts w:asciiTheme="majorEastAsia" w:eastAsiaTheme="majorEastAsia" w:hAnsiTheme="majorEastAsia" w:hint="eastAsia"/>
                <w:sz w:val="24"/>
                <w:szCs w:val="24"/>
              </w:rPr>
              <w:t xml:space="preserve">　　</w:t>
            </w:r>
          </w:p>
          <w:p w:rsidR="00166C56" w:rsidRPr="00260EB7" w:rsidRDefault="00166C56" w:rsidP="00166C56">
            <w:pPr>
              <w:pStyle w:val="ab"/>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次のような場合は公益事業であること（社会福祉事業に該当するものを除く。）。</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1082" w:hanging="108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社会福祉法（昭和</w:t>
            </w:r>
            <w:r w:rsidR="00C97B50" w:rsidRPr="00260EB7">
              <w:rPr>
                <w:rFonts w:asciiTheme="majorEastAsia" w:eastAsiaTheme="majorEastAsia" w:hAnsiTheme="majorEastAsia" w:cs="ＭＳ ゴシック" w:hint="eastAsia"/>
              </w:rPr>
              <w:t>26</w:t>
            </w:r>
            <w:r w:rsidRPr="00260EB7">
              <w:rPr>
                <w:rFonts w:asciiTheme="majorEastAsia" w:eastAsiaTheme="majorEastAsia" w:hAnsiTheme="majorEastAsia" w:cs="ＭＳ ゴシック" w:hint="eastAsia"/>
              </w:rPr>
              <w:t>年法律第</w:t>
            </w:r>
            <w:r w:rsidR="00C97B50" w:rsidRPr="00260EB7">
              <w:rPr>
                <w:rFonts w:asciiTheme="majorEastAsia" w:eastAsiaTheme="majorEastAsia" w:hAnsiTheme="majorEastAsia" w:cs="ＭＳ ゴシック" w:hint="eastAsia"/>
              </w:rPr>
              <w:t>45</w:t>
            </w:r>
            <w:r w:rsidRPr="00260EB7">
              <w:rPr>
                <w:rFonts w:asciiTheme="majorEastAsia" w:eastAsiaTheme="majorEastAsia" w:hAnsiTheme="majorEastAsia" w:cs="ＭＳ ゴシック" w:hint="eastAsia"/>
              </w:rPr>
              <w:t>号）第２条第４項第４号に掲げる事業（いわゆる事業規模要件を満たさないために社会福祉事業に含まれない事業）</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介護保険法（平成９年法律第</w:t>
            </w:r>
            <w:r w:rsidR="00C97B50" w:rsidRPr="00260EB7">
              <w:rPr>
                <w:rFonts w:asciiTheme="majorEastAsia" w:eastAsiaTheme="majorEastAsia" w:hAnsiTheme="majorEastAsia" w:cs="ＭＳ ゴシック" w:hint="eastAsia"/>
              </w:rPr>
              <w:t>123</w:t>
            </w:r>
            <w:r w:rsidRPr="00260EB7">
              <w:rPr>
                <w:rFonts w:asciiTheme="majorEastAsia" w:eastAsiaTheme="majorEastAsia" w:hAnsiTheme="majorEastAsia" w:cs="ＭＳ ゴシック" w:hint="eastAsia"/>
              </w:rPr>
              <w:t>号）に規定する居宅サービス事業、地域密着型サービス事業、介護予防サービス事業、地域密着型介護予防サービス事業、居宅介護支援事業、介護予防支援事業、介護老人保健施設を経営する事業又は地域支援事業を市町村から受託して実施する事業</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なお、居宅介護支援事業等を、特別養護老人ホーム等社会福祉事業の用に供する施設の経営に付随して行う場合には、定款上、公益事業として記載しなくても差し支えないこと。</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有料老人ホームを経営する事業</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社会福祉協議会等において、社会福祉協議会活動等に参加する者の福利厚生を図ることを目的として、宿泊所、保養所、食堂等の経営する事業</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（５）　公益的事業を行う団体に事務所、集会所等として無償又は実費に近い対価で使用させるために会館等を経営する事業</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なお、営利を行う者に対して、無償又は実費に近い対価で使用させるような計画は適当でないこと。また、このような者に対し収益を得る目的で貸与する場合は、収益事業となるものであること。</w:t>
            </w:r>
            <w:r w:rsidRPr="00260EB7">
              <w:rPr>
                <w:rFonts w:asciiTheme="majorEastAsia" w:eastAsiaTheme="majorEastAsia" w:hAnsiTheme="majorEastAsia" w:cs="ＭＳ ゴシック"/>
              </w:rPr>
              <w:t xml:space="preserve">         </w:t>
            </w:r>
          </w:p>
          <w:p w:rsidR="00166C56" w:rsidRPr="00260EB7" w:rsidRDefault="00166C56" w:rsidP="00166C56">
            <w:pPr>
              <w:tabs>
                <w:tab w:val="left" w:pos="1736"/>
              </w:tabs>
              <w:jc w:val="left"/>
              <w:rPr>
                <w:rFonts w:asciiTheme="majorEastAsia" w:eastAsiaTheme="majorEastAsia" w:hAnsiTheme="majorEastAsia" w:cs="Times New Roman"/>
                <w:sz w:val="24"/>
                <w:szCs w:val="24"/>
              </w:rPr>
            </w:pP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３　収益事業</w:t>
            </w:r>
            <w:r w:rsidRPr="00260EB7">
              <w:rPr>
                <w:rFonts w:asciiTheme="majorEastAsia" w:eastAsiaTheme="majorEastAsia" w:hAnsiTheme="majorEastAsia"/>
                <w:sz w:val="24"/>
                <w:szCs w:val="24"/>
              </w:rPr>
              <w:t xml:space="preserve">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次のような場合は、「一定の計画の下に、収益を得ることを目的として反復継続して行われる行為であって、社会通念上事業と認められる程度のもの」に該当しないので、結果的に収益を生ずる場合であっても収益事業として定款に記載する必要はない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当該法人が使用することを目的とする設備等を外部の者に依頼されて、当該法人の業務に支障のない範囲内で使用させる場合、例えば、会議室を法人が使用しない時間に外部の者に使用させる場合等</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たまたま適当な興行の機会に恵まれて慈善興行を行う場合</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lastRenderedPageBreak/>
              <w:t xml:space="preserve">　　　　　ウ　社会福祉施設等において、専ら施設利用者の利便に供するため売店を経営する場合</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次のような事業は、「法人の社会的信用を傷つけるおそれ」があるので、法人は行うことができないこと。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風俗営業等の規制及び業務の適正化等に関する法律（昭和</w:t>
            </w:r>
            <w:r w:rsidR="00C97B50" w:rsidRPr="00260EB7">
              <w:rPr>
                <w:rFonts w:asciiTheme="majorEastAsia" w:eastAsiaTheme="majorEastAsia" w:hAnsiTheme="majorEastAsia" w:cs="ＭＳ ゴシック" w:hint="eastAsia"/>
              </w:rPr>
              <w:t>23</w:t>
            </w:r>
            <w:r w:rsidRPr="00260EB7">
              <w:rPr>
                <w:rFonts w:asciiTheme="majorEastAsia" w:eastAsiaTheme="majorEastAsia" w:hAnsiTheme="majorEastAsia" w:cs="ＭＳ ゴシック" w:hint="eastAsia"/>
              </w:rPr>
              <w:t>年法律第</w:t>
            </w:r>
            <w:r w:rsidR="00C97B50" w:rsidRPr="00260EB7">
              <w:rPr>
                <w:rFonts w:asciiTheme="majorEastAsia" w:eastAsiaTheme="majorEastAsia" w:hAnsiTheme="majorEastAsia" w:cs="ＭＳ ゴシック" w:hint="eastAsia"/>
              </w:rPr>
              <w:t>122</w:t>
            </w:r>
            <w:r w:rsidRPr="00260EB7">
              <w:rPr>
                <w:rFonts w:asciiTheme="majorEastAsia" w:eastAsiaTheme="majorEastAsia" w:hAnsiTheme="majorEastAsia" w:cs="ＭＳ ゴシック" w:hint="eastAsia"/>
              </w:rPr>
              <w:t>号）にいう風俗営業及び風俗関連営業</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高利な融資事業</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ウ　前に掲げる事業に不動産を貸し付ける等の便宜を供与する事業</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次のような場合は、「社会福祉事業の円滑な遂行を妨げるおそれ」があること。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社会福祉施設の付近において、騒音、ばい煙等を著しく発生させるようなおそれのある場合</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社会福祉事業と収益事業とが、同一設備を使用して行われる場合</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（２）及び（３）の要件を満たす限り、収益事業の種類には特別の制限はないものであること。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なお、事業の種類としては、当該法人の所有する不動産を活用して行う貸ビル、駐車場の経営、公共的、公共的施設内の売店の経営等安定した収益が見込める事業が適当であること。</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第２　法人の資産</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法人の設立に際して、寄附金が予定されている場合は、法人設立後にその履行がなされないときは法人運営に著しく支障を来すことから、次の点について慎重に審査すること。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書面による贈与契約が締結されていることについて、契約書の写及び寄付予定者の印鑑登録証明書等により確認すること。</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イ　寄付者の所得能力、営業実績、資産状況等から当該寄付が確実に行われることについて、所得証明書、納税証明書、残高証明書、資産証明書等により確認すること。</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独立行政法人福祉医療機構等からの借入金に対する償還財源、不動産の賃借料その他必要とされる経常経費について、寄附金が予定されている場合も（１）と同様であるが、特に個人の寄附については、年間の寄附額をその者の年間所得から控除した後の所得額が社会通念上その者の生活を維持できると認められる額を上回っていなければならないこと。</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法人を設立する場合にあっては、必要な資産として運用財産のうちに当該法人の年間事業費の</w:t>
            </w:r>
            <w:r w:rsidR="00C97B50" w:rsidRPr="00260EB7">
              <w:rPr>
                <w:rFonts w:asciiTheme="majorEastAsia" w:eastAsiaTheme="majorEastAsia" w:hAnsiTheme="majorEastAsia" w:cs="ＭＳ ゴシック" w:hint="eastAsia"/>
              </w:rPr>
              <w:t>12</w:t>
            </w:r>
            <w:r w:rsidRPr="00260EB7">
              <w:rPr>
                <w:rFonts w:asciiTheme="majorEastAsia" w:eastAsiaTheme="majorEastAsia" w:hAnsiTheme="majorEastAsia" w:cs="ＭＳ ゴシック" w:hint="eastAsia"/>
              </w:rPr>
              <w:t>分の１以上に相当する現金、普通預金又は当座預金等を有していなければならないこと。</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なお、指定介護老人福祉施設（特別養護老人ホーム）等の介護保険法上の事業、</w:t>
            </w:r>
            <w:r w:rsidR="00792262" w:rsidRPr="00260EB7">
              <w:rPr>
                <w:rFonts w:asciiTheme="majorEastAsia" w:eastAsiaTheme="majorEastAsia" w:hAnsiTheme="majorEastAsia" w:cs="ＭＳ ゴシック" w:hint="eastAsia"/>
                <w:u w:val="single"/>
              </w:rPr>
              <w:lastRenderedPageBreak/>
              <w:t>障害者の日常生活及び社会生活を総合的に支援するための法律</w:t>
            </w:r>
            <w:r w:rsidR="00792262" w:rsidRPr="00260EB7">
              <w:rPr>
                <w:rFonts w:asciiTheme="majorEastAsia" w:eastAsiaTheme="majorEastAsia" w:hAnsiTheme="majorEastAsia" w:cs="ＭＳ ゴシック" w:hint="eastAsia"/>
              </w:rPr>
              <w:t>（平成17年法律第123号）上の障害福祉サービス又は児童福祉法（昭和22年法律第164号）上の</w:t>
            </w:r>
            <w:r w:rsidR="00792262" w:rsidRPr="00260EB7">
              <w:rPr>
                <w:rFonts w:asciiTheme="majorEastAsia" w:eastAsiaTheme="majorEastAsia" w:hAnsiTheme="majorEastAsia" w:cs="ＭＳ ゴシック" w:hint="eastAsia"/>
                <w:u w:val="single"/>
              </w:rPr>
              <w:t>障害児通所支援</w:t>
            </w:r>
            <w:r w:rsidR="00792262" w:rsidRPr="00260EB7">
              <w:rPr>
                <w:rFonts w:asciiTheme="majorEastAsia" w:eastAsiaTheme="majorEastAsia" w:hAnsiTheme="majorEastAsia" w:cs="ＭＳ ゴシック" w:hint="eastAsia"/>
              </w:rPr>
              <w:t>若しくは</w:t>
            </w:r>
            <w:r w:rsidR="00792262" w:rsidRPr="00260EB7">
              <w:rPr>
                <w:rFonts w:asciiTheme="majorEastAsia" w:eastAsiaTheme="majorEastAsia" w:hAnsiTheme="majorEastAsia" w:cs="ＭＳ ゴシック" w:hint="eastAsia"/>
                <w:u w:val="single"/>
              </w:rPr>
              <w:t>障害児入所支援</w:t>
            </w:r>
            <w:r w:rsidR="00792262" w:rsidRPr="00260EB7">
              <w:rPr>
                <w:rFonts w:asciiTheme="majorEastAsia" w:eastAsiaTheme="majorEastAsia" w:hAnsiTheme="majorEastAsia" w:cs="ＭＳ ゴシック" w:hint="eastAsia"/>
              </w:rPr>
              <w:t>にも該当する社会福祉事業を主として行う法人</w:t>
            </w:r>
            <w:r w:rsidRPr="00260EB7">
              <w:rPr>
                <w:rFonts w:asciiTheme="majorEastAsia" w:eastAsiaTheme="majorEastAsia" w:hAnsiTheme="majorEastAsia" w:cs="ＭＳ ゴシック" w:hint="eastAsia"/>
              </w:rPr>
              <w:t>を設立する場合にあっては、</w:t>
            </w:r>
            <w:r w:rsidR="00C97B50" w:rsidRPr="00260EB7">
              <w:rPr>
                <w:rFonts w:asciiTheme="majorEastAsia" w:eastAsiaTheme="majorEastAsia" w:hAnsiTheme="majorEastAsia" w:cs="ＭＳ ゴシック" w:hint="eastAsia"/>
              </w:rPr>
              <w:t>12</w:t>
            </w:r>
            <w:r w:rsidRPr="00260EB7">
              <w:rPr>
                <w:rFonts w:asciiTheme="majorEastAsia" w:eastAsiaTheme="majorEastAsia" w:hAnsiTheme="majorEastAsia" w:cs="ＭＳ ゴシック" w:hint="eastAsia"/>
              </w:rPr>
              <w:t>分の２以上に相当する現金、普通預金又は当座預金等を有していることが望ましいこと。</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「その施設の用に供する不動産」とは、社会福祉施設の最低基準により定められた設備を含む建物並びにその建物の敷地及び社会福祉施設の最低基準により定められた設備の敷地をいうこと。</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（５）　社会福祉施設の改築にあたり老朽民間社会福祉施設整備費の国庫補助が行われる場合は、社会福祉法（昭和</w:t>
            </w:r>
            <w:r w:rsidR="00C97B50" w:rsidRPr="00260EB7">
              <w:rPr>
                <w:rFonts w:asciiTheme="majorEastAsia" w:eastAsiaTheme="majorEastAsia" w:hAnsiTheme="majorEastAsia" w:cs="ＭＳ ゴシック" w:hint="eastAsia"/>
              </w:rPr>
              <w:t>26</w:t>
            </w:r>
            <w:r w:rsidRPr="00260EB7">
              <w:rPr>
                <w:rFonts w:asciiTheme="majorEastAsia" w:eastAsiaTheme="majorEastAsia" w:hAnsiTheme="majorEastAsia" w:cs="ＭＳ ゴシック" w:hint="eastAsia"/>
              </w:rPr>
              <w:t>年法律第</w:t>
            </w:r>
            <w:r w:rsidR="00C97B50" w:rsidRPr="00260EB7">
              <w:rPr>
                <w:rFonts w:asciiTheme="majorEastAsia" w:eastAsiaTheme="majorEastAsia" w:hAnsiTheme="majorEastAsia" w:cs="ＭＳ ゴシック" w:hint="eastAsia"/>
              </w:rPr>
              <w:t>45</w:t>
            </w:r>
            <w:r w:rsidRPr="00260EB7">
              <w:rPr>
                <w:rFonts w:asciiTheme="majorEastAsia" w:eastAsiaTheme="majorEastAsia" w:hAnsiTheme="majorEastAsia" w:cs="ＭＳ ゴシック" w:hint="eastAsia"/>
              </w:rPr>
              <w:t>号）第</w:t>
            </w:r>
            <w:r w:rsidR="00C97B50" w:rsidRPr="00260EB7">
              <w:rPr>
                <w:rFonts w:asciiTheme="majorEastAsia" w:eastAsiaTheme="majorEastAsia" w:hAnsiTheme="majorEastAsia" w:cs="ＭＳ ゴシック" w:hint="eastAsia"/>
              </w:rPr>
              <w:t>30</w:t>
            </w:r>
            <w:r w:rsidRPr="00260EB7">
              <w:rPr>
                <w:rFonts w:asciiTheme="majorEastAsia" w:eastAsiaTheme="majorEastAsia" w:hAnsiTheme="majorEastAsia" w:cs="ＭＳ ゴシック" w:hint="eastAsia"/>
              </w:rPr>
              <w:t>条に規定する所轄庁の財産処分の承認は必要でないこと。</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（６）　社会福祉施設を経営しない法人が国又は地方公共団体以外の者からの貸与を受けることができる「不動産の一部」とは、基本的には敷地部分を指し、事業が行われる建物部分については、当該法人が所有権を有していることが望ましいこと。</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（７）　不動産の賃借による場合、賃借料の水準は、法人の経営の安定性の確保や社会福祉事業の特性に鑑み、極力低額であることが望ましいものであり、また、法人が当該賃借料を長期間にわたって安定的に支払う能力があると認められる必要があること。</w:t>
            </w:r>
            <w:r w:rsidRPr="00260EB7">
              <w:rPr>
                <w:rFonts w:asciiTheme="majorEastAsia" w:eastAsiaTheme="majorEastAsia" w:hAnsiTheme="majorEastAsia" w:cs="ＭＳ ゴシック"/>
              </w:rPr>
              <w:t xml:space="preserve">                       </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また、当該法人の理事長又は当該法人から報酬を受けている役員等から賃借により貸与を受けることは、望ましくないこと。</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（８）　法人が株式を保有できるのは、原則として、以下の場合に限られる。</w:t>
            </w:r>
          </w:p>
          <w:p w:rsidR="00166C56" w:rsidRPr="00260EB7" w:rsidRDefault="00166C56" w:rsidP="00166C56">
            <w:pPr>
              <w:tabs>
                <w:tab w:val="left" w:pos="1736"/>
              </w:tabs>
              <w:ind w:left="962" w:hanging="240"/>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ア　基本財産以外の資産の管理運用の場合。ただし、あくまで管理運用であることを明確にするため、上場株や店頭公開株のように、証券会社の通常の取引を通じて取得できるものに限る。</w:t>
            </w:r>
          </w:p>
          <w:p w:rsidR="00166C56" w:rsidRPr="00260EB7" w:rsidRDefault="00166C56" w:rsidP="00166C56">
            <w:pPr>
              <w:tabs>
                <w:tab w:val="left" w:pos="1736"/>
              </w:tabs>
              <w:ind w:left="962" w:hanging="240"/>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イ　基本財産として寄付された場合。これは、設立時に限らず、設立後に寄附されたものも含む。</w:t>
            </w:r>
          </w:p>
          <w:p w:rsidR="00166C56" w:rsidRPr="00260EB7" w:rsidRDefault="00166C56" w:rsidP="00166C56">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（９）　基本財産として株式が寄附される場合には、社会福祉法人としての適切な活動等のため、所轄庁においては、寄附を受けた社会福祉法人の理事と当該営利企業の関係者との関係、基本財産の構成、株式等の寄附の目的について十分注意し、必要に応じ適切な指導等を行う。</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w:t>
            </w:r>
            <w:r w:rsidRPr="00260EB7">
              <w:rPr>
                <w:rFonts w:asciiTheme="majorEastAsia" w:eastAsiaTheme="majorEastAsia" w:hAnsiTheme="majorEastAsia"/>
                <w:sz w:val="24"/>
                <w:szCs w:val="24"/>
              </w:rPr>
              <w:t>10</w:t>
            </w:r>
            <w:r w:rsidRPr="00260EB7">
              <w:rPr>
                <w:rFonts w:asciiTheme="majorEastAsia" w:eastAsiaTheme="majorEastAsia" w:hAnsiTheme="majorEastAsia" w:hint="eastAsia"/>
                <w:sz w:val="24"/>
                <w:szCs w:val="24"/>
              </w:rPr>
              <w:t>）　（８）の場合については、株式の保有等は認められるが、その場合であっても、当該社会福祉法人が当該営利企業を実質的に支配することのないように、その保有の割合は、２分の１を超えてはならない。</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w:t>
            </w:r>
            <w:r w:rsidRPr="00260EB7">
              <w:rPr>
                <w:rFonts w:asciiTheme="majorEastAsia" w:eastAsiaTheme="majorEastAsia" w:hAnsiTheme="majorEastAsia"/>
                <w:sz w:val="24"/>
                <w:szCs w:val="24"/>
              </w:rPr>
              <w:t>11</w:t>
            </w:r>
            <w:r w:rsidRPr="00260EB7">
              <w:rPr>
                <w:rFonts w:asciiTheme="majorEastAsia" w:eastAsiaTheme="majorEastAsia" w:hAnsiTheme="majorEastAsia" w:hint="eastAsia"/>
                <w:sz w:val="24"/>
                <w:szCs w:val="24"/>
              </w:rPr>
              <w:t>）　（８）の場合により株式保有等を行っている場合（全株式の</w:t>
            </w:r>
            <w:r w:rsidR="00C97B50" w:rsidRPr="00260EB7">
              <w:rPr>
                <w:rFonts w:asciiTheme="majorEastAsia" w:eastAsiaTheme="majorEastAsia" w:hAnsiTheme="majorEastAsia" w:hint="eastAsia"/>
                <w:sz w:val="24"/>
                <w:szCs w:val="24"/>
              </w:rPr>
              <w:t>20</w:t>
            </w:r>
            <w:r w:rsidRPr="00260EB7">
              <w:rPr>
                <w:rFonts w:asciiTheme="majorEastAsia" w:eastAsiaTheme="majorEastAsia" w:hAnsiTheme="majorEastAsia" w:hint="eastAsia"/>
                <w:sz w:val="24"/>
                <w:szCs w:val="24"/>
              </w:rPr>
              <w:t>％以上を保有している場合に限る。）については、法第</w:t>
            </w:r>
            <w:r w:rsidR="00C97B50" w:rsidRPr="00260EB7">
              <w:rPr>
                <w:rFonts w:asciiTheme="majorEastAsia" w:eastAsiaTheme="majorEastAsia" w:hAnsiTheme="majorEastAsia" w:hint="eastAsia"/>
                <w:sz w:val="24"/>
                <w:szCs w:val="24"/>
              </w:rPr>
              <w:t>59</w:t>
            </w:r>
            <w:r w:rsidRPr="00260EB7">
              <w:rPr>
                <w:rFonts w:asciiTheme="majorEastAsia" w:eastAsiaTheme="majorEastAsia" w:hAnsiTheme="majorEastAsia" w:hint="eastAsia"/>
                <w:sz w:val="24"/>
                <w:szCs w:val="24"/>
              </w:rPr>
              <w:t>条の規定による現況報告書と合わせて、当該営利企業の概要として、事業年度末現在の次の事項を記載した書類を提出するこ</w:t>
            </w:r>
            <w:r w:rsidRPr="00260EB7">
              <w:rPr>
                <w:rFonts w:asciiTheme="majorEastAsia" w:eastAsiaTheme="majorEastAsia" w:hAnsiTheme="majorEastAsia" w:hint="eastAsia"/>
                <w:sz w:val="24"/>
                <w:szCs w:val="24"/>
              </w:rPr>
              <w:lastRenderedPageBreak/>
              <w:t>と。</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ア　名称</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イ　事務所の所在地</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ウ　資本金等</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エ　事業内容</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オ　役員の数及び代表者の氏名</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カ　従業員の数</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キ　当該社会福祉法人が保有する株式等の数及び全株式等に占める割合</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ク　保有する理由</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ケ　当該株式等の入手日</w:t>
            </w:r>
          </w:p>
          <w:p w:rsidR="00166C56" w:rsidRPr="00260EB7" w:rsidRDefault="00166C56" w:rsidP="00166C56">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コ　当該社会福祉法人と当該営利企業との関係（人事、取引等）</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sz w:val="24"/>
                <w:szCs w:val="24"/>
              </w:rPr>
              <w:t xml:space="preserve">                                                                     </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第３　法人の組織運営</w:t>
            </w:r>
            <w:r w:rsidRPr="00260EB7">
              <w:rPr>
                <w:rFonts w:asciiTheme="majorEastAsia" w:eastAsiaTheme="majorEastAsia" w:hAnsiTheme="majorEastAsia"/>
                <w:sz w:val="24"/>
                <w:szCs w:val="24"/>
              </w:rPr>
              <w:t xml:space="preserve">                                                 </w:t>
            </w:r>
          </w:p>
          <w:p w:rsidR="00166C56" w:rsidRPr="00260EB7" w:rsidRDefault="00166C56" w:rsidP="00FC4717">
            <w:pPr>
              <w:tabs>
                <w:tab w:val="left" w:pos="1736"/>
              </w:tabs>
              <w:ind w:left="960" w:hangingChars="400" w:hanging="960"/>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（１）　次のような者は、「社会福祉事業について学識経験を有する者」であること。</w:t>
            </w:r>
            <w:r w:rsidRPr="00260EB7">
              <w:rPr>
                <w:rFonts w:asciiTheme="majorEastAsia" w:eastAsiaTheme="majorEastAsia" w:hAnsiTheme="majorEastAsia"/>
                <w:sz w:val="24"/>
                <w:szCs w:val="24"/>
              </w:rPr>
              <w:t xml:space="preserve">     </w:t>
            </w:r>
            <w:r w:rsidRPr="00260EB7">
              <w:rPr>
                <w:rFonts w:asciiTheme="majorEastAsia" w:eastAsiaTheme="majorEastAsia" w:hAnsiTheme="majorEastAsia" w:hint="eastAsia"/>
                <w:sz w:val="24"/>
                <w:szCs w:val="24"/>
              </w:rPr>
              <w:t xml:space="preserve">　　ア　社会福祉に関する教育を行う者</w:t>
            </w:r>
            <w:r w:rsidRPr="00260EB7">
              <w:rPr>
                <w:rFonts w:asciiTheme="majorEastAsia" w:eastAsiaTheme="majorEastAsia" w:hAnsiTheme="majorEastAsia"/>
                <w:sz w:val="24"/>
                <w:szCs w:val="24"/>
              </w:rPr>
              <w:t xml:space="preserve">                               </w:t>
            </w:r>
            <w:r w:rsidRPr="00260EB7">
              <w:rPr>
                <w:rFonts w:asciiTheme="majorEastAsia" w:eastAsiaTheme="majorEastAsia" w:hAnsiTheme="majorEastAsia" w:hint="eastAsia"/>
                <w:sz w:val="24"/>
                <w:szCs w:val="24"/>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社会福祉に関する研究を行う者</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ウ　社会福祉事業又は社会福祉関係の行政に従事した経験を有する者</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166C56" w:rsidRPr="00260EB7" w:rsidRDefault="00166C56" w:rsidP="00166C56">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エ　公認会計士、税理士、弁護士等、社会福祉事業の経営を行う上で必要かつ有益な専門知識を有する者</w:t>
            </w:r>
          </w:p>
          <w:p w:rsidR="00166C56" w:rsidRPr="00260EB7" w:rsidRDefault="00166C56" w:rsidP="00166C56">
            <w:pPr>
              <w:tabs>
                <w:tab w:val="left" w:pos="1736"/>
              </w:tabs>
              <w:ind w:left="962" w:hanging="962"/>
              <w:jc w:val="left"/>
              <w:rPr>
                <w:rFonts w:asciiTheme="majorEastAsia" w:eastAsiaTheme="majorEastAsia" w:hAnsiTheme="majorEastAsia"/>
                <w:sz w:val="24"/>
                <w:szCs w:val="24"/>
              </w:rPr>
            </w:pPr>
            <w:r w:rsidRPr="00260EB7">
              <w:rPr>
                <w:rFonts w:asciiTheme="majorEastAsia" w:eastAsiaTheme="majorEastAsia" w:hAnsiTheme="majorEastAsia" w:hint="eastAsia"/>
                <w:sz w:val="24"/>
                <w:szCs w:val="24"/>
              </w:rPr>
              <w:t xml:space="preserve">　（２）　次のような者は、「地域の福祉関係者」であること。ただし、監事については、オを除く。</w:t>
            </w:r>
          </w:p>
          <w:p w:rsidR="00792262" w:rsidRPr="00260EB7" w:rsidRDefault="00792262" w:rsidP="00166C56">
            <w:pPr>
              <w:tabs>
                <w:tab w:val="left" w:pos="1736"/>
              </w:tabs>
              <w:ind w:left="962" w:hanging="962"/>
              <w:jc w:val="left"/>
              <w:rPr>
                <w:rFonts w:asciiTheme="majorEastAsia" w:eastAsiaTheme="majorEastAsia" w:hAnsiTheme="majorEastAsia"/>
                <w:sz w:val="24"/>
                <w:szCs w:val="24"/>
              </w:rPr>
            </w:pPr>
          </w:p>
          <w:p w:rsidR="00792262" w:rsidRPr="00260EB7" w:rsidRDefault="00792262" w:rsidP="00166C56">
            <w:pPr>
              <w:tabs>
                <w:tab w:val="left" w:pos="1736"/>
              </w:tabs>
              <w:ind w:left="962" w:hanging="962"/>
              <w:jc w:val="left"/>
              <w:rPr>
                <w:rFonts w:asciiTheme="majorEastAsia" w:eastAsiaTheme="majorEastAsia" w:hAnsiTheme="majorEastAsia"/>
                <w:sz w:val="24"/>
                <w:szCs w:val="24"/>
              </w:rPr>
            </w:pPr>
          </w:p>
          <w:p w:rsidR="00792262" w:rsidRPr="00260EB7" w:rsidRDefault="00792262" w:rsidP="00166C56">
            <w:pPr>
              <w:tabs>
                <w:tab w:val="left" w:pos="1736"/>
              </w:tabs>
              <w:ind w:left="962" w:hanging="962"/>
              <w:jc w:val="left"/>
              <w:rPr>
                <w:rFonts w:asciiTheme="majorEastAsia" w:eastAsiaTheme="majorEastAsia" w:hAnsiTheme="majorEastAsia" w:cs="Times New Roman"/>
                <w:sz w:val="24"/>
                <w:szCs w:val="24"/>
              </w:rPr>
            </w:pP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ア　社会福祉協議会等社会福祉事業を行う団体の役職員</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民生委員・児童委員</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ウ　社会福祉に関するボランティア団体、親の会等の民間社会福祉団体の代表者等</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エ　医師、保健師、看護師等保健医療関係者</w:t>
            </w:r>
            <w:r w:rsidRPr="00260EB7">
              <w:rPr>
                <w:rFonts w:asciiTheme="majorEastAsia" w:eastAsiaTheme="majorEastAsia" w:hAnsiTheme="majorEastAsia" w:cs="ＭＳ ゴシック"/>
              </w:rPr>
              <w:t xml:space="preserve">                    </w:t>
            </w:r>
          </w:p>
          <w:p w:rsidR="00166C56" w:rsidRPr="00260EB7" w:rsidRDefault="00166C56" w:rsidP="00166C56">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オ　自治会、町内会、婦人会及び商店会等の役員その他その者の参画により施設運営や在宅福祉事業の円滑な遂行が期待できる者</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（３）　理事として１人以上参加することとされている「施設長等」は、施設経営の実態を法人運営に反映させることができる者であれば、必ずしも施設長又は施設の職員に限られるものではないこと。</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（４）　「介護保険事業」とは、介護保険法第</w:t>
            </w:r>
            <w:r w:rsidR="00C97B50" w:rsidRPr="00260EB7">
              <w:rPr>
                <w:rFonts w:asciiTheme="majorEastAsia" w:eastAsiaTheme="majorEastAsia" w:hAnsiTheme="majorEastAsia" w:hint="eastAsia"/>
                <w:sz w:val="24"/>
                <w:szCs w:val="24"/>
              </w:rPr>
              <w:t>41</w:t>
            </w:r>
            <w:r w:rsidRPr="00260EB7">
              <w:rPr>
                <w:rFonts w:asciiTheme="majorEastAsia" w:eastAsiaTheme="majorEastAsia" w:hAnsiTheme="majorEastAsia" w:hint="eastAsia"/>
                <w:sz w:val="24"/>
                <w:szCs w:val="24"/>
              </w:rPr>
              <w:t>条第１項に規定する指定居宅サービスの事業、同法第</w:t>
            </w:r>
            <w:r w:rsidR="00C97B50" w:rsidRPr="00260EB7">
              <w:rPr>
                <w:rFonts w:asciiTheme="majorEastAsia" w:eastAsiaTheme="majorEastAsia" w:hAnsiTheme="majorEastAsia" w:hint="eastAsia"/>
                <w:sz w:val="24"/>
                <w:szCs w:val="24"/>
              </w:rPr>
              <w:t>42</w:t>
            </w:r>
            <w:r w:rsidRPr="00260EB7">
              <w:rPr>
                <w:rFonts w:asciiTheme="majorEastAsia" w:eastAsiaTheme="majorEastAsia" w:hAnsiTheme="majorEastAsia" w:hint="eastAsia"/>
                <w:sz w:val="24"/>
                <w:szCs w:val="24"/>
              </w:rPr>
              <w:t>条の２第１項に規定する指定地域密着型サービスの事業、同法第</w:t>
            </w:r>
            <w:r w:rsidR="00C97B50" w:rsidRPr="00260EB7">
              <w:rPr>
                <w:rFonts w:asciiTheme="majorEastAsia" w:eastAsiaTheme="majorEastAsia" w:hAnsiTheme="majorEastAsia" w:hint="eastAsia"/>
                <w:sz w:val="24"/>
                <w:szCs w:val="24"/>
              </w:rPr>
              <w:t>46</w:t>
            </w:r>
            <w:r w:rsidRPr="00260EB7">
              <w:rPr>
                <w:rFonts w:asciiTheme="majorEastAsia" w:eastAsiaTheme="majorEastAsia" w:hAnsiTheme="majorEastAsia" w:hint="eastAsia"/>
                <w:sz w:val="24"/>
                <w:szCs w:val="24"/>
              </w:rPr>
              <w:t>条第１項に規定する指定居宅介護支援の事業、同法第</w:t>
            </w:r>
            <w:r w:rsidR="00C97B50" w:rsidRPr="00260EB7">
              <w:rPr>
                <w:rFonts w:asciiTheme="majorEastAsia" w:eastAsiaTheme="majorEastAsia" w:hAnsiTheme="majorEastAsia" w:hint="eastAsia"/>
                <w:sz w:val="24"/>
                <w:szCs w:val="24"/>
              </w:rPr>
              <w:t>48</w:t>
            </w:r>
            <w:r w:rsidRPr="00260EB7">
              <w:rPr>
                <w:rFonts w:asciiTheme="majorEastAsia" w:eastAsiaTheme="majorEastAsia" w:hAnsiTheme="majorEastAsia" w:hint="eastAsia"/>
                <w:sz w:val="24"/>
                <w:szCs w:val="24"/>
              </w:rPr>
              <w:t>条第１項に規定する指定施</w:t>
            </w:r>
            <w:r w:rsidRPr="00260EB7">
              <w:rPr>
                <w:rFonts w:asciiTheme="majorEastAsia" w:eastAsiaTheme="majorEastAsia" w:hAnsiTheme="majorEastAsia" w:hint="eastAsia"/>
                <w:sz w:val="24"/>
                <w:szCs w:val="24"/>
              </w:rPr>
              <w:lastRenderedPageBreak/>
              <w:t>設サービス等の事業、同法第</w:t>
            </w:r>
            <w:r w:rsidR="00C97B50" w:rsidRPr="00260EB7">
              <w:rPr>
                <w:rFonts w:asciiTheme="majorEastAsia" w:eastAsiaTheme="majorEastAsia" w:hAnsiTheme="majorEastAsia" w:hint="eastAsia"/>
                <w:sz w:val="24"/>
                <w:szCs w:val="24"/>
              </w:rPr>
              <w:t>53</w:t>
            </w:r>
            <w:r w:rsidRPr="00260EB7">
              <w:rPr>
                <w:rFonts w:asciiTheme="majorEastAsia" w:eastAsiaTheme="majorEastAsia" w:hAnsiTheme="majorEastAsia" w:hint="eastAsia"/>
                <w:sz w:val="24"/>
                <w:szCs w:val="24"/>
              </w:rPr>
              <w:t>条第１項に規定する指定介護予防サービスの事業、同法第</w:t>
            </w:r>
            <w:r w:rsidR="00C97B50" w:rsidRPr="00260EB7">
              <w:rPr>
                <w:rFonts w:asciiTheme="majorEastAsia" w:eastAsiaTheme="majorEastAsia" w:hAnsiTheme="majorEastAsia" w:hint="eastAsia"/>
                <w:sz w:val="24"/>
                <w:szCs w:val="24"/>
              </w:rPr>
              <w:t>54</w:t>
            </w:r>
            <w:r w:rsidRPr="00260EB7">
              <w:rPr>
                <w:rFonts w:asciiTheme="majorEastAsia" w:eastAsiaTheme="majorEastAsia" w:hAnsiTheme="majorEastAsia" w:hint="eastAsia"/>
                <w:sz w:val="24"/>
                <w:szCs w:val="24"/>
              </w:rPr>
              <w:t>条の２第１項に規定する指定地域密着型介護予防サービスの事業及び同法第</w:t>
            </w:r>
            <w:r w:rsidR="00C97B50" w:rsidRPr="00260EB7">
              <w:rPr>
                <w:rFonts w:asciiTheme="majorEastAsia" w:eastAsiaTheme="majorEastAsia" w:hAnsiTheme="majorEastAsia" w:hint="eastAsia"/>
                <w:sz w:val="24"/>
                <w:szCs w:val="24"/>
              </w:rPr>
              <w:t>58</w:t>
            </w:r>
            <w:r w:rsidRPr="00260EB7">
              <w:rPr>
                <w:rFonts w:asciiTheme="majorEastAsia" w:eastAsiaTheme="majorEastAsia" w:hAnsiTheme="majorEastAsia" w:hint="eastAsia"/>
                <w:sz w:val="24"/>
                <w:szCs w:val="24"/>
              </w:rPr>
              <w:t>条第１項に規定する指定介護予防支援の事業であること。</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（５）　「あらかじめ評議員会の意見を聴くことが必要である」、「あらかじめ評議員会の意見を聴かなければならない」とは、評議員会の諮問機関としての位置付けを明確にしたものであること。</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また事前に意見を聴くことを不要とする「一定の場合」とは、必ずしも災害時に限られるものではなく、この場合は事後に意見を聴くことで差し支えないこと。</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（６）　「勤務実態に即して支給する」こととされている役員報酬については、当該法人の人事労務、財務、運営等の職務を分掌するなど経営管理に携わる役員はその対象となるものであり、それらの役員に対しては必ずしも一般職員と同様な勤務体制を求めるものではないこと。</w:t>
            </w:r>
          </w:p>
          <w:p w:rsidR="00166C56" w:rsidRPr="00260EB7" w:rsidRDefault="00166C56" w:rsidP="00166C56">
            <w:pPr>
              <w:tabs>
                <w:tab w:val="left" w:pos="1736"/>
              </w:tabs>
              <w:ind w:left="962" w:hanging="962"/>
              <w:jc w:val="left"/>
              <w:rPr>
                <w:rFonts w:asciiTheme="majorEastAsia" w:eastAsiaTheme="majorEastAsia" w:hAnsiTheme="majorEastAsia" w:cs="Times New Roman"/>
                <w:sz w:val="24"/>
                <w:szCs w:val="24"/>
              </w:rPr>
            </w:pP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第４　</w:t>
            </w:r>
            <w:r w:rsidR="00FC43DF" w:rsidRPr="00260EB7">
              <w:rPr>
                <w:rFonts w:asciiTheme="majorEastAsia" w:eastAsiaTheme="majorEastAsia" w:hAnsiTheme="majorEastAsia" w:hint="eastAsia"/>
                <w:sz w:val="24"/>
                <w:szCs w:val="24"/>
                <w:u w:val="single"/>
              </w:rPr>
              <w:t>担保提供の承認</w:t>
            </w:r>
          </w:p>
          <w:p w:rsidR="00166C56" w:rsidRPr="00260EB7" w:rsidRDefault="00166C56" w:rsidP="00166C56">
            <w:pPr>
              <w:tabs>
                <w:tab w:val="left" w:pos="1736"/>
              </w:tabs>
              <w:ind w:left="1202" w:hanging="120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（１）　「担保提供の目的の妥当性」とは、法人の役員や役員の経営する会社等の債務の担保に供するなど、当該法人の事業とは無関係の目的で行う担保提供であってはならず、借入金の目的は社会福祉事業に充てられるべきものであること。</w:t>
            </w:r>
          </w:p>
          <w:p w:rsidR="00166C56" w:rsidRPr="00260EB7" w:rsidRDefault="00166C56" w:rsidP="00166C56">
            <w:pPr>
              <w:tabs>
                <w:tab w:val="left" w:pos="1736"/>
              </w:tabs>
              <w:ind w:left="1202" w:hanging="120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（２）　「担保提供の必要性」とは、国又は地方公共団体からの十分な額の助成が見込めないこと、基本財産以外に処分しうる財産が存在しないこと等の理由により、基本財産の担保提供を行う以外に適当な資金調達の手段がないこと。</w:t>
            </w:r>
          </w:p>
          <w:p w:rsidR="00166C56" w:rsidRPr="00260EB7" w:rsidRDefault="00166C56" w:rsidP="00166C56">
            <w:pPr>
              <w:tabs>
                <w:tab w:val="left" w:pos="1736"/>
              </w:tabs>
              <w:ind w:left="1202" w:hanging="120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（３）　「担保提供方法の妥当性」とは、当該担保提供に係る借入金について、適正な償還計画があり、かつ、法人に対する寄附金や事業収入の状況から判断して、償還期間中に当該法人の事業運営に支障が生じないと認められること。また、担保提供の承認の対象となる借入先が、地方公共団体、社会福祉協議会のほか、確実な民間金融機関を含むものであること。</w:t>
            </w:r>
          </w:p>
          <w:p w:rsidR="00166C56" w:rsidRPr="00260EB7" w:rsidRDefault="00166C56" w:rsidP="00166C56">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（４）　「担保提供に係る意思決定の適法性」とは、定款所定の手続を経ていること。</w:t>
            </w:r>
          </w:p>
          <w:p w:rsidR="00166C56" w:rsidRPr="00260EB7" w:rsidRDefault="00166C56" w:rsidP="00166C56">
            <w:pPr>
              <w:tabs>
                <w:tab w:val="left" w:pos="1736"/>
              </w:tabs>
              <w:jc w:val="left"/>
              <w:rPr>
                <w:rFonts w:asciiTheme="majorEastAsia" w:eastAsiaTheme="majorEastAsia" w:hAnsiTheme="majorEastAsia" w:cs="Times New Roman"/>
                <w:sz w:val="24"/>
                <w:szCs w:val="24"/>
              </w:rPr>
            </w:pPr>
          </w:p>
          <w:p w:rsidR="00FC4717" w:rsidRPr="00260EB7" w:rsidRDefault="00166C56" w:rsidP="00FC4717">
            <w:pPr>
              <w:tabs>
                <w:tab w:val="left" w:pos="1736"/>
              </w:tabs>
              <w:jc w:val="left"/>
              <w:rPr>
                <w:rFonts w:asciiTheme="majorEastAsia" w:eastAsiaTheme="majorEastAsia" w:hAnsiTheme="majorEastAsia"/>
                <w:u w:val="single"/>
              </w:rPr>
            </w:pPr>
            <w:r w:rsidRPr="00260EB7">
              <w:rPr>
                <w:rFonts w:asciiTheme="majorEastAsia" w:eastAsiaTheme="majorEastAsia" w:hAnsiTheme="majorEastAsia" w:hint="eastAsia"/>
                <w:sz w:val="24"/>
                <w:szCs w:val="24"/>
              </w:rPr>
              <w:t xml:space="preserve">　</w:t>
            </w:r>
          </w:p>
          <w:p w:rsidR="00990AB1" w:rsidRPr="00260EB7" w:rsidRDefault="00990AB1" w:rsidP="00C97B50">
            <w:pPr>
              <w:pStyle w:val="a9"/>
              <w:tabs>
                <w:tab w:val="left" w:pos="1736"/>
              </w:tabs>
              <w:suppressAutoHyphens w:val="0"/>
              <w:kinsoku/>
              <w:wordWrap/>
              <w:autoSpaceDE/>
              <w:autoSpaceDN/>
              <w:adjustRightInd/>
              <w:ind w:left="480" w:hanging="480"/>
              <w:rPr>
                <w:rFonts w:asciiTheme="majorEastAsia" w:eastAsiaTheme="majorEastAsia" w:hAnsiTheme="majorEastAsia"/>
              </w:rPr>
            </w:pPr>
          </w:p>
        </w:tc>
        <w:tc>
          <w:tcPr>
            <w:tcW w:w="10163" w:type="dxa"/>
          </w:tcPr>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120"/>
                <w:kern w:val="0"/>
                <w:sz w:val="24"/>
                <w:szCs w:val="24"/>
                <w:fitText w:val="2400" w:id="63716096"/>
              </w:rPr>
              <w:lastRenderedPageBreak/>
              <w:t>障企第59</w:t>
            </w:r>
            <w:r w:rsidRPr="00260EB7">
              <w:rPr>
                <w:rFonts w:asciiTheme="majorEastAsia" w:eastAsiaTheme="majorEastAsia" w:hAnsiTheme="majorEastAsia" w:cs="Times New Roman" w:hint="eastAsia"/>
                <w:kern w:val="0"/>
                <w:sz w:val="24"/>
                <w:szCs w:val="24"/>
                <w:fitText w:val="2400" w:id="63716096"/>
              </w:rPr>
              <w:t>号</w:t>
            </w: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7A59A8">
              <w:rPr>
                <w:rFonts w:asciiTheme="majorEastAsia" w:eastAsiaTheme="majorEastAsia" w:hAnsiTheme="majorEastAsia" w:cs="Times New Roman" w:hint="eastAsia"/>
                <w:spacing w:val="75"/>
                <w:kern w:val="0"/>
                <w:sz w:val="24"/>
                <w:szCs w:val="24"/>
                <w:fitText w:val="2400" w:id="63716097"/>
              </w:rPr>
              <w:t>社援企第35</w:t>
            </w:r>
            <w:r w:rsidRPr="007A59A8">
              <w:rPr>
                <w:rFonts w:asciiTheme="majorEastAsia" w:eastAsiaTheme="majorEastAsia" w:hAnsiTheme="majorEastAsia" w:cs="Times New Roman" w:hint="eastAsia"/>
                <w:spacing w:val="15"/>
                <w:kern w:val="0"/>
                <w:sz w:val="24"/>
                <w:szCs w:val="24"/>
                <w:fitText w:val="2400" w:id="63716097"/>
              </w:rPr>
              <w:t>号</w:t>
            </w: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120"/>
                <w:kern w:val="0"/>
                <w:sz w:val="24"/>
                <w:szCs w:val="24"/>
                <w:fitText w:val="2400" w:id="63716098"/>
              </w:rPr>
              <w:t>老計第52</w:t>
            </w:r>
            <w:r w:rsidRPr="00260EB7">
              <w:rPr>
                <w:rFonts w:asciiTheme="majorEastAsia" w:eastAsiaTheme="majorEastAsia" w:hAnsiTheme="majorEastAsia" w:cs="Times New Roman" w:hint="eastAsia"/>
                <w:kern w:val="0"/>
                <w:sz w:val="24"/>
                <w:szCs w:val="24"/>
                <w:fitText w:val="2400" w:id="63716098"/>
              </w:rPr>
              <w:t>号</w:t>
            </w: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120"/>
                <w:kern w:val="0"/>
                <w:sz w:val="24"/>
                <w:szCs w:val="24"/>
                <w:fitText w:val="2400" w:id="63716099"/>
              </w:rPr>
              <w:t>児企第33</w:t>
            </w:r>
            <w:r w:rsidRPr="00260EB7">
              <w:rPr>
                <w:rFonts w:asciiTheme="majorEastAsia" w:eastAsiaTheme="majorEastAsia" w:hAnsiTheme="majorEastAsia" w:cs="Times New Roman" w:hint="eastAsia"/>
                <w:kern w:val="0"/>
                <w:sz w:val="24"/>
                <w:szCs w:val="24"/>
                <w:fitText w:val="2400" w:id="63716099"/>
              </w:rPr>
              <w:t>号</w:t>
            </w: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7A59A8">
              <w:rPr>
                <w:rFonts w:asciiTheme="majorEastAsia" w:eastAsiaTheme="majorEastAsia" w:hAnsiTheme="majorEastAsia" w:cs="Times New Roman" w:hint="eastAsia"/>
                <w:spacing w:val="15"/>
                <w:kern w:val="0"/>
                <w:sz w:val="24"/>
                <w:szCs w:val="24"/>
                <w:fitText w:val="2400" w:id="63716100"/>
              </w:rPr>
              <w:t>平成12年12月１日</w:t>
            </w:r>
          </w:p>
          <w:p w:rsidR="0093313F" w:rsidRPr="00260EB7" w:rsidRDefault="0093313F" w:rsidP="0093313F">
            <w:pPr>
              <w:ind w:leftChars="135" w:left="284" w:hanging="1"/>
              <w:jc w:val="right"/>
              <w:rPr>
                <w:rFonts w:asciiTheme="majorEastAsia" w:eastAsiaTheme="majorEastAsia" w:hAnsiTheme="majorEastAsia" w:cs="Times New Roman"/>
                <w:sz w:val="24"/>
                <w:szCs w:val="24"/>
              </w:rPr>
            </w:pPr>
          </w:p>
          <w:p w:rsidR="0093313F" w:rsidRPr="00260EB7" w:rsidRDefault="0093313F" w:rsidP="0093313F">
            <w:pPr>
              <w:ind w:leftChars="135" w:left="284" w:hanging="1"/>
              <w:jc w:val="right"/>
              <w:rPr>
                <w:rFonts w:asciiTheme="majorEastAsia" w:eastAsiaTheme="majorEastAsia" w:hAnsiTheme="majorEastAsia" w:cs="Times New Roman"/>
                <w:sz w:val="24"/>
                <w:szCs w:val="24"/>
              </w:rPr>
            </w:pPr>
          </w:p>
          <w:p w:rsidR="0093313F" w:rsidRPr="00260EB7" w:rsidRDefault="0093313F" w:rsidP="0093313F">
            <w:pPr>
              <w:ind w:leftChars="135" w:left="284" w:hanging="1"/>
              <w:jc w:val="right"/>
              <w:rPr>
                <w:rFonts w:asciiTheme="majorEastAsia" w:eastAsiaTheme="majorEastAsia" w:hAnsiTheme="majorEastAsia" w:cs="Times New Roman"/>
                <w:sz w:val="24"/>
                <w:szCs w:val="24"/>
              </w:rPr>
            </w:pPr>
          </w:p>
          <w:p w:rsidR="0093313F" w:rsidRPr="00260EB7" w:rsidRDefault="0093313F" w:rsidP="0093313F">
            <w:pPr>
              <w:ind w:leftChars="135" w:left="283" w:firstLineChars="100" w:firstLine="240"/>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都道府県知事　</w:t>
            </w:r>
          </w:p>
          <w:p w:rsidR="0093313F" w:rsidRPr="00260EB7" w:rsidRDefault="0093313F" w:rsidP="0093313F">
            <w:pPr>
              <w:ind w:leftChars="135" w:left="284" w:hanging="1"/>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各　指定都市市長　殿</w:t>
            </w:r>
          </w:p>
          <w:p w:rsidR="0093313F" w:rsidRPr="00260EB7" w:rsidRDefault="0093313F" w:rsidP="0093313F">
            <w:pPr>
              <w:ind w:leftChars="135" w:left="284" w:hanging="1"/>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w:t>
            </w:r>
            <w:r w:rsidRPr="00260EB7">
              <w:rPr>
                <w:rFonts w:asciiTheme="majorEastAsia" w:eastAsiaTheme="majorEastAsia" w:hAnsiTheme="majorEastAsia" w:cs="Times New Roman" w:hint="eastAsia"/>
                <w:spacing w:val="30"/>
                <w:kern w:val="0"/>
                <w:sz w:val="24"/>
                <w:szCs w:val="24"/>
                <w:fitText w:val="1440" w:id="63716101"/>
              </w:rPr>
              <w:t>中核市市</w:t>
            </w:r>
            <w:r w:rsidRPr="00260EB7">
              <w:rPr>
                <w:rFonts w:asciiTheme="majorEastAsia" w:eastAsiaTheme="majorEastAsia" w:hAnsiTheme="majorEastAsia" w:cs="Times New Roman" w:hint="eastAsia"/>
                <w:kern w:val="0"/>
                <w:sz w:val="24"/>
                <w:szCs w:val="24"/>
                <w:fitText w:val="1440" w:id="63716101"/>
              </w:rPr>
              <w:t>長</w:t>
            </w:r>
          </w:p>
          <w:p w:rsidR="0093313F" w:rsidRPr="00260EB7" w:rsidRDefault="0093313F" w:rsidP="0093313F">
            <w:pPr>
              <w:ind w:leftChars="135" w:left="284" w:hanging="1"/>
              <w:rPr>
                <w:rFonts w:asciiTheme="majorEastAsia" w:eastAsiaTheme="majorEastAsia" w:hAnsiTheme="majorEastAsia" w:cs="Times New Roman"/>
                <w:sz w:val="24"/>
                <w:szCs w:val="24"/>
              </w:rPr>
            </w:pP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w:t>
            </w:r>
            <w:r w:rsidRPr="00260EB7">
              <w:rPr>
                <w:rFonts w:asciiTheme="majorEastAsia" w:eastAsiaTheme="majorEastAsia" w:hAnsiTheme="majorEastAsia" w:cs="Times New Roman" w:hint="eastAsia"/>
                <w:kern w:val="0"/>
                <w:sz w:val="24"/>
                <w:szCs w:val="24"/>
                <w:fitText w:val="4320" w:id="69064963"/>
              </w:rPr>
              <w:t>厚生省大臣官房障害保健福祉部企画課長</w:t>
            </w:r>
          </w:p>
          <w:p w:rsidR="0093313F" w:rsidRPr="00260EB7" w:rsidRDefault="0093313F" w:rsidP="0093313F">
            <w:pPr>
              <w:ind w:leftChars="135" w:left="284" w:hanging="1"/>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z w:val="24"/>
                <w:szCs w:val="24"/>
              </w:rPr>
              <w:t xml:space="preserve">　　　　</w:t>
            </w: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45"/>
                <w:kern w:val="0"/>
                <w:sz w:val="24"/>
                <w:szCs w:val="24"/>
                <w:fitText w:val="4320" w:id="69064960"/>
              </w:rPr>
              <w:t>厚生省社会・援護局企画課</w:t>
            </w:r>
            <w:r w:rsidRPr="00260EB7">
              <w:rPr>
                <w:rFonts w:asciiTheme="majorEastAsia" w:eastAsiaTheme="majorEastAsia" w:hAnsiTheme="majorEastAsia" w:cs="Times New Roman" w:hint="eastAsia"/>
                <w:spacing w:val="60"/>
                <w:kern w:val="0"/>
                <w:sz w:val="24"/>
                <w:szCs w:val="24"/>
                <w:fitText w:val="4320" w:id="69064960"/>
              </w:rPr>
              <w:t>長</w:t>
            </w:r>
          </w:p>
          <w:p w:rsidR="0093313F" w:rsidRPr="00260EB7" w:rsidRDefault="0093313F" w:rsidP="0093313F">
            <w:pPr>
              <w:ind w:leftChars="135" w:left="284" w:hanging="1"/>
              <w:rPr>
                <w:rFonts w:asciiTheme="majorEastAsia" w:eastAsiaTheme="majorEastAsia" w:hAnsiTheme="majorEastAsia" w:cs="Times New Roman"/>
                <w:sz w:val="24"/>
                <w:szCs w:val="24"/>
              </w:rPr>
            </w:pP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60"/>
                <w:kern w:val="0"/>
                <w:sz w:val="24"/>
                <w:szCs w:val="24"/>
                <w:fitText w:val="4320" w:id="69064961"/>
              </w:rPr>
              <w:t>厚生省老人保健局計画課長</w:t>
            </w:r>
          </w:p>
          <w:p w:rsidR="0093313F" w:rsidRPr="00260EB7" w:rsidRDefault="0093313F" w:rsidP="0093313F">
            <w:pPr>
              <w:ind w:leftChars="135" w:left="284" w:hanging="1"/>
              <w:rPr>
                <w:rFonts w:asciiTheme="majorEastAsia" w:eastAsiaTheme="majorEastAsia" w:hAnsiTheme="majorEastAsia" w:cs="Times New Roman"/>
                <w:sz w:val="24"/>
                <w:szCs w:val="24"/>
              </w:rPr>
            </w:pPr>
          </w:p>
          <w:p w:rsidR="0093313F" w:rsidRPr="00260EB7" w:rsidRDefault="0093313F" w:rsidP="0093313F">
            <w:pPr>
              <w:ind w:leftChars="135" w:left="284" w:hanging="1"/>
              <w:jc w:val="right"/>
              <w:rPr>
                <w:rFonts w:asciiTheme="majorEastAsia" w:eastAsiaTheme="majorEastAsia" w:hAnsiTheme="majorEastAsia" w:cs="Times New Roman"/>
                <w:sz w:val="24"/>
                <w:szCs w:val="24"/>
              </w:rPr>
            </w:pPr>
            <w:r w:rsidRPr="00260EB7">
              <w:rPr>
                <w:rFonts w:asciiTheme="majorEastAsia" w:eastAsiaTheme="majorEastAsia" w:hAnsiTheme="majorEastAsia" w:cs="Times New Roman" w:hint="eastAsia"/>
                <w:spacing w:val="60"/>
                <w:kern w:val="0"/>
                <w:sz w:val="24"/>
                <w:szCs w:val="24"/>
                <w:fitText w:val="4320" w:id="69064962"/>
              </w:rPr>
              <w:t>厚生省児童家庭局企画課長</w:t>
            </w:r>
          </w:p>
          <w:p w:rsidR="0093313F" w:rsidRPr="00260EB7" w:rsidRDefault="0093313F" w:rsidP="0093313F">
            <w:pPr>
              <w:widowControl/>
              <w:spacing w:line="240" w:lineRule="atLeast"/>
              <w:ind w:leftChars="135" w:left="284" w:hanging="1"/>
              <w:jc w:val="center"/>
              <w:rPr>
                <w:rFonts w:asciiTheme="majorEastAsia" w:eastAsiaTheme="majorEastAsia" w:hAnsiTheme="majorEastAsia"/>
                <w:b/>
                <w:sz w:val="24"/>
                <w:szCs w:val="24"/>
              </w:rPr>
            </w:pPr>
          </w:p>
          <w:p w:rsidR="0093313F" w:rsidRPr="00260EB7" w:rsidRDefault="0093313F" w:rsidP="0093313F">
            <w:pPr>
              <w:widowControl/>
              <w:spacing w:line="240" w:lineRule="atLeast"/>
              <w:ind w:leftChars="135" w:left="284" w:hanging="1"/>
              <w:jc w:val="center"/>
              <w:rPr>
                <w:rFonts w:asciiTheme="majorEastAsia" w:eastAsiaTheme="majorEastAsia" w:hAnsiTheme="majorEastAsia"/>
                <w:b/>
                <w:sz w:val="24"/>
                <w:szCs w:val="24"/>
              </w:rPr>
            </w:pPr>
          </w:p>
          <w:p w:rsidR="0093313F" w:rsidRPr="00260EB7" w:rsidRDefault="0093313F" w:rsidP="0093313F">
            <w:pPr>
              <w:widowControl/>
              <w:spacing w:line="240" w:lineRule="atLeast"/>
              <w:ind w:leftChars="135" w:left="284" w:hanging="1"/>
              <w:jc w:val="center"/>
              <w:rPr>
                <w:rFonts w:asciiTheme="majorEastAsia" w:eastAsiaTheme="majorEastAsia" w:hAnsiTheme="majorEastAsia"/>
                <w:b/>
                <w:sz w:val="24"/>
                <w:szCs w:val="24"/>
              </w:rPr>
            </w:pPr>
          </w:p>
          <w:p w:rsidR="00C97B50" w:rsidRPr="00260EB7" w:rsidRDefault="00C97B50" w:rsidP="00C97B50">
            <w:pPr>
              <w:widowControl/>
              <w:spacing w:line="240" w:lineRule="atLeast"/>
              <w:ind w:leftChars="135" w:left="284" w:hanging="1"/>
              <w:jc w:val="center"/>
              <w:rPr>
                <w:rFonts w:asciiTheme="majorEastAsia" w:eastAsiaTheme="majorEastAsia" w:hAnsiTheme="majorEastAsia" w:cs="Times New Roman"/>
                <w:b/>
                <w:bCs/>
                <w:sz w:val="24"/>
                <w:szCs w:val="24"/>
              </w:rPr>
            </w:pPr>
            <w:r w:rsidRPr="00260EB7">
              <w:rPr>
                <w:rFonts w:asciiTheme="majorEastAsia" w:eastAsiaTheme="majorEastAsia" w:hAnsiTheme="majorEastAsia" w:hint="eastAsia"/>
                <w:b/>
                <w:sz w:val="24"/>
                <w:szCs w:val="24"/>
              </w:rPr>
              <w:t>社会福祉法人の認可について</w:t>
            </w:r>
            <w:r w:rsidRPr="00260EB7">
              <w:rPr>
                <w:rFonts w:asciiTheme="majorEastAsia" w:eastAsiaTheme="majorEastAsia" w:hAnsiTheme="majorEastAsia" w:cs="Times New Roman" w:hint="eastAsia"/>
                <w:b/>
                <w:bCs/>
                <w:sz w:val="24"/>
                <w:szCs w:val="24"/>
              </w:rPr>
              <w:t>（通知）</w:t>
            </w:r>
          </w:p>
          <w:p w:rsidR="00C97B50" w:rsidRPr="00260EB7" w:rsidRDefault="00C97B50" w:rsidP="00C97B50">
            <w:pPr>
              <w:widowControl/>
              <w:spacing w:line="240" w:lineRule="atLeast"/>
              <w:ind w:leftChars="135" w:left="284" w:hanging="1"/>
              <w:jc w:val="center"/>
              <w:rPr>
                <w:rFonts w:asciiTheme="majorEastAsia" w:eastAsiaTheme="majorEastAsia" w:hAnsiTheme="majorEastAsia"/>
                <w:b/>
                <w:sz w:val="24"/>
                <w:szCs w:val="24"/>
              </w:rPr>
            </w:pPr>
          </w:p>
          <w:p w:rsidR="00C97B50" w:rsidRPr="00260EB7" w:rsidRDefault="00C97B50" w:rsidP="00C97B50">
            <w:pPr>
              <w:ind w:firstLineChars="100" w:firstLine="240"/>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社会福祉法人の設立の認可等については、従来、「社会福祉法人の認可について」（昭和39年１月10日社発第15号厚生省社会局長・児童家庭局長連名通知。以下「旧局長通知」という。）及び「社会福祉法人の認可について」（昭和62年２月４日社庶第23号厚生省社会局庶務課長・児童家庭局企画課長連名通知。以下「旧課長通知」という。）においてお示ししてきたところでありますが、今般、「社会福祉の増進のための社会福祉事業法等の一部を改正する等の法律」（平成12年法律第111号）の公布・施行に伴い、旧局長通知を廃止し、新たに「社会福祉法人の認可について」（平成12年12月１日厚生省大臣官房障害保健福祉部長・社会・援護局長・老人保健福祉局長・児童家庭局長連名通知）を定めたところであります。</w:t>
            </w:r>
          </w:p>
          <w:p w:rsidR="00C97B50" w:rsidRPr="00260EB7" w:rsidRDefault="00C97B50" w:rsidP="00C97B50">
            <w:pPr>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このため、旧課長通知についても廃止し、社会福祉法人の設立の認可等を行う際の審査要領について、新たに別紙のように定めたので、御了知の上、適切な指導監督に当たっていただきますようお願いいたします。</w:t>
            </w:r>
          </w:p>
          <w:p w:rsidR="00C97B50" w:rsidRPr="00260EB7" w:rsidRDefault="00C97B50" w:rsidP="00C97B50">
            <w:pPr>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なお、当該通知については、地方自治法（昭和22年法律第67号）第245条の９第１項及</w:t>
            </w:r>
            <w:r w:rsidRPr="00260EB7">
              <w:rPr>
                <w:rFonts w:asciiTheme="majorEastAsia" w:eastAsiaTheme="majorEastAsia" w:hAnsiTheme="majorEastAsia" w:hint="eastAsia"/>
                <w:sz w:val="24"/>
                <w:szCs w:val="24"/>
              </w:rPr>
              <w:lastRenderedPageBreak/>
              <w:t>び第３項の規定に基づく都道府県</w:t>
            </w:r>
            <w:r w:rsidRPr="00260EB7">
              <w:rPr>
                <w:rFonts w:asciiTheme="majorEastAsia" w:eastAsiaTheme="majorEastAsia" w:hAnsiTheme="majorEastAsia" w:hint="eastAsia"/>
                <w:sz w:val="24"/>
                <w:szCs w:val="24"/>
                <w:u w:val="single"/>
              </w:rPr>
              <w:t>並びに指定都市及び中核市</w:t>
            </w:r>
            <w:r w:rsidRPr="00260EB7">
              <w:rPr>
                <w:rFonts w:asciiTheme="majorEastAsia" w:eastAsiaTheme="majorEastAsia" w:hAnsiTheme="majorEastAsia" w:hint="eastAsia"/>
                <w:sz w:val="24"/>
                <w:szCs w:val="24"/>
              </w:rPr>
              <w:t>が法定受託事務を処理するに当たりよるべき基準として発出するものであることを併せて通知いたします。</w:t>
            </w:r>
          </w:p>
          <w:p w:rsidR="00C97B50" w:rsidRPr="00260EB7" w:rsidRDefault="00C97B50" w:rsidP="00C97B50">
            <w:pPr>
              <w:widowControl/>
              <w:spacing w:line="240" w:lineRule="atLeast"/>
              <w:jc w:val="left"/>
              <w:rPr>
                <w:rFonts w:asciiTheme="majorEastAsia" w:eastAsiaTheme="majorEastAsia" w:hAnsiTheme="majorEastAsia" w:cs="ＭＳ ゴシック"/>
                <w:spacing w:val="20"/>
                <w:kern w:val="0"/>
                <w:sz w:val="24"/>
                <w:szCs w:val="24"/>
              </w:rPr>
            </w:pP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別　紙</w:t>
            </w:r>
            <w:r w:rsidRPr="00260EB7">
              <w:rPr>
                <w:rFonts w:asciiTheme="majorEastAsia" w:eastAsiaTheme="majorEastAsia" w:hAnsiTheme="majorEastAsia"/>
                <w:sz w:val="24"/>
                <w:szCs w:val="24"/>
              </w:rPr>
              <w:t xml:space="preserve">                                                               </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社会福祉法人審査要領</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sz w:val="24"/>
                <w:szCs w:val="24"/>
              </w:rPr>
              <w:t xml:space="preserve">                                           </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第１　社会福祉法人の行う事業</w:t>
            </w:r>
            <w:r w:rsidRPr="00260EB7">
              <w:rPr>
                <w:rFonts w:asciiTheme="majorEastAsia" w:eastAsiaTheme="majorEastAsia" w:hAnsiTheme="majorEastAsia"/>
                <w:sz w:val="24"/>
                <w:szCs w:val="24"/>
              </w:rPr>
              <w:t xml:space="preserve">                                         </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１　社会福祉事業</w:t>
            </w:r>
            <w:r w:rsidRPr="00260EB7">
              <w:rPr>
                <w:rFonts w:asciiTheme="majorEastAsia" w:eastAsiaTheme="majorEastAsia" w:hAnsiTheme="majorEastAsia"/>
                <w:sz w:val="24"/>
                <w:szCs w:val="24"/>
              </w:rPr>
              <w:t xml:space="preserve">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社会福祉法第107条第１項に規定する市町村社会福祉協議会（一の市町村の区域を単位とするものに限る。）及び同条第２項に規定する地区社会福祉協議会（一の区の区域を単位とするものに限る。）が社会福祉法人（以下「法人」という。）となる場合には、次の要件を満たすものでなければならないこと。</w:t>
            </w:r>
          </w:p>
          <w:p w:rsidR="00C97B50" w:rsidRPr="00260EB7" w:rsidRDefault="00C97B50" w:rsidP="00C97B50">
            <w:pPr>
              <w:pStyle w:val="1"/>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事業規模に応じた数の専任職員を有すること。</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イ　独立した事務所を有すること。この場合においては、原則として単独の部屋を有すべきであるが、特別の事情があるときは、室内の一区画でも差し支えないこと。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ウ　事業規模に応じた資産を有すること。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エ　当該市町村又は当該区の区域内において社会福祉事業又は更生保護事業を経営する者の全部が参加することを原則とすること。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オ</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当該市町村又は当該区の区域内において社会福祉を目的とする事業を経営する者及び社会福祉に関する活動を行う者が多数参加していることが望ましいこと。</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カ　設立認可の申請前の実績として、常時、社会福祉協議会活動を行っていること。</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市町村社会福祉協議会（二以上の市町村の区域を単位とするものに限る。）及び地区社会福祉協議会（二以上の区の区域を単位とするものに限る。）が法人となる場合には、次の要件を満たすものでなければならないこと。</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二以上の市町村又は区を単位として法人を設立することが、当該地域の社会福祉の推進に資すると認められること。</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イ　当該法人の設立単位の区域に含まれる各市町村又は各区の区域内において社会福祉事業又は更生保護事業を経営する者の過半数が参加していること。</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ウ　ア及びイに定めるもののほか、（１）に掲げる各要件を満たすこと。この場合において、（１）エ及びオを適用するに当たっては、「当該市町村又は当該区」を「当該法人の設立単位の区域に含まれる市町村又は区」と読み替えるものとする。</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市町村社会福祉協議会及び地区社会福祉協議会の目的は、社会福祉を目的とす</w:t>
            </w:r>
            <w:r w:rsidRPr="00260EB7">
              <w:rPr>
                <w:rFonts w:asciiTheme="majorEastAsia" w:eastAsiaTheme="majorEastAsia" w:hAnsiTheme="majorEastAsia" w:cs="ＭＳ ゴシック" w:hint="eastAsia"/>
              </w:rPr>
              <w:lastRenderedPageBreak/>
              <w:t>る事業の健全な発達のために必要な事業及び社会福祉に関する事業への住民の参加の促進のために必要な事業を行うことにより地域福祉の推進を図ることであるが、地域の実情に応じ、本来の目的を達成するために必要な事業を実施する上で支障を来さない場合には、通所施設の経営や、市町村等が設置した入所施設の受託経営を行っても差し支えないこと。</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地方公共団体等の設置した社会福祉施設の経営を委託された場合にも、その施設を経営する事業は、公益事業ではなく、社会福祉事業となること。</w:t>
            </w:r>
            <w:r w:rsidRPr="00260EB7">
              <w:rPr>
                <w:rFonts w:asciiTheme="majorEastAsia" w:eastAsiaTheme="majorEastAsia" w:hAnsiTheme="majorEastAsia" w:cs="ＭＳ ゴシック"/>
              </w:rPr>
              <w:t xml:space="preserve">              </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２　公益事業</w:t>
            </w:r>
            <w:r w:rsidRPr="00260EB7">
              <w:rPr>
                <w:rFonts w:asciiTheme="majorEastAsia" w:eastAsiaTheme="majorEastAsia" w:hAnsiTheme="majorEastAsia"/>
                <w:sz w:val="24"/>
                <w:szCs w:val="24"/>
              </w:rPr>
              <w:t xml:space="preserve">                                                         </w:t>
            </w:r>
            <w:r w:rsidRPr="00260EB7">
              <w:rPr>
                <w:rFonts w:asciiTheme="majorEastAsia" w:eastAsiaTheme="majorEastAsia" w:hAnsiTheme="majorEastAsia" w:hint="eastAsia"/>
                <w:sz w:val="24"/>
                <w:szCs w:val="24"/>
              </w:rPr>
              <w:t xml:space="preserve">　　</w:t>
            </w:r>
          </w:p>
          <w:p w:rsidR="00C97B50" w:rsidRPr="00260EB7" w:rsidRDefault="00C97B50" w:rsidP="00C97B50">
            <w:pPr>
              <w:pStyle w:val="ab"/>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次のような場合は公益事業であること（社会福祉事業に該当するものを除く。）。</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1082" w:hanging="108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社会福祉法（昭和26年法律第45号）第２条第４項第４号に掲げる事業（いわゆる事業規模要件を満たさないために社会福祉事業に含まれない事業）</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介護保険法（平成９年法律第123号）に規定する居宅サービス事業、地域密着型サービス事業、介護予防サービス事業、地域密着型介護予防サービス事業、居宅介護支援事業、介護予防支援事業、介護老人保健施設を経営する事業又は地域支援事業を市町村から受託して実施する事業</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なお、居宅介護支援事業等を、特別養護老人ホーム等社会福祉事業の用に供する施設の経営に付随して行う場合には、定款上、公益事業として記載しなくても差し支えないこと。</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有料老人ホームを経営する事業</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社会福祉協議会等において、社会福祉協議会活動等に参加する者の福利厚生を図ることを目的として、宿泊所、保養所、食堂等の経営する事業</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（５）　公益的事業を行う団体に事務所、集会所等として無償又は実費に近い対価で使用させるために会館等を経営する事業</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なお、営利を行う者に対して、無償又は実費に近い対価で使用させるような計画は適当でないこと。また、このような者に対し収益を得る目的で貸与する場合は、収益事業となるものであること。</w:t>
            </w:r>
            <w:r w:rsidRPr="00260EB7">
              <w:rPr>
                <w:rFonts w:asciiTheme="majorEastAsia" w:eastAsiaTheme="majorEastAsia" w:hAnsiTheme="majorEastAsia" w:cs="ＭＳ ゴシック"/>
              </w:rPr>
              <w:t xml:space="preserve">         </w:t>
            </w:r>
          </w:p>
          <w:p w:rsidR="00C97B50" w:rsidRPr="00260EB7" w:rsidRDefault="00C97B50" w:rsidP="00C97B50">
            <w:pPr>
              <w:tabs>
                <w:tab w:val="left" w:pos="1736"/>
              </w:tabs>
              <w:jc w:val="left"/>
              <w:rPr>
                <w:rFonts w:asciiTheme="majorEastAsia" w:eastAsiaTheme="majorEastAsia" w:hAnsiTheme="majorEastAsia" w:cs="Times New Roman"/>
                <w:sz w:val="24"/>
                <w:szCs w:val="24"/>
              </w:rPr>
            </w:pP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３　収益事業</w:t>
            </w:r>
            <w:r w:rsidRPr="00260EB7">
              <w:rPr>
                <w:rFonts w:asciiTheme="majorEastAsia" w:eastAsiaTheme="majorEastAsia" w:hAnsiTheme="majorEastAsia"/>
                <w:sz w:val="24"/>
                <w:szCs w:val="24"/>
              </w:rPr>
              <w:t xml:space="preserve">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次のような場合は、「一定の計画の下に、収益を得ることを目的として反復継続して行われる行為であって、社会通念上事業と認められる程度のもの」に該当しないので、結果的に収益を生ずる場合であっても収益事業として定款に記載する必要はない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当該法人が使用することを目的とする設備等を外部の者に依頼されて、当該法人の業務に支障のない範囲内で使用させる場合、例えば、会議室を法人が使用しない時間に外部の者に使用させる場合等</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たまたま適当な興行の機会に恵まれて慈善興行を行う場合</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lastRenderedPageBreak/>
              <w:t xml:space="preserve">　　　　　ウ　社会福祉施設等において、専ら施設利用者の利便に供するため売店を経営する場合</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次のような事業は、「法人の社会的信用を傷つけるおそれ」があるので、法人は行うことができないこと。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風俗営業等の規制及び業務の適正化等に関する法律（昭和23年法律第122号）にいう風俗営業及び風俗関連営業</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高利な融資事業</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ウ　前に掲げる事業に不動産を貸し付ける等の便宜を供与する事業</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次のような場合は、「社会福祉事業の円滑な遂行を妨げるおそれ」があること。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442" w:hanging="144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社会福祉施設の付近において、騒音、ばい煙等を著しく発生させるようなおそれのある場合</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社会福祉事業と収益事業とが、同一設備を使用して行われる場合</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（２）及び（３）の要件を満たす限り、収益事業の種類には特別の制限はないものであること。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なお、事業の種類としては、当該法人の所有する不動産を活用して行う貸ビル、駐車場の経営、公共的、公共的施設内の売店の経営等安定した収益が見込める事業が適当であること。</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第２　法人の資産</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（１）　法人の設立に際して、寄附金が予定されている場合は、法人設立後にその履行がなされないときは法人運営に著しく支障を来すことから、次の点について慎重に審査すること。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ア　書面による贈与契約が締結されていることについて、契約書の写及び寄付予定者の印鑑登録証明書等により確認すること。</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イ　寄付者の所得能力、営業実績、資産状況等から当該寄付が確実に行われることについて、所得証明書、納税証明書、残高証明書、資産証明書等により確認すること。</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（２）　独立行政法人福祉医療機構等からの借入金に対する償還財源、不動産の賃借料その他必要とされる経常経費について、寄附金が予定されている場合も（１）と同様であるが、特に個人の寄附については、年間の寄附額をその者の年間所得から控除した後の所得額が社会通念上その者の生活を維持できると認められる額を上回っていなければならないこと。</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（３）　法人を設立する場合にあっては、必要な資産として運用財産のうちに当該法人の年間事業費の12分の１以上に相当する現金、普通預金又は当座預金等を有していなければならないこと。</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cs="ＭＳ ゴシック"/>
              </w:rPr>
            </w:pPr>
            <w:r w:rsidRPr="00260EB7">
              <w:rPr>
                <w:rFonts w:asciiTheme="majorEastAsia" w:eastAsiaTheme="majorEastAsia" w:hAnsiTheme="majorEastAsia" w:cs="ＭＳ ゴシック" w:hint="eastAsia"/>
              </w:rPr>
              <w:t xml:space="preserve">　　　　　なお、指定介護老人福祉施設（特別養護老人ホーム）等の介護保険法上の事業、</w:t>
            </w:r>
            <w:r w:rsidRPr="00260EB7">
              <w:rPr>
                <w:rFonts w:asciiTheme="majorEastAsia" w:eastAsiaTheme="majorEastAsia" w:hAnsiTheme="majorEastAsia" w:cs="ＭＳ ゴシック" w:hint="eastAsia"/>
                <w:u w:val="single"/>
              </w:rPr>
              <w:lastRenderedPageBreak/>
              <w:t>障害者自立支援法</w:t>
            </w:r>
            <w:r w:rsidRPr="00260EB7">
              <w:rPr>
                <w:rFonts w:asciiTheme="majorEastAsia" w:eastAsiaTheme="majorEastAsia" w:hAnsiTheme="majorEastAsia" w:cs="ＭＳ ゴシック" w:hint="eastAsia"/>
              </w:rPr>
              <w:t>（平成17年法律第123号）上の障害福祉サービス又は児童福祉法（昭和22年法律第164号）上の</w:t>
            </w:r>
            <w:r w:rsidRPr="00260EB7">
              <w:rPr>
                <w:rFonts w:asciiTheme="majorEastAsia" w:eastAsiaTheme="majorEastAsia" w:hAnsiTheme="majorEastAsia" w:cs="ＭＳ ゴシック" w:hint="eastAsia"/>
                <w:u w:val="single"/>
              </w:rPr>
              <w:t>障害児通所支援事業</w:t>
            </w:r>
            <w:r w:rsidRPr="00260EB7">
              <w:rPr>
                <w:rFonts w:asciiTheme="majorEastAsia" w:eastAsiaTheme="majorEastAsia" w:hAnsiTheme="majorEastAsia" w:cs="ＭＳ ゴシック" w:hint="eastAsia"/>
              </w:rPr>
              <w:t>若しくは</w:t>
            </w:r>
            <w:r w:rsidRPr="00260EB7">
              <w:rPr>
                <w:rFonts w:asciiTheme="majorEastAsia" w:eastAsiaTheme="majorEastAsia" w:hAnsiTheme="majorEastAsia" w:cs="ＭＳ ゴシック" w:hint="eastAsia"/>
                <w:u w:val="single"/>
              </w:rPr>
              <w:t>障害児施設入所支援</w:t>
            </w:r>
            <w:r w:rsidRPr="00260EB7">
              <w:rPr>
                <w:rFonts w:asciiTheme="majorEastAsia" w:eastAsiaTheme="majorEastAsia" w:hAnsiTheme="majorEastAsia" w:cs="ＭＳ ゴシック" w:hint="eastAsia"/>
              </w:rPr>
              <w:t>にも該当する社会福祉事業を主として行う法人を設立する場合にあっては、12分の２以上に相当する現金、普通預金又は当座預金等を有していることが望ましいこと。</w:t>
            </w:r>
          </w:p>
          <w:p w:rsidR="00792262" w:rsidRPr="00260EB7" w:rsidRDefault="00792262"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（４）　「その施設の用に供する不動産」とは、社会福祉施設の最低基準により定められた設備を含む建物並びにその建物の敷地及び社会福祉施設の最低基準により定められた設備の敷地をいうこと。</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（５）　社会福祉施設の改築にあたり老朽民間社会福祉施設整備費の国庫補助が行われる場合は、社会福祉法（昭和26年法律第45号）第30条に規定する所轄庁の財産処分の承認は必要でないこと。</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（６）　社会福祉施設を経営しない法人が国又は地方公共団体以外の者からの貸与を受けることができる「不動産の一部」とは、基本的には敷地部分を指し、事業が行われる建物部分については、当該法人が所有権を有していることが望ましいこと。</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（７）　不動産の賃借による場合、賃借料の水準は、法人の経営の安定性の確保や社会福祉事業の特性に鑑み、極力低額であることが望ましいものであり、また、法人が当該賃借料を長期間にわたって安定的に支払う能力があると認められる必要があること。</w:t>
            </w:r>
            <w:r w:rsidRPr="00260EB7">
              <w:rPr>
                <w:rFonts w:asciiTheme="majorEastAsia" w:eastAsiaTheme="majorEastAsia" w:hAnsiTheme="majorEastAsia" w:cs="ＭＳ ゴシック"/>
              </w:rPr>
              <w:t xml:space="preserve">                       </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また、当該法人の理事長又は当該法人から報酬を受けている役員等から賃借により貸与を受けることは、望ましくないこと。</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（８）　法人が株式を保有できるのは、原則として、以下の場合に限られる。</w:t>
            </w:r>
          </w:p>
          <w:p w:rsidR="00C97B50" w:rsidRPr="00260EB7" w:rsidRDefault="00C97B50" w:rsidP="00C97B50">
            <w:pPr>
              <w:tabs>
                <w:tab w:val="left" w:pos="1736"/>
              </w:tabs>
              <w:ind w:left="962" w:hanging="240"/>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ア　基本財産以外の資産の管理運用の場合。ただし、あくまで管理運用であることを明確にするため、上場株や店頭公開株のように、証券会社の通常の取引を通じて取得できるものに限る。</w:t>
            </w:r>
          </w:p>
          <w:p w:rsidR="00C97B50" w:rsidRPr="00260EB7" w:rsidRDefault="00C97B50" w:rsidP="00C97B50">
            <w:pPr>
              <w:tabs>
                <w:tab w:val="left" w:pos="1736"/>
              </w:tabs>
              <w:ind w:left="962" w:hanging="240"/>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イ　基本財産として寄付された場合。これは、設立時に限らず、設立後に寄附されたものも含む。</w:t>
            </w:r>
          </w:p>
          <w:p w:rsidR="00C97B50" w:rsidRPr="00260EB7" w:rsidRDefault="00C97B50" w:rsidP="00C97B50">
            <w:pPr>
              <w:pStyle w:val="1"/>
              <w:tabs>
                <w:tab w:val="left" w:pos="1736"/>
              </w:tabs>
              <w:suppressAutoHyphens w:val="0"/>
              <w:kinsoku/>
              <w:wordWrap/>
              <w:autoSpaceDE/>
              <w:autoSpaceDN/>
              <w:adjustRightInd/>
              <w:ind w:left="962" w:hanging="962"/>
              <w:rPr>
                <w:rFonts w:asciiTheme="majorEastAsia" w:eastAsiaTheme="majorEastAsia" w:hAnsiTheme="majorEastAsia"/>
              </w:rPr>
            </w:pPr>
            <w:r w:rsidRPr="00260EB7">
              <w:rPr>
                <w:rFonts w:asciiTheme="majorEastAsia" w:eastAsiaTheme="majorEastAsia" w:hAnsiTheme="majorEastAsia" w:cs="ＭＳ ゴシック" w:hint="eastAsia"/>
              </w:rPr>
              <w:t xml:space="preserve">　（９）　基本財産として株式が寄附される場合には、社会福祉法人としての適切な活動等のため、所轄庁においては、寄附を受けた社会福祉法人の理事と当該営利企業の関係者との関係、基本財産の構成、株式等の寄附の目的について十分注意し、必要に応じ適切な指導等を行う。</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w:t>
            </w:r>
            <w:r w:rsidRPr="00260EB7">
              <w:rPr>
                <w:rFonts w:asciiTheme="majorEastAsia" w:eastAsiaTheme="majorEastAsia" w:hAnsiTheme="majorEastAsia"/>
                <w:sz w:val="24"/>
                <w:szCs w:val="24"/>
              </w:rPr>
              <w:t>10</w:t>
            </w:r>
            <w:r w:rsidRPr="00260EB7">
              <w:rPr>
                <w:rFonts w:asciiTheme="majorEastAsia" w:eastAsiaTheme="majorEastAsia" w:hAnsiTheme="majorEastAsia" w:hint="eastAsia"/>
                <w:sz w:val="24"/>
                <w:szCs w:val="24"/>
              </w:rPr>
              <w:t>）　（８）の場合については、株式の保有等は認められるが、その場合であっても、当該社会福祉法人が当該営利企業を実質的に支配することのないように、その保有の割合は、２分の１を超えてはならない。</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w:t>
            </w:r>
            <w:r w:rsidRPr="00260EB7">
              <w:rPr>
                <w:rFonts w:asciiTheme="majorEastAsia" w:eastAsiaTheme="majorEastAsia" w:hAnsiTheme="majorEastAsia"/>
                <w:sz w:val="24"/>
                <w:szCs w:val="24"/>
              </w:rPr>
              <w:t>11</w:t>
            </w:r>
            <w:r w:rsidRPr="00260EB7">
              <w:rPr>
                <w:rFonts w:asciiTheme="majorEastAsia" w:eastAsiaTheme="majorEastAsia" w:hAnsiTheme="majorEastAsia" w:hint="eastAsia"/>
                <w:sz w:val="24"/>
                <w:szCs w:val="24"/>
              </w:rPr>
              <w:t>）　（８）の場合により株式保有等を行っている場合（全株式の20％以上を保有している場合に限る。）については、法第59条の規定による現況報告書と合わせて、当該営利企業の概要として、事業年度末現在の次の事項を記載した書類を提出するこ</w:t>
            </w:r>
            <w:r w:rsidRPr="00260EB7">
              <w:rPr>
                <w:rFonts w:asciiTheme="majorEastAsia" w:eastAsiaTheme="majorEastAsia" w:hAnsiTheme="majorEastAsia" w:hint="eastAsia"/>
                <w:sz w:val="24"/>
                <w:szCs w:val="24"/>
              </w:rPr>
              <w:lastRenderedPageBreak/>
              <w:t>と。</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ア　名称</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イ　事務所の所在地</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ウ　資本金等</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エ　事業内容</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オ　役員の数及び代表者の氏名</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カ　従業員の数</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キ　当該社会福祉法人が保有する株式等の数及び全株式等に占める割合</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ク　保有する理由</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ケ　当該株式等の入手日</w:t>
            </w:r>
          </w:p>
          <w:p w:rsidR="00C97B50" w:rsidRPr="00260EB7" w:rsidRDefault="00C97B50" w:rsidP="00C97B50">
            <w:pPr>
              <w:tabs>
                <w:tab w:val="left" w:pos="1736"/>
              </w:tabs>
              <w:ind w:left="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コ　当該社会福祉法人と当該営利企業との関係（人事、取引等）</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sz w:val="24"/>
                <w:szCs w:val="24"/>
              </w:rPr>
              <w:t xml:space="preserve">                                                                     </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第３　法人の組織運営</w:t>
            </w:r>
            <w:r w:rsidRPr="00260EB7">
              <w:rPr>
                <w:rFonts w:asciiTheme="majorEastAsia" w:eastAsiaTheme="majorEastAsia" w:hAnsiTheme="majorEastAsia"/>
                <w:sz w:val="24"/>
                <w:szCs w:val="24"/>
              </w:rPr>
              <w:t xml:space="preserve">                                                 </w:t>
            </w:r>
          </w:p>
          <w:p w:rsidR="00C97B50" w:rsidRPr="00260EB7" w:rsidRDefault="00C97B50" w:rsidP="00FC4717">
            <w:pPr>
              <w:tabs>
                <w:tab w:val="left" w:pos="1736"/>
              </w:tabs>
              <w:ind w:left="960" w:hangingChars="400" w:hanging="960"/>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（１）　次のような者は、「社会福祉事業について学識経験を有する者」であること。</w:t>
            </w:r>
            <w:r w:rsidRPr="00260EB7">
              <w:rPr>
                <w:rFonts w:asciiTheme="majorEastAsia" w:eastAsiaTheme="majorEastAsia" w:hAnsiTheme="majorEastAsia"/>
                <w:sz w:val="24"/>
                <w:szCs w:val="24"/>
              </w:rPr>
              <w:t xml:space="preserve">     </w:t>
            </w:r>
            <w:r w:rsidRPr="00260EB7">
              <w:rPr>
                <w:rFonts w:asciiTheme="majorEastAsia" w:eastAsiaTheme="majorEastAsia" w:hAnsiTheme="majorEastAsia" w:hint="eastAsia"/>
                <w:sz w:val="24"/>
                <w:szCs w:val="24"/>
              </w:rPr>
              <w:t xml:space="preserve">　　ア　社会福祉に関する教育を行う者</w:t>
            </w:r>
            <w:r w:rsidRPr="00260EB7">
              <w:rPr>
                <w:rFonts w:asciiTheme="majorEastAsia" w:eastAsiaTheme="majorEastAsia" w:hAnsiTheme="majorEastAsia"/>
                <w:sz w:val="24"/>
                <w:szCs w:val="24"/>
              </w:rPr>
              <w:t xml:space="preserve">                               </w:t>
            </w:r>
            <w:r w:rsidRPr="00260EB7">
              <w:rPr>
                <w:rFonts w:asciiTheme="majorEastAsia" w:eastAsiaTheme="majorEastAsia" w:hAnsiTheme="majorEastAsia" w:hint="eastAsia"/>
                <w:sz w:val="24"/>
                <w:szCs w:val="24"/>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社会福祉に関する研究を行う者</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ウ　社会福祉事業又は社会福祉関係の行政に従事した経験を有する者</w:t>
            </w: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w:t>
            </w:r>
          </w:p>
          <w:p w:rsidR="00C97B50" w:rsidRPr="00260EB7" w:rsidRDefault="00C97B50" w:rsidP="00C97B50">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エ　公認会計士、税理士、弁護士等、社会福祉事業の経営を行う上で必要かつ有益な専門知識を有する者</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（２）　次のような者は、「地域の福祉関係者」であること。ただし、監事については、オを除く</w:t>
            </w:r>
            <w:r w:rsidRPr="00260EB7">
              <w:rPr>
                <w:rFonts w:asciiTheme="majorEastAsia" w:eastAsiaTheme="majorEastAsia" w:hAnsiTheme="majorEastAsia" w:hint="eastAsia"/>
                <w:sz w:val="24"/>
                <w:szCs w:val="24"/>
                <w:u w:val="single"/>
              </w:rPr>
              <w:t>（平成19年４月１日時点において、現にオの要件で監事に就任している者については、任期終了まではなお従前の例によることとする。また、平成20年３月３１日までに任期終了する者については、他に適任者がいない場合は、一回に限り再任することができる。）</w:t>
            </w:r>
            <w:r w:rsidRPr="00260EB7">
              <w:rPr>
                <w:rFonts w:asciiTheme="majorEastAsia" w:eastAsiaTheme="majorEastAsia" w:hAnsiTheme="majorEastAsia" w:hint="eastAsia"/>
                <w:sz w:val="24"/>
                <w:szCs w:val="24"/>
              </w:rPr>
              <w:t>。</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rPr>
              <w:t xml:space="preserve">  </w:t>
            </w:r>
            <w:r w:rsidRPr="00260EB7">
              <w:rPr>
                <w:rFonts w:asciiTheme="majorEastAsia" w:eastAsiaTheme="majorEastAsia" w:hAnsiTheme="majorEastAsia" w:cs="ＭＳ ゴシック" w:hint="eastAsia"/>
              </w:rPr>
              <w:t xml:space="preserve">　　　ア　社会福祉協議会等社会福祉事業を行う団体の役職員</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イ　民生委員・児童委員</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ind w:left="1202" w:hanging="1202"/>
              <w:rPr>
                <w:rFonts w:asciiTheme="majorEastAsia" w:eastAsiaTheme="majorEastAsia" w:hAnsiTheme="majorEastAsia"/>
              </w:rPr>
            </w:pPr>
            <w:r w:rsidRPr="00260EB7">
              <w:rPr>
                <w:rFonts w:asciiTheme="majorEastAsia" w:eastAsiaTheme="majorEastAsia" w:hAnsiTheme="majorEastAsia" w:cs="ＭＳ ゴシック" w:hint="eastAsia"/>
              </w:rPr>
              <w:t xml:space="preserve">　　　　ウ　社会福祉に関するボランティア団体、親の会等の民間社会福祉団体の代表者等</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エ　医師、保健師、看護師等保健医療関係者</w:t>
            </w:r>
            <w:r w:rsidRPr="00260EB7">
              <w:rPr>
                <w:rFonts w:asciiTheme="majorEastAsia" w:eastAsiaTheme="majorEastAsia" w:hAnsiTheme="majorEastAsia" w:cs="ＭＳ ゴシック"/>
              </w:rPr>
              <w:t xml:space="preserve">                    </w:t>
            </w:r>
          </w:p>
          <w:p w:rsidR="00C97B50" w:rsidRPr="00260EB7" w:rsidRDefault="00C97B50" w:rsidP="00C97B50">
            <w:pPr>
              <w:pStyle w:val="aa"/>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オ　自治会、町内会、婦人会及び商店会等の役員その他その者の参画により施設運営や在宅福祉事業の円滑な遂行が期待できる者</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（３）　理事として１人以上参加することとされている「施設長等」は、施設経営の実態を法人運営に反映させることができる者であれば、必ずしも施設長又は施設の職員に限られるものではないこと。</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（４）　「介護保険事業」とは、介護保険法第41条第１項に規定する指定居宅サービスの事業、同法第42条の２第１項に規定する指定地域密着型サービスの事業、同法第46条第１項に規定する指定居宅介護支援の事業、同法第48条第１項に規定する指定施</w:t>
            </w:r>
            <w:r w:rsidRPr="00260EB7">
              <w:rPr>
                <w:rFonts w:asciiTheme="majorEastAsia" w:eastAsiaTheme="majorEastAsia" w:hAnsiTheme="majorEastAsia" w:hint="eastAsia"/>
                <w:sz w:val="24"/>
                <w:szCs w:val="24"/>
              </w:rPr>
              <w:lastRenderedPageBreak/>
              <w:t>設サービス等の事業、同法第53条第１項に規定する指定介護予防サービスの事業、同法第54条の２第１項に規定する指定地域密着型介護予防サービスの事業及び同法第58条第１項に規定する指定介護予防支援の事業であること。</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（５）　「あらかじめ評議員会の意見を聴くことが必要である」、「あらかじめ評議員会の意見を聴かなければならない」とは、評議員会の諮問機関としての位置付けを明確にしたものであること。</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また事前に意見を聴くことを不要とする「一定の場合」とは、必ずしも災害時に限られるものではなく、この場合は事後に意見を聴くことで差し支えないこと。</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（６）　「勤務実態に即して支給する」こととされている役員報酬については、当該法人の人事労務、財務、運営等の職務を分掌するなど経営管理に携わる役員はその対象となるものであり、それらの役員に対しては必ずしも一般職員と同様な勤務体制を求めるものではないこと。</w:t>
            </w:r>
          </w:p>
          <w:p w:rsidR="00C97B50" w:rsidRPr="00260EB7" w:rsidRDefault="00C97B50" w:rsidP="00C97B50">
            <w:pPr>
              <w:tabs>
                <w:tab w:val="left" w:pos="1736"/>
              </w:tabs>
              <w:ind w:left="962" w:hanging="962"/>
              <w:jc w:val="left"/>
              <w:rPr>
                <w:rFonts w:asciiTheme="majorEastAsia" w:eastAsiaTheme="majorEastAsia" w:hAnsiTheme="majorEastAsia" w:cs="Times New Roman"/>
                <w:sz w:val="24"/>
                <w:szCs w:val="24"/>
              </w:rPr>
            </w:pP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第４　</w:t>
            </w:r>
            <w:r w:rsidRPr="00260EB7">
              <w:rPr>
                <w:rFonts w:asciiTheme="majorEastAsia" w:eastAsiaTheme="majorEastAsia" w:hAnsiTheme="majorEastAsia" w:hint="eastAsia"/>
                <w:sz w:val="24"/>
                <w:szCs w:val="24"/>
                <w:u w:val="single"/>
              </w:rPr>
              <w:t>その他</w:t>
            </w:r>
          </w:p>
          <w:p w:rsidR="00C97B50" w:rsidRPr="00260EB7" w:rsidRDefault="00C97B50" w:rsidP="00C97B50">
            <w:pPr>
              <w:pStyle w:val="a9"/>
              <w:tabs>
                <w:tab w:val="left" w:pos="1736"/>
              </w:tabs>
              <w:suppressAutoHyphens w:val="0"/>
              <w:kinsoku/>
              <w:wordWrap/>
              <w:autoSpaceDE/>
              <w:autoSpaceDN/>
              <w:adjustRightInd/>
              <w:rPr>
                <w:rFonts w:asciiTheme="majorEastAsia" w:eastAsiaTheme="majorEastAsia" w:hAnsiTheme="majorEastAsia"/>
              </w:rPr>
            </w:pPr>
            <w:r w:rsidRPr="00260EB7">
              <w:rPr>
                <w:rFonts w:asciiTheme="majorEastAsia" w:eastAsiaTheme="majorEastAsia" w:hAnsiTheme="majorEastAsia" w:cs="ＭＳ ゴシック" w:hint="eastAsia"/>
              </w:rPr>
              <w:t xml:space="preserve">　</w:t>
            </w:r>
            <w:r w:rsidRPr="00260EB7">
              <w:rPr>
                <w:rFonts w:asciiTheme="majorEastAsia" w:eastAsiaTheme="majorEastAsia" w:hAnsiTheme="majorEastAsia" w:cs="ＭＳ ゴシック" w:hint="eastAsia"/>
                <w:u w:val="single"/>
              </w:rPr>
              <w:t xml:space="preserve">１　担保提供の承認　</w:t>
            </w:r>
          </w:p>
          <w:p w:rsidR="00C97B50" w:rsidRPr="00260EB7" w:rsidRDefault="00C97B50" w:rsidP="00C97B50">
            <w:pPr>
              <w:tabs>
                <w:tab w:val="left" w:pos="1736"/>
              </w:tabs>
              <w:ind w:left="1202" w:hanging="120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（１）　「担保提供の目的の妥当性」とは、法人の役員や役員の経営する会社等の債務の担保に供するなど、当該法人の事業とは無関係の目的で行う担保提供であってはならず、借入金の目的は社会福祉事業に充てられるべきものであること。</w:t>
            </w:r>
          </w:p>
          <w:p w:rsidR="00C97B50" w:rsidRPr="00260EB7" w:rsidRDefault="00C97B50" w:rsidP="00C97B50">
            <w:pPr>
              <w:tabs>
                <w:tab w:val="left" w:pos="1736"/>
              </w:tabs>
              <w:ind w:left="1202" w:hanging="120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（２）　「担保提供の必要性」とは、国又は地方公共団体からの十分な額の助成が見込めないこと、基本財産以外に処分しうる財産が存在しないこと等の理由により、基本財産の担保提供を行う以外に適当な資金調達の手段がないこと。</w:t>
            </w:r>
          </w:p>
          <w:p w:rsidR="00C97B50" w:rsidRPr="00260EB7" w:rsidRDefault="00C97B50" w:rsidP="00C97B50">
            <w:pPr>
              <w:tabs>
                <w:tab w:val="left" w:pos="1736"/>
              </w:tabs>
              <w:ind w:left="1202" w:hanging="1202"/>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（３）　「担保提供方法の妥当性」とは、当該担保提供に係る借入金について、適正な償還計画があり、かつ、法人に対する寄附金や事業収入の状況から判断して、償還期間中に当該法人の事業運営に支障が生じないと認められること。また、担保提供の承認の対象となる借入先が、地方公共団体、社会福祉協議会のほか、確実な民間金融機関を含むものであること。</w:t>
            </w:r>
          </w:p>
          <w:p w:rsidR="00C97B50" w:rsidRPr="00260EB7" w:rsidRDefault="00C97B50" w:rsidP="00C97B50">
            <w:pPr>
              <w:tabs>
                <w:tab w:val="left" w:pos="1736"/>
              </w:tabs>
              <w:jc w:val="left"/>
              <w:rPr>
                <w:rFonts w:asciiTheme="majorEastAsia" w:eastAsiaTheme="majorEastAsia" w:hAnsiTheme="majorEastAsia" w:cs="Times New Roman"/>
                <w:sz w:val="24"/>
                <w:szCs w:val="24"/>
              </w:rPr>
            </w:pPr>
            <w:r w:rsidRPr="00260EB7">
              <w:rPr>
                <w:rFonts w:asciiTheme="majorEastAsia" w:eastAsiaTheme="majorEastAsia" w:hAnsiTheme="majorEastAsia" w:hint="eastAsia"/>
                <w:sz w:val="24"/>
                <w:szCs w:val="24"/>
              </w:rPr>
              <w:t xml:space="preserve">　　（４）　「担保提供に係る意思決定の適法性」とは、定款所定の手続を経ていること。</w:t>
            </w:r>
          </w:p>
          <w:p w:rsidR="00C97B50" w:rsidRPr="00260EB7" w:rsidRDefault="00C97B50" w:rsidP="00C97B50">
            <w:pPr>
              <w:tabs>
                <w:tab w:val="left" w:pos="1736"/>
              </w:tabs>
              <w:jc w:val="left"/>
              <w:rPr>
                <w:rFonts w:asciiTheme="majorEastAsia" w:eastAsiaTheme="majorEastAsia" w:hAnsiTheme="majorEastAsia" w:cs="Times New Roman"/>
                <w:sz w:val="24"/>
                <w:szCs w:val="24"/>
              </w:rPr>
            </w:pPr>
          </w:p>
          <w:p w:rsidR="00C97B50" w:rsidRPr="00260EB7" w:rsidRDefault="00C97B50" w:rsidP="00C97B50">
            <w:pPr>
              <w:tabs>
                <w:tab w:val="left" w:pos="1736"/>
              </w:tabs>
              <w:jc w:val="left"/>
              <w:rPr>
                <w:rFonts w:asciiTheme="majorEastAsia" w:eastAsiaTheme="majorEastAsia" w:hAnsiTheme="majorEastAsia" w:cs="Times New Roman"/>
                <w:sz w:val="24"/>
                <w:szCs w:val="24"/>
                <w:u w:val="single"/>
              </w:rPr>
            </w:pPr>
            <w:r w:rsidRPr="00260EB7">
              <w:rPr>
                <w:rFonts w:asciiTheme="majorEastAsia" w:eastAsiaTheme="majorEastAsia" w:hAnsiTheme="majorEastAsia" w:hint="eastAsia"/>
                <w:sz w:val="24"/>
                <w:szCs w:val="24"/>
              </w:rPr>
              <w:t xml:space="preserve">　</w:t>
            </w:r>
            <w:r w:rsidRPr="00260EB7">
              <w:rPr>
                <w:rFonts w:asciiTheme="majorEastAsia" w:eastAsiaTheme="majorEastAsia" w:hAnsiTheme="majorEastAsia" w:hint="eastAsia"/>
                <w:sz w:val="24"/>
                <w:szCs w:val="24"/>
                <w:u w:val="single"/>
              </w:rPr>
              <w:t>２　現況報告書の開示請求</w:t>
            </w:r>
          </w:p>
          <w:p w:rsidR="00990AB1" w:rsidRPr="00260EB7" w:rsidRDefault="00C97B50" w:rsidP="00C97B50">
            <w:pPr>
              <w:pStyle w:val="a9"/>
              <w:tabs>
                <w:tab w:val="left" w:pos="1736"/>
              </w:tabs>
              <w:suppressAutoHyphens w:val="0"/>
              <w:kinsoku/>
              <w:wordWrap/>
              <w:autoSpaceDE/>
              <w:autoSpaceDN/>
              <w:adjustRightInd/>
              <w:ind w:left="480" w:hanging="480"/>
              <w:rPr>
                <w:rFonts w:asciiTheme="majorEastAsia" w:eastAsiaTheme="majorEastAsia" w:hAnsiTheme="majorEastAsia"/>
              </w:rPr>
            </w:pPr>
            <w:r w:rsidRPr="00260EB7">
              <w:rPr>
                <w:rFonts w:asciiTheme="majorEastAsia" w:eastAsiaTheme="majorEastAsia" w:hAnsiTheme="majorEastAsia" w:cs="ＭＳ ゴシック" w:hint="eastAsia"/>
              </w:rPr>
              <w:t xml:space="preserve">　　　</w:t>
            </w:r>
            <w:r w:rsidRPr="00260EB7">
              <w:rPr>
                <w:rFonts w:asciiTheme="majorEastAsia" w:eastAsiaTheme="majorEastAsia" w:hAnsiTheme="majorEastAsia" w:cs="ＭＳ ゴシック" w:hint="eastAsia"/>
                <w:u w:val="single"/>
              </w:rPr>
              <w:t>法人の現況報告書について、開示請求があった場合には、各都道府県の情報公開条例に定める手続により、公開することが望ましい旨を定めているところであるが、公開するに当たっては、平成12年６月７日社援企第18号本職通知「社会福祉法人現況報告書システムの稼働について」において定める「社会福祉法人現況報告書システム」をできるだけ活用されたいこと。</w:t>
            </w:r>
          </w:p>
        </w:tc>
      </w:tr>
    </w:tbl>
    <w:p w:rsidR="00C74CA1" w:rsidRPr="00990AB1" w:rsidRDefault="00C74CA1" w:rsidP="002B61C7">
      <w:pPr>
        <w:rPr>
          <w:rFonts w:asciiTheme="minorEastAsia" w:hAnsiTheme="minorEastAsia" w:cs="Times New Roman"/>
          <w:bCs/>
          <w:sz w:val="24"/>
          <w:szCs w:val="24"/>
        </w:rPr>
      </w:pPr>
    </w:p>
    <w:sectPr w:rsidR="00C74CA1" w:rsidRPr="00990AB1" w:rsidSect="00CE4975">
      <w:pgSz w:w="23814" w:h="16839" w:orient="landscape" w:code="8"/>
      <w:pgMar w:top="1701" w:right="1985"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A8" w:rsidRDefault="007A59A8" w:rsidP="002B61C7">
      <w:r>
        <w:separator/>
      </w:r>
    </w:p>
  </w:endnote>
  <w:endnote w:type="continuationSeparator" w:id="0">
    <w:p w:rsidR="007A59A8" w:rsidRDefault="007A59A8" w:rsidP="002B6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A8" w:rsidRDefault="007A59A8" w:rsidP="002B61C7">
      <w:r>
        <w:separator/>
      </w:r>
    </w:p>
  </w:footnote>
  <w:footnote w:type="continuationSeparator" w:id="0">
    <w:p w:rsidR="007A59A8" w:rsidRDefault="007A59A8"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75" w:rsidRPr="00CE4975" w:rsidRDefault="00CE4975" w:rsidP="00CE4975">
    <w:pPr>
      <w:pStyle w:val="a3"/>
      <w:jc w:val="right"/>
      <w:rPr>
        <w:sz w:val="32"/>
        <w:szCs w:val="32"/>
      </w:rPr>
    </w:pPr>
    <w:r w:rsidRPr="00CE4975">
      <w:rPr>
        <w:rFonts w:hint="eastAsia"/>
        <w:sz w:val="32"/>
        <w:szCs w:val="32"/>
        <w:bdr w:val="single" w:sz="4" w:space="0" w:color="auto"/>
      </w:rPr>
      <w:t>別添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F4D"/>
    <w:multiLevelType w:val="hybridMultilevel"/>
    <w:tmpl w:val="EE70D978"/>
    <w:lvl w:ilvl="0" w:tplc="67EC5E3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4C9796F"/>
    <w:multiLevelType w:val="hybridMultilevel"/>
    <w:tmpl w:val="4378D9C4"/>
    <w:lvl w:ilvl="0" w:tplc="C6625834">
      <w:start w:val="1"/>
      <w:numFmt w:val="decimal"/>
      <w:lvlText w:val="(%1)"/>
      <w:lvlJc w:val="left"/>
      <w:pPr>
        <w:ind w:left="1140" w:hanging="720"/>
      </w:pPr>
      <w:rPr>
        <w:rFonts w:asciiTheme="minorEastAsia" w:eastAsiaTheme="minorEastAsia" w:hAnsiTheme="minorEastAsia"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7E75973"/>
    <w:multiLevelType w:val="hybridMultilevel"/>
    <w:tmpl w:val="BB5A1F42"/>
    <w:lvl w:ilvl="0" w:tplc="48EC043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F0A2FCE"/>
    <w:multiLevelType w:val="hybridMultilevel"/>
    <w:tmpl w:val="4378D9C4"/>
    <w:lvl w:ilvl="0" w:tplc="C6625834">
      <w:start w:val="1"/>
      <w:numFmt w:val="decimal"/>
      <w:lvlText w:val="(%1)"/>
      <w:lvlJc w:val="left"/>
      <w:pPr>
        <w:ind w:left="1140" w:hanging="720"/>
      </w:pPr>
      <w:rPr>
        <w:rFonts w:asciiTheme="minorEastAsia" w:eastAsiaTheme="minorEastAsia" w:hAnsiTheme="minorEastAsia"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2D762B1"/>
    <w:multiLevelType w:val="hybridMultilevel"/>
    <w:tmpl w:val="EE70D978"/>
    <w:lvl w:ilvl="0" w:tplc="67EC5E3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06FB"/>
    <w:rsid w:val="00014C66"/>
    <w:rsid w:val="000275D2"/>
    <w:rsid w:val="000363F8"/>
    <w:rsid w:val="00036853"/>
    <w:rsid w:val="00036E19"/>
    <w:rsid w:val="00040BBE"/>
    <w:rsid w:val="000525A9"/>
    <w:rsid w:val="000627E9"/>
    <w:rsid w:val="00065E67"/>
    <w:rsid w:val="000669BD"/>
    <w:rsid w:val="00067AEE"/>
    <w:rsid w:val="00083B88"/>
    <w:rsid w:val="000B0BD1"/>
    <w:rsid w:val="000B608D"/>
    <w:rsid w:val="000B741B"/>
    <w:rsid w:val="000D6099"/>
    <w:rsid w:val="000E1D8D"/>
    <w:rsid w:val="000E5034"/>
    <w:rsid w:val="0011366D"/>
    <w:rsid w:val="0012294B"/>
    <w:rsid w:val="0012488A"/>
    <w:rsid w:val="001274AD"/>
    <w:rsid w:val="00140670"/>
    <w:rsid w:val="00166C56"/>
    <w:rsid w:val="00170137"/>
    <w:rsid w:val="00186061"/>
    <w:rsid w:val="00193A19"/>
    <w:rsid w:val="00194060"/>
    <w:rsid w:val="001A5581"/>
    <w:rsid w:val="001A7C14"/>
    <w:rsid w:val="001B7170"/>
    <w:rsid w:val="001D5785"/>
    <w:rsid w:val="001E7E3B"/>
    <w:rsid w:val="001F2EAB"/>
    <w:rsid w:val="00220148"/>
    <w:rsid w:val="00240FFC"/>
    <w:rsid w:val="002461F7"/>
    <w:rsid w:val="002543A9"/>
    <w:rsid w:val="00260EB7"/>
    <w:rsid w:val="00261866"/>
    <w:rsid w:val="00262562"/>
    <w:rsid w:val="0028277A"/>
    <w:rsid w:val="002B61C7"/>
    <w:rsid w:val="002C3659"/>
    <w:rsid w:val="00304C51"/>
    <w:rsid w:val="00330E26"/>
    <w:rsid w:val="0033404A"/>
    <w:rsid w:val="003440AC"/>
    <w:rsid w:val="003452C0"/>
    <w:rsid w:val="003554B8"/>
    <w:rsid w:val="003812C4"/>
    <w:rsid w:val="003849DB"/>
    <w:rsid w:val="003A0EA6"/>
    <w:rsid w:val="003A16D8"/>
    <w:rsid w:val="003A4A1B"/>
    <w:rsid w:val="003C5E7C"/>
    <w:rsid w:val="003E3D12"/>
    <w:rsid w:val="003E5870"/>
    <w:rsid w:val="003E68C8"/>
    <w:rsid w:val="00400E0B"/>
    <w:rsid w:val="004011DB"/>
    <w:rsid w:val="00406E4C"/>
    <w:rsid w:val="0041712F"/>
    <w:rsid w:val="004305B8"/>
    <w:rsid w:val="0043520A"/>
    <w:rsid w:val="00440682"/>
    <w:rsid w:val="0044324B"/>
    <w:rsid w:val="00460CF9"/>
    <w:rsid w:val="004656CF"/>
    <w:rsid w:val="0048306B"/>
    <w:rsid w:val="00486A3F"/>
    <w:rsid w:val="00497FBC"/>
    <w:rsid w:val="004B5897"/>
    <w:rsid w:val="004C6B97"/>
    <w:rsid w:val="004F0B74"/>
    <w:rsid w:val="00525AF3"/>
    <w:rsid w:val="00527077"/>
    <w:rsid w:val="00531489"/>
    <w:rsid w:val="00557935"/>
    <w:rsid w:val="00570E4A"/>
    <w:rsid w:val="0059005C"/>
    <w:rsid w:val="005A1DEC"/>
    <w:rsid w:val="005B05A8"/>
    <w:rsid w:val="005D4B9B"/>
    <w:rsid w:val="005E6040"/>
    <w:rsid w:val="006134E7"/>
    <w:rsid w:val="006314EB"/>
    <w:rsid w:val="006419FA"/>
    <w:rsid w:val="00642708"/>
    <w:rsid w:val="00672A64"/>
    <w:rsid w:val="00673E38"/>
    <w:rsid w:val="006769D4"/>
    <w:rsid w:val="006944F3"/>
    <w:rsid w:val="006A26CC"/>
    <w:rsid w:val="006B638B"/>
    <w:rsid w:val="006E0FE9"/>
    <w:rsid w:val="006F687C"/>
    <w:rsid w:val="006F69E6"/>
    <w:rsid w:val="00726376"/>
    <w:rsid w:val="007432F5"/>
    <w:rsid w:val="00746556"/>
    <w:rsid w:val="007537FB"/>
    <w:rsid w:val="0076064C"/>
    <w:rsid w:val="00764CB0"/>
    <w:rsid w:val="007678B2"/>
    <w:rsid w:val="00773B96"/>
    <w:rsid w:val="0078348B"/>
    <w:rsid w:val="00787817"/>
    <w:rsid w:val="00792262"/>
    <w:rsid w:val="00796995"/>
    <w:rsid w:val="007A59A8"/>
    <w:rsid w:val="007C01F1"/>
    <w:rsid w:val="007C5FC5"/>
    <w:rsid w:val="007E536F"/>
    <w:rsid w:val="00804FFC"/>
    <w:rsid w:val="00813EDF"/>
    <w:rsid w:val="008206B0"/>
    <w:rsid w:val="00845EF9"/>
    <w:rsid w:val="00862868"/>
    <w:rsid w:val="0087110C"/>
    <w:rsid w:val="00877B79"/>
    <w:rsid w:val="008A1F58"/>
    <w:rsid w:val="008A2BF8"/>
    <w:rsid w:val="008F2ECF"/>
    <w:rsid w:val="00901418"/>
    <w:rsid w:val="0091596E"/>
    <w:rsid w:val="00916D15"/>
    <w:rsid w:val="00917471"/>
    <w:rsid w:val="0093313F"/>
    <w:rsid w:val="009343CF"/>
    <w:rsid w:val="00953D2B"/>
    <w:rsid w:val="009658EA"/>
    <w:rsid w:val="00966B74"/>
    <w:rsid w:val="009805D0"/>
    <w:rsid w:val="00990AB1"/>
    <w:rsid w:val="009A2CA0"/>
    <w:rsid w:val="009A602C"/>
    <w:rsid w:val="009B0487"/>
    <w:rsid w:val="009C0C8E"/>
    <w:rsid w:val="009E1441"/>
    <w:rsid w:val="00A07138"/>
    <w:rsid w:val="00A14ED8"/>
    <w:rsid w:val="00A60FE2"/>
    <w:rsid w:val="00A7003A"/>
    <w:rsid w:val="00A90627"/>
    <w:rsid w:val="00AB54FC"/>
    <w:rsid w:val="00AD6073"/>
    <w:rsid w:val="00AE240A"/>
    <w:rsid w:val="00AF0E7E"/>
    <w:rsid w:val="00AF35B7"/>
    <w:rsid w:val="00AF48A9"/>
    <w:rsid w:val="00B067F9"/>
    <w:rsid w:val="00B13FC3"/>
    <w:rsid w:val="00B218F8"/>
    <w:rsid w:val="00B33474"/>
    <w:rsid w:val="00B3765A"/>
    <w:rsid w:val="00B43A15"/>
    <w:rsid w:val="00B46240"/>
    <w:rsid w:val="00B509E0"/>
    <w:rsid w:val="00B66827"/>
    <w:rsid w:val="00BA0EB9"/>
    <w:rsid w:val="00BA2571"/>
    <w:rsid w:val="00BA724E"/>
    <w:rsid w:val="00BB2722"/>
    <w:rsid w:val="00BB5E4C"/>
    <w:rsid w:val="00BC6061"/>
    <w:rsid w:val="00BE6344"/>
    <w:rsid w:val="00C548AB"/>
    <w:rsid w:val="00C57284"/>
    <w:rsid w:val="00C74CA1"/>
    <w:rsid w:val="00C818C2"/>
    <w:rsid w:val="00C97B50"/>
    <w:rsid w:val="00CA49E7"/>
    <w:rsid w:val="00CC7A9E"/>
    <w:rsid w:val="00CE4975"/>
    <w:rsid w:val="00CF7F7B"/>
    <w:rsid w:val="00D03141"/>
    <w:rsid w:val="00D37990"/>
    <w:rsid w:val="00D80F04"/>
    <w:rsid w:val="00D867DD"/>
    <w:rsid w:val="00DB448A"/>
    <w:rsid w:val="00DC49AB"/>
    <w:rsid w:val="00DF45F9"/>
    <w:rsid w:val="00E35D37"/>
    <w:rsid w:val="00E52522"/>
    <w:rsid w:val="00E52AF9"/>
    <w:rsid w:val="00E87D33"/>
    <w:rsid w:val="00EB286D"/>
    <w:rsid w:val="00F2585B"/>
    <w:rsid w:val="00F3675A"/>
    <w:rsid w:val="00F4689E"/>
    <w:rsid w:val="00F64A38"/>
    <w:rsid w:val="00FB5A25"/>
    <w:rsid w:val="00FB6537"/>
    <w:rsid w:val="00FC43DF"/>
    <w:rsid w:val="00FC4717"/>
    <w:rsid w:val="00FC4B41"/>
    <w:rsid w:val="00FD3D26"/>
    <w:rsid w:val="00FF09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table" w:styleId="a7">
    <w:name w:val="Table Grid"/>
    <w:basedOn w:val="a1"/>
    <w:uiPriority w:val="59"/>
    <w:rsid w:val="00990A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746556"/>
    <w:pPr>
      <w:ind w:leftChars="400" w:left="840"/>
    </w:pPr>
  </w:style>
  <w:style w:type="paragraph" w:customStyle="1" w:styleId="a9">
    <w:name w:val="第１"/>
    <w:uiPriority w:val="99"/>
    <w:rsid w:val="00166C56"/>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166C56"/>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a">
    <w:name w:val="ア"/>
    <w:uiPriority w:val="99"/>
    <w:rsid w:val="00166C56"/>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166C56"/>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TotalTime>
  <Pages>8</Pages>
  <Words>2392</Words>
  <Characters>13640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64</cp:revision>
  <cp:lastPrinted>2012-04-03T14:25:00Z</cp:lastPrinted>
  <dcterms:created xsi:type="dcterms:W3CDTF">2012-03-21T11:02:00Z</dcterms:created>
  <dcterms:modified xsi:type="dcterms:W3CDTF">2013-03-29T08:26:00Z</dcterms:modified>
</cp:coreProperties>
</file>