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5C" w:rsidRPr="00F372F6" w:rsidRDefault="002E75EB" w:rsidP="00F372F6">
      <w:pPr>
        <w:jc w:val="center"/>
        <w:rPr>
          <w:rFonts w:ascii="ＤＦ特太ゴシック体" w:eastAsia="ＤＦ特太ゴシック体" w:hAnsi="ＤＦ特太ゴシック体"/>
          <w:sz w:val="32"/>
          <w:szCs w:val="32"/>
        </w:rPr>
      </w:pPr>
      <w:r w:rsidRPr="00F372F6">
        <w:rPr>
          <w:rFonts w:ascii="ＤＦ特太ゴシック体" w:eastAsia="ＤＦ特太ゴシック体" w:hAnsi="ＤＦ特太ゴシック体"/>
          <w:sz w:val="32"/>
          <w:szCs w:val="32"/>
        </w:rPr>
        <w:t>「</w:t>
      </w:r>
      <w:r w:rsidR="00074D65" w:rsidRPr="00F372F6">
        <w:rPr>
          <w:rFonts w:ascii="ＤＦ特太ゴシック体" w:eastAsia="ＤＦ特太ゴシック体" w:hAnsi="ＤＦ特太ゴシック体"/>
          <w:sz w:val="32"/>
          <w:szCs w:val="32"/>
        </w:rPr>
        <w:t>英語</w:t>
      </w:r>
      <w:r w:rsidR="00074D65" w:rsidRPr="00F372F6">
        <w:rPr>
          <w:rFonts w:ascii="ＤＦ特太ゴシック体" w:eastAsia="ＤＦ特太ゴシック体" w:hAnsi="ＤＦ特太ゴシック体" w:hint="eastAsia"/>
          <w:sz w:val="32"/>
          <w:szCs w:val="32"/>
        </w:rPr>
        <w:t>たしかめ・トライシート</w:t>
      </w:r>
      <w:r w:rsidRPr="00F372F6">
        <w:rPr>
          <w:rFonts w:ascii="ＤＦ特太ゴシック体" w:eastAsia="ＤＦ特太ゴシック体" w:hAnsi="ＤＦ特太ゴシック体" w:hint="eastAsia"/>
          <w:sz w:val="32"/>
          <w:szCs w:val="32"/>
        </w:rPr>
        <w:t>」</w:t>
      </w:r>
      <w:r w:rsidR="00E4525B" w:rsidRPr="00F372F6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振り返りカード </w:t>
      </w:r>
      <w:r w:rsidR="00CE21E8" w:rsidRPr="00F372F6">
        <w:rPr>
          <w:rFonts w:ascii="ＤＦ特太ゴシック体" w:eastAsia="ＤＦ特太ゴシック体" w:hAnsi="ＤＦ特太ゴシック体" w:hint="eastAsia"/>
          <w:sz w:val="32"/>
          <w:szCs w:val="32"/>
        </w:rPr>
        <w:t>１</w:t>
      </w:r>
      <w:r w:rsidR="00E4525B" w:rsidRPr="00F372F6">
        <w:rPr>
          <w:rFonts w:ascii="ＤＦ特太ゴシック体" w:eastAsia="ＤＦ特太ゴシック体" w:hAnsi="ＤＦ特太ゴシック体" w:hint="eastAsia"/>
          <w:sz w:val="32"/>
          <w:szCs w:val="32"/>
        </w:rPr>
        <w:t>－①～⑤</w:t>
      </w:r>
      <w:bookmarkStart w:id="0" w:name="_GoBack"/>
      <w:bookmarkEnd w:id="0"/>
    </w:p>
    <w:p w:rsidR="0057585C" w:rsidRDefault="002E75EB" w:rsidP="0057585C">
      <w:pPr>
        <w:ind w:firstLine="4440"/>
        <w:jc w:val="left"/>
        <w:rPr>
          <w:rFonts w:ascii="富士ポップ" w:eastAsia="富士ポップ" w:hAnsi="ＤＦ特太ゴシック体"/>
          <w:sz w:val="24"/>
          <w:szCs w:val="24"/>
          <w:u w:val="single"/>
        </w:rPr>
      </w:pPr>
      <w:r w:rsidRPr="008201FC">
        <w:rPr>
          <w:rFonts w:ascii="Comic Sans MS" w:eastAsia="富士ポップ" w:hAnsi="Comic Sans MS"/>
          <w:sz w:val="24"/>
          <w:szCs w:val="24"/>
          <w:u w:val="single"/>
        </w:rPr>
        <w:t>Name</w:t>
      </w:r>
      <w:r w:rsidRPr="00654D94"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　　　</w:t>
      </w:r>
      <w:r w:rsidR="00654D94"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　</w:t>
      </w:r>
      <w:r w:rsidR="008201FC"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</w:t>
      </w:r>
      <w:r w:rsidR="00853215"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　　　　　</w:t>
      </w:r>
    </w:p>
    <w:p w:rsidR="0057585C" w:rsidRPr="0057585C" w:rsidRDefault="0057585C" w:rsidP="0057585C">
      <w:pPr>
        <w:jc w:val="left"/>
        <w:rPr>
          <w:rFonts w:ascii="富士ポップ" w:eastAsia="富士ポップ" w:hAnsi="ＤＦ特太ゴシック体"/>
          <w:sz w:val="24"/>
          <w:szCs w:val="24"/>
          <w:u w:val="single"/>
        </w:rPr>
      </w:pPr>
    </w:p>
    <w:tbl>
      <w:tblPr>
        <w:tblStyle w:val="a3"/>
        <w:tblW w:w="10489" w:type="dxa"/>
        <w:tblInd w:w="-5" w:type="dxa"/>
        <w:tblLook w:val="04A0" w:firstRow="1" w:lastRow="0" w:firstColumn="1" w:lastColumn="0" w:noHBand="0" w:noVBand="1"/>
      </w:tblPr>
      <w:tblGrid>
        <w:gridCol w:w="850"/>
        <w:gridCol w:w="9639"/>
      </w:tblGrid>
      <w:tr w:rsidR="00074D65" w:rsidRPr="00074D65" w:rsidTr="00F372F6">
        <w:trPr>
          <w:trHeight w:val="1701"/>
        </w:trPr>
        <w:tc>
          <w:tcPr>
            <w:tcW w:w="850" w:type="dxa"/>
          </w:tcPr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14"/>
                <w:szCs w:val="14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14"/>
                <w:szCs w:val="14"/>
              </w:rPr>
              <w:t>たしかめ</w:t>
            </w:r>
          </w:p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22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22"/>
              </w:rPr>
              <w:t>№</w:t>
            </w:r>
          </w:p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トライ</w:t>
            </w:r>
          </w:p>
          <w:p w:rsidR="00A73315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14"/>
                <w:szCs w:val="14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枚数</w:t>
            </w:r>
          </w:p>
        </w:tc>
        <w:tc>
          <w:tcPr>
            <w:tcW w:w="9639" w:type="dxa"/>
          </w:tcPr>
          <w:p w:rsidR="00F372F6" w:rsidRDefault="005E28E8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026024" wp14:editId="282F1FBE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50800</wp:posOffset>
                      </wp:positionV>
                      <wp:extent cx="2647950" cy="1049655"/>
                      <wp:effectExtent l="19050" t="19050" r="228600" b="36195"/>
                      <wp:wrapNone/>
                      <wp:docPr id="5" name="円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049655"/>
                              </a:xfrm>
                              <a:prstGeom prst="wedgeEllipseCallout">
                                <a:avLst>
                                  <a:gd name="adj1" fmla="val 57790"/>
                                  <a:gd name="adj2" fmla="val -2696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28E8" w:rsidRPr="0060402A" w:rsidRDefault="005E28E8" w:rsidP="00FF1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まず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目標を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確認しよう！</w:t>
                                  </w:r>
                                </w:p>
                                <w:p w:rsidR="00FF1889" w:rsidRDefault="005E28E8" w:rsidP="00FF1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終わったら</w:t>
                                  </w:r>
                                </w:p>
                                <w:p w:rsidR="005E28E8" w:rsidRPr="0060402A" w:rsidRDefault="005E28E8" w:rsidP="00FF1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振り返り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 w:rsidR="00FF188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  <w:r w:rsidR="00FF188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26024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5" o:spid="_x0000_s1026" type="#_x0000_t63" style="position:absolute;left:0;text-align:left;margin-left:187.6pt;margin-top:4pt;width:208.5pt;height:8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" adj="23283,10218" filled="f" strokecolor="black [3213]" strokeweight=".5pt">
                      <v:textbox>
                        <w:txbxContent>
                          <w:p w:rsidR="005E28E8" w:rsidRPr="0060402A" w:rsidRDefault="005E28E8" w:rsidP="00FF1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まず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目標を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確認しよう！</w:t>
                            </w:r>
                          </w:p>
                          <w:p w:rsidR="00FF1889" w:rsidRDefault="005E28E8" w:rsidP="00FF1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終わったら</w:t>
                            </w:r>
                          </w:p>
                          <w:p w:rsidR="005E28E8" w:rsidRPr="0060402A" w:rsidRDefault="005E28E8" w:rsidP="00FF1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振り返り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FF188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書</w:t>
                            </w:r>
                            <w:r w:rsidR="00FF188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う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3315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学習</w:t>
            </w:r>
            <w:r w:rsidR="00766B4E" w:rsidRPr="002C0C3C"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bdr w:val="single" w:sz="4" w:space="0" w:color="auto"/>
              </w:rPr>
              <w:drawing>
                <wp:anchor distT="0" distB="0" distL="114300" distR="114300" simplePos="0" relativeHeight="251674624" behindDoc="0" locked="0" layoutInCell="1" allowOverlap="1" wp14:anchorId="7B2C0816" wp14:editId="633F3B9C">
                  <wp:simplePos x="0" y="0"/>
                  <wp:positionH relativeFrom="column">
                    <wp:posOffset>5133975</wp:posOffset>
                  </wp:positionH>
                  <wp:positionV relativeFrom="paragraph">
                    <wp:posOffset>55245</wp:posOffset>
                  </wp:positionV>
                  <wp:extent cx="811530" cy="1049671"/>
                  <wp:effectExtent l="0" t="0" r="7620" b="0"/>
                  <wp:wrapNone/>
                  <wp:docPr id="10" name="図 10" descr="C:\Users\Naomi\Naomi SHIMAMURA\資料\ももっち画像\1_Tシャツ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omi\Naomi SHIMAMURA\資料\ももっち画像\1_Tシャツ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04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0BD"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内容</w:t>
            </w:r>
          </w:p>
          <w:p w:rsidR="002E75EB" w:rsidRPr="00C8641E" w:rsidRDefault="002E75EB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☆目標</w:t>
            </w:r>
          </w:p>
          <w:p w:rsidR="00E4525B" w:rsidRDefault="00E4525B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57585C" w:rsidRDefault="00E4525B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="000B50BD"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 w:rsidR="005A0A38"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  <w:p w:rsidR="00982C83" w:rsidRPr="004F624F" w:rsidRDefault="00982C83" w:rsidP="006040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１－①</w:t>
            </w:r>
          </w:p>
          <w:p w:rsidR="00A73315" w:rsidRPr="0060402A" w:rsidRDefault="00A7331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A73315" w:rsidRPr="0060402A" w:rsidRDefault="00A7331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A73315" w:rsidRPr="0060402A" w:rsidRDefault="00A7331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06CF2" w:rsidRPr="0060402A" w:rsidRDefault="00E06CF2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2E75EB" w:rsidRPr="0060402A" w:rsidRDefault="001909AA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2E75EB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C8641E" w:rsidRDefault="001909AA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アルファベット</w:t>
            </w:r>
          </w:p>
          <w:p w:rsidR="000B50BD" w:rsidRPr="00C8641E" w:rsidRDefault="005A0A38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FC1D36"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目標「アルファベットを正しく</w:t>
            </w:r>
            <w:r w:rsidR="000B50BD"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書くことができる</w:t>
            </w:r>
            <w:r w:rsidR="001A1527"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  <w:r w:rsidR="000B50BD"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１－②</w:t>
            </w:r>
          </w:p>
          <w:p w:rsidR="00E6711B" w:rsidRPr="0060402A" w:rsidRDefault="00E6711B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06CF2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be</w:t>
            </w:r>
            <w:r w:rsidRPr="00982C83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動詞</w:t>
            </w:r>
          </w:p>
          <w:p w:rsidR="000B50BD" w:rsidRPr="004F624F" w:rsidRDefault="00CE21E8" w:rsidP="00970A29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目標「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主語に応じて</w:t>
            </w:r>
            <w:r w:rsidR="00970A29">
              <w:rPr>
                <w:rFonts w:ascii="Comic Sans MS" w:eastAsia="富士ポップ" w:hAnsi="Comic Sans MS" w:hint="eastAsia"/>
                <w:sz w:val="24"/>
                <w:szCs w:val="24"/>
              </w:rPr>
              <w:t>be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動詞（</w:t>
            </w:r>
            <w:r w:rsidR="00970A29">
              <w:rPr>
                <w:rFonts w:ascii="Comic Sans MS" w:eastAsia="富士ポップ" w:hAnsi="Comic Sans MS" w:hint="eastAsia"/>
                <w:sz w:val="24"/>
                <w:szCs w:val="24"/>
              </w:rPr>
              <w:t>am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970A29">
              <w:rPr>
                <w:rFonts w:ascii="Comic Sans MS" w:eastAsia="富士ポップ" w:hAnsi="Comic Sans MS"/>
                <w:sz w:val="24"/>
                <w:szCs w:val="24"/>
              </w:rPr>
              <w:t>ar</w:t>
            </w:r>
            <w:r w:rsidR="00970A29" w:rsidRPr="00BC6753">
              <w:rPr>
                <w:rFonts w:ascii="Comic Sans MS" w:eastAsia="富士ポップ" w:hAnsi="Comic Sans MS"/>
                <w:sz w:val="24"/>
                <w:szCs w:val="24"/>
              </w:rPr>
              <w:t>e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970A29">
              <w:rPr>
                <w:rFonts w:ascii="Comic Sans MS" w:eastAsia="富士ポップ" w:hAnsi="Comic Sans MS"/>
                <w:sz w:val="24"/>
                <w:szCs w:val="24"/>
              </w:rPr>
              <w:t>is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）を使い分け，正しい英文を作ることができる。」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１－③</w:t>
            </w: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06CF2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2C83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一般動詞</w:t>
            </w:r>
          </w:p>
          <w:p w:rsidR="000B50BD" w:rsidRPr="004F624F" w:rsidRDefault="00CE21E8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1A15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853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一般動詞を使って，正しい英文を作ることができる。</w:t>
            </w:r>
            <w:r w:rsidR="001A15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１－④</w:t>
            </w: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06CF2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82C83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３人称単数現在</w:t>
            </w:r>
          </w:p>
          <w:p w:rsidR="000B50BD" w:rsidRPr="004F624F" w:rsidRDefault="00CE21E8" w:rsidP="00C97651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1A15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「３人称単数</w:t>
            </w:r>
            <w:r w:rsidR="00C976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がどういうものか分かり，主語が３人称単数で時が現在のとき，動詞を正しく変化させて，英文の中で使うことが</w:t>
            </w:r>
            <w:r w:rsidR="001A15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できる。」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１－⑤</w:t>
            </w: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0A3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現在進行形</w:t>
            </w:r>
          </w:p>
          <w:p w:rsidR="003006CB" w:rsidRPr="004F624F" w:rsidRDefault="00CE21E8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EC1FB3" w:rsidRPr="005D23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『（今）～している』という</w:t>
            </w:r>
            <w:r w:rsidR="00853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表し方が分かり，正しい英文を作ることができる。</w:t>
            </w:r>
            <w:r w:rsidR="00EC1FB3" w:rsidRPr="005D23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0B50BD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57585C" w:rsidRPr="00074D65" w:rsidTr="00F372F6">
        <w:trPr>
          <w:trHeight w:val="1417"/>
        </w:trPr>
        <w:tc>
          <w:tcPr>
            <w:tcW w:w="10489" w:type="dxa"/>
            <w:gridSpan w:val="2"/>
            <w:tcBorders>
              <w:top w:val="nil"/>
              <w:left w:val="nil"/>
              <w:right w:val="nil"/>
            </w:tcBorders>
          </w:tcPr>
          <w:p w:rsidR="00F372F6" w:rsidRPr="00F372F6" w:rsidRDefault="0057585C" w:rsidP="00F372F6">
            <w:pPr>
              <w:jc w:val="center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F372F6">
              <w:rPr>
                <w:rFonts w:ascii="ＤＦ特太ゴシック体" w:eastAsia="ＤＦ特太ゴシック体" w:hAnsi="ＤＦ特太ゴシック体"/>
                <w:sz w:val="32"/>
                <w:szCs w:val="32"/>
              </w:rPr>
              <w:lastRenderedPageBreak/>
              <w:t>「英語</w:t>
            </w:r>
            <w:r w:rsidRPr="00F372F6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たしかめ・トライシート」振り返りカード １－</w:t>
            </w:r>
            <w:r w:rsidR="00F372F6" w:rsidRPr="00F372F6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⑥</w:t>
            </w:r>
            <w:r w:rsidRPr="00F372F6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～</w:t>
            </w:r>
            <w:r w:rsidR="00F372F6" w:rsidRPr="00F372F6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番外編</w:t>
            </w:r>
          </w:p>
          <w:p w:rsidR="0057585C" w:rsidRPr="005A0A38" w:rsidRDefault="0057585C" w:rsidP="00F372F6">
            <w:pPr>
              <w:ind w:firstLine="4440"/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8201FC">
              <w:rPr>
                <w:rFonts w:ascii="Comic Sans MS" w:eastAsia="富士ポップ" w:hAnsi="Comic Sans MS"/>
                <w:sz w:val="24"/>
                <w:szCs w:val="24"/>
                <w:u w:val="single"/>
              </w:rPr>
              <w:t>Name</w:t>
            </w:r>
            <w:r w:rsidRPr="00654D94">
              <w:rPr>
                <w:rFonts w:ascii="富士ポップ" w:eastAsia="富士ポップ" w:hAnsi="ＤＦ特太ゴシック体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富士ポップ" w:eastAsia="富士ポップ" w:hAnsi="ＤＦ特太ゴシック体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853215">
              <w:rPr>
                <w:rFonts w:ascii="富士ポップ" w:eastAsia="富士ポップ" w:hAnsi="ＤＦ特太ゴシック体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１－⑥</w:t>
            </w: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0A3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助動詞</w:t>
            </w:r>
            <w:r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can</w:t>
            </w:r>
          </w:p>
          <w:p w:rsidR="000B50BD" w:rsidRPr="004F624F" w:rsidRDefault="00CE21E8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EC1F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EC1FB3" w:rsidRPr="00EC1F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助動詞</w:t>
            </w:r>
            <w:r w:rsidR="00EC1FB3" w:rsidRPr="008201FC">
              <w:rPr>
                <w:rFonts w:ascii="Comic Sans MS" w:eastAsia="富士ポップ" w:hAnsi="Comic Sans MS"/>
                <w:sz w:val="24"/>
                <w:szCs w:val="24"/>
              </w:rPr>
              <w:t>can</w:t>
            </w:r>
            <w:r w:rsidR="00EC1F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の意味が分かり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EC1FB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英文の中で正しく使うことができる。」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１－⑦</w:t>
            </w: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0A3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疑問詞</w:t>
            </w:r>
            <w:r w:rsidR="00E4029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①</w:t>
            </w:r>
          </w:p>
          <w:p w:rsidR="000B50BD" w:rsidRPr="004F624F" w:rsidRDefault="00CE21E8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「疑問詞の意味</w:t>
            </w:r>
            <w:r w:rsidR="00A91A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疑問文を正しく作る</w:t>
            </w:r>
            <w:r w:rsidR="00A91A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ことができる。」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１－⑧</w:t>
            </w: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0A3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疑問詞</w:t>
            </w:r>
            <w:r w:rsidR="00E4029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②</w:t>
            </w:r>
          </w:p>
          <w:p w:rsidR="000B50BD" w:rsidRPr="004F624F" w:rsidRDefault="00CE21E8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「疑問詞の意味が分かり，疑問文を正しく作ることができる。」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１－⑨</w:t>
            </w: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1909AA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一般動詞の</w:t>
            </w:r>
            <w:r w:rsidR="00074D65" w:rsidRPr="005A0A3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過去形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（規則動詞）</w:t>
            </w:r>
          </w:p>
          <w:p w:rsidR="000B50BD" w:rsidRPr="004F624F" w:rsidRDefault="00CE21E8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C976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規則動詞を使って，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過去の動作や状態を</w:t>
            </w:r>
            <w:r w:rsidR="00C976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表す正しい英文を作ることができる。</w:t>
            </w:r>
            <w:r w:rsidR="00853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074D65" w:rsidRPr="00074D65" w:rsidTr="00E4525B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１－⑩</w:t>
            </w: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3E63FC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一般動詞の過去形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不規則動詞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）</w:t>
            </w:r>
          </w:p>
          <w:p w:rsidR="000B50BD" w:rsidRPr="004F624F" w:rsidRDefault="00CE21E8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8532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C97651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不規則動詞</w:t>
            </w:r>
            <w:r w:rsidR="00C976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8532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使って，</w:t>
            </w:r>
            <w:r w:rsidR="00C976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過去の動作や状態を表す正しい英文を作ることができる。</w:t>
            </w:r>
            <w:r w:rsidR="0085321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  <w:tr w:rsidR="00E4525B" w:rsidRPr="00074D65" w:rsidTr="00E4525B">
        <w:trPr>
          <w:trHeight w:val="2268"/>
        </w:trPr>
        <w:tc>
          <w:tcPr>
            <w:tcW w:w="850" w:type="dxa"/>
          </w:tcPr>
          <w:p w:rsidR="0057585C" w:rsidRPr="0060402A" w:rsidRDefault="0057585C" w:rsidP="004E43C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番外編</w:t>
            </w:r>
          </w:p>
          <w:p w:rsidR="004E43C5" w:rsidRPr="0060402A" w:rsidRDefault="004E43C5" w:rsidP="004E43C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－１</w:t>
            </w:r>
          </w:p>
          <w:p w:rsidR="00E6711B" w:rsidRPr="0060402A" w:rsidRDefault="00E6711B" w:rsidP="0057585C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6711B" w:rsidRPr="0060402A" w:rsidRDefault="00E6711B" w:rsidP="0057585C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57585C" w:rsidRPr="0060402A" w:rsidRDefault="0057585C" w:rsidP="00E6711B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E4525B" w:rsidRPr="0060402A" w:rsidRDefault="0057585C" w:rsidP="0057585C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</w:t>
            </w: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57585C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季節，曜日，月</w:t>
            </w:r>
          </w:p>
          <w:p w:rsidR="0057585C" w:rsidRPr="004F624F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「季節，曜日，月の単語が分かり，正しく書くことができる。」</w:t>
            </w:r>
          </w:p>
          <w:p w:rsidR="0057585C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E4525B" w:rsidRDefault="0057585C" w:rsidP="0057585C">
            <w:pP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振り返り＞</w:t>
            </w:r>
          </w:p>
        </w:tc>
      </w:tr>
    </w:tbl>
    <w:p w:rsidR="00F372F6" w:rsidRPr="00F372F6" w:rsidRDefault="00F372F6" w:rsidP="00F372F6">
      <w:pPr>
        <w:jc w:val="center"/>
        <w:rPr>
          <w:rFonts w:ascii="ＤＦ特太ゴシック体" w:eastAsia="ＤＦ特太ゴシック体" w:hAnsi="ＤＦ特太ゴシック体"/>
          <w:sz w:val="32"/>
          <w:szCs w:val="32"/>
        </w:rPr>
      </w:pPr>
      <w:r w:rsidRPr="00F372F6">
        <w:rPr>
          <w:rFonts w:ascii="ＤＦ特太ゴシック体" w:eastAsia="ＤＦ特太ゴシック体" w:hAnsi="ＤＦ特太ゴシック体"/>
          <w:sz w:val="32"/>
          <w:szCs w:val="32"/>
        </w:rPr>
        <w:lastRenderedPageBreak/>
        <w:t>「英語</w:t>
      </w:r>
      <w:r w:rsidRPr="00F372F6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たしかめ・トライシート」振り返りカード 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２</w:t>
      </w:r>
      <w:r w:rsidRPr="00F372F6">
        <w:rPr>
          <w:rFonts w:ascii="ＤＦ特太ゴシック体" w:eastAsia="ＤＦ特太ゴシック体" w:hAnsi="ＤＦ特太ゴシック体" w:hint="eastAsia"/>
          <w:sz w:val="32"/>
          <w:szCs w:val="32"/>
        </w:rPr>
        <w:t>－①～⑤</w:t>
      </w:r>
    </w:p>
    <w:p w:rsidR="00074D65" w:rsidRDefault="00F372F6" w:rsidP="00F372F6">
      <w:pPr>
        <w:ind w:firstLine="4560"/>
        <w:rPr>
          <w:rFonts w:ascii="富士ポップ" w:eastAsia="富士ポップ" w:hAnsi="ＤＦ特太ゴシック体"/>
          <w:sz w:val="24"/>
          <w:szCs w:val="24"/>
          <w:u w:val="single"/>
        </w:rPr>
      </w:pPr>
      <w:r w:rsidRPr="008201FC">
        <w:rPr>
          <w:rFonts w:ascii="Comic Sans MS" w:eastAsia="富士ポップ" w:hAnsi="Comic Sans MS"/>
          <w:sz w:val="24"/>
          <w:szCs w:val="24"/>
          <w:u w:val="single"/>
        </w:rPr>
        <w:t>Name</w:t>
      </w:r>
      <w:r w:rsidRPr="00654D94"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　　　</w:t>
      </w:r>
      <w:r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　　　　　　　</w:t>
      </w:r>
      <w:r w:rsidR="00853215"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　　　　　</w:t>
      </w:r>
    </w:p>
    <w:p w:rsidR="00F372F6" w:rsidRPr="00654D94" w:rsidRDefault="00F372F6" w:rsidP="00F372F6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850"/>
        <w:gridCol w:w="9639"/>
      </w:tblGrid>
      <w:tr w:rsidR="00074D65" w:rsidTr="00F372F6">
        <w:trPr>
          <w:trHeight w:val="1701"/>
        </w:trPr>
        <w:tc>
          <w:tcPr>
            <w:tcW w:w="850" w:type="dxa"/>
          </w:tcPr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14"/>
                <w:szCs w:val="14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14"/>
                <w:szCs w:val="14"/>
              </w:rPr>
              <w:t>たしかめ</w:t>
            </w:r>
          </w:p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22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22"/>
              </w:rPr>
              <w:t>№</w:t>
            </w:r>
          </w:p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トライ</w:t>
            </w:r>
          </w:p>
          <w:p w:rsidR="00E06CF2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14"/>
                <w:szCs w:val="14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枚数</w:t>
            </w:r>
          </w:p>
        </w:tc>
        <w:tc>
          <w:tcPr>
            <w:tcW w:w="9639" w:type="dxa"/>
          </w:tcPr>
          <w:p w:rsidR="00F372F6" w:rsidRDefault="00FF1889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DE5B12" wp14:editId="7A58C4E3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45720</wp:posOffset>
                      </wp:positionV>
                      <wp:extent cx="2647950" cy="1049655"/>
                      <wp:effectExtent l="19050" t="19050" r="228600" b="36195"/>
                      <wp:wrapNone/>
                      <wp:docPr id="1" name="円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049655"/>
                              </a:xfrm>
                              <a:prstGeom prst="wedgeEllipseCallout">
                                <a:avLst>
                                  <a:gd name="adj1" fmla="val 57790"/>
                                  <a:gd name="adj2" fmla="val -2696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1889" w:rsidRPr="0060402A" w:rsidRDefault="00FF1889" w:rsidP="00FF1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まず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目標を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確認しよう！</w:t>
                                  </w:r>
                                </w:p>
                                <w:p w:rsidR="00FF1889" w:rsidRDefault="00FF1889" w:rsidP="00FF1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終わったら</w:t>
                                  </w:r>
                                </w:p>
                                <w:p w:rsidR="00FF1889" w:rsidRPr="0060402A" w:rsidRDefault="00FF1889" w:rsidP="00FF1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振り返り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E5B12" id="円形吹き出し 1" o:spid="_x0000_s1027" type="#_x0000_t63" style="position:absolute;left:0;text-align:left;margin-left:185.75pt;margin-top:3.6pt;width:208.5pt;height:8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" adj="23283,10218" filled="f" strokecolor="black [3213]" strokeweight=".5pt">
                      <v:textbox>
                        <w:txbxContent>
                          <w:p w:rsidR="00FF1889" w:rsidRPr="0060402A" w:rsidRDefault="00FF1889" w:rsidP="00FF1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まず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目標を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確認しよう！</w:t>
                            </w:r>
                          </w:p>
                          <w:p w:rsidR="00FF1889" w:rsidRDefault="00FF1889" w:rsidP="00FF1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終わったら</w:t>
                            </w:r>
                          </w:p>
                          <w:p w:rsidR="00FF1889" w:rsidRPr="0060402A" w:rsidRDefault="00FF1889" w:rsidP="00FF1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振り返り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う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3315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学習</w:t>
            </w:r>
            <w:r w:rsidR="00766B4E" w:rsidRPr="002C0C3C"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bdr w:val="single" w:sz="4" w:space="0" w:color="auto"/>
              </w:rPr>
              <w:drawing>
                <wp:anchor distT="0" distB="0" distL="114300" distR="114300" simplePos="0" relativeHeight="251672576" behindDoc="0" locked="0" layoutInCell="1" allowOverlap="1" wp14:anchorId="28C6C133" wp14:editId="6BEE7AD8">
                  <wp:simplePos x="0" y="0"/>
                  <wp:positionH relativeFrom="column">
                    <wp:posOffset>5140325</wp:posOffset>
                  </wp:positionH>
                  <wp:positionV relativeFrom="paragraph">
                    <wp:posOffset>45720</wp:posOffset>
                  </wp:positionV>
                  <wp:extent cx="811530" cy="1049671"/>
                  <wp:effectExtent l="0" t="0" r="7620" b="0"/>
                  <wp:wrapNone/>
                  <wp:docPr id="9" name="図 9" descr="C:\Users\Naomi\Naomi SHIMAMURA\資料\ももっち画像\1_Tシャツ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omi\Naomi SHIMAMURA\資料\ももっち画像\1_Tシャツ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04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50BD" w:rsidRPr="005A0A38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内容</w:t>
            </w:r>
          </w:p>
          <w:p w:rsidR="002E75EB" w:rsidRDefault="00C8641E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☆目標</w:t>
            </w:r>
          </w:p>
          <w:p w:rsidR="00F372F6" w:rsidRDefault="00F372F6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="00C8641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日付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　　　】</w:t>
            </w:r>
          </w:p>
          <w:p w:rsidR="00F372F6" w:rsidRDefault="00F372F6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="00C8641E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  <w:p w:rsidR="00C8641E" w:rsidRPr="002E75EB" w:rsidRDefault="00C8641E" w:rsidP="006040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２－①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be</w:t>
            </w:r>
            <w:r w:rsidRPr="00F52EF7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動詞の過去形</w:t>
            </w:r>
          </w:p>
          <w:p w:rsidR="00074D65" w:rsidRPr="004F624F" w:rsidRDefault="00F52EF7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D84303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主語に応じて</w:t>
            </w:r>
            <w:r w:rsidR="00970A29">
              <w:rPr>
                <w:rFonts w:ascii="Comic Sans MS" w:eastAsia="富士ポップ" w:hAnsi="Comic Sans MS"/>
                <w:sz w:val="24"/>
                <w:szCs w:val="24"/>
              </w:rPr>
              <w:t>was</w:t>
            </w:r>
            <w:r w:rsidR="00970A29" w:rsidRP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970A29">
              <w:rPr>
                <w:rFonts w:ascii="Comic Sans MS" w:eastAsia="富士ポップ" w:hAnsi="Comic Sans MS"/>
                <w:sz w:val="24"/>
                <w:szCs w:val="24"/>
              </w:rPr>
              <w:t>wer</w:t>
            </w:r>
            <w:r w:rsidR="00D84303" w:rsidRPr="00BC6753">
              <w:rPr>
                <w:rFonts w:ascii="Comic Sans MS" w:eastAsia="富士ポップ" w:hAnsi="Comic Sans MS"/>
                <w:sz w:val="24"/>
                <w:szCs w:val="24"/>
              </w:rPr>
              <w:t>e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を使い分け，正しい英文を作ることができる。」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BC6753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２－②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EF7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過去進行形</w:t>
            </w:r>
          </w:p>
          <w:p w:rsidR="000B50BD" w:rsidRPr="004F624F" w:rsidRDefault="00F52EF7" w:rsidP="00970A29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970A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「『（ある時点で）～していた』という</w:t>
            </w:r>
            <w:r w:rsidR="00D843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表し方が分かり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D843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２－③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EF7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未来表現</w:t>
            </w:r>
          </w:p>
          <w:p w:rsidR="000B50BD" w:rsidRPr="004F624F" w:rsidRDefault="00F52EF7" w:rsidP="00FE47A7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「『～するだろう』『～するつもりだ』という</w:t>
            </w:r>
            <w:r w:rsidR="00D843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表し方が分かり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D843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２－④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4E43C5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There</w:t>
            </w:r>
            <w:r w:rsidR="008433A3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 xml:space="preserve"> </w:t>
            </w:r>
            <w:r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is</w:t>
            </w:r>
            <w:r w:rsidR="00D84303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 xml:space="preserve"> ～</w:t>
            </w:r>
            <w:r w:rsidRPr="00F52EF7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,</w:t>
            </w:r>
            <w:r w:rsidR="008433A3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There</w:t>
            </w:r>
            <w:r w:rsidR="008433A3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 xml:space="preserve"> </w:t>
            </w:r>
            <w:r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are</w:t>
            </w:r>
            <w:r w:rsidR="00D84303" w:rsidRPr="008201FC">
              <w:rPr>
                <w:rFonts w:ascii="Comic Sans MS" w:eastAsia="HG丸ｺﾞｼｯｸM-PRO" w:hAnsi="Comic Sans MS"/>
                <w:sz w:val="24"/>
                <w:szCs w:val="24"/>
                <w:bdr w:val="single" w:sz="4" w:space="0" w:color="auto"/>
              </w:rPr>
              <w:t xml:space="preserve"> </w:t>
            </w:r>
            <w:r w:rsidR="00D84303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～</w:t>
            </w:r>
          </w:p>
          <w:p w:rsidR="000B50BD" w:rsidRPr="004F624F" w:rsidRDefault="00F52EF7" w:rsidP="00FE47A7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「『～がある』『～がいる』という表し方</w:t>
            </w:r>
            <w:r w:rsidR="00D8430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が分かり</w:t>
            </w:r>
            <w:r w:rsidR="00AF65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="00D843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２－⑤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EF7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動名詞</w:t>
            </w:r>
          </w:p>
          <w:p w:rsidR="000B50BD" w:rsidRPr="004F624F" w:rsidRDefault="00F52EF7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D843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『～すること』という表し方が</w:t>
            </w:r>
            <w:r w:rsidR="00D843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D8430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F372F6" w:rsidTr="00F372F6">
        <w:trPr>
          <w:trHeight w:val="1417"/>
        </w:trPr>
        <w:tc>
          <w:tcPr>
            <w:tcW w:w="10489" w:type="dxa"/>
            <w:gridSpan w:val="2"/>
            <w:tcBorders>
              <w:top w:val="nil"/>
              <w:left w:val="nil"/>
              <w:right w:val="nil"/>
            </w:tcBorders>
          </w:tcPr>
          <w:p w:rsidR="00F372F6" w:rsidRPr="00F372F6" w:rsidRDefault="00F372F6" w:rsidP="00730EE5">
            <w:pPr>
              <w:jc w:val="center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F372F6">
              <w:rPr>
                <w:rFonts w:ascii="ＤＦ特太ゴシック体" w:eastAsia="ＤＦ特太ゴシック体" w:hAnsi="ＤＦ特太ゴシック体"/>
                <w:sz w:val="32"/>
                <w:szCs w:val="32"/>
              </w:rPr>
              <w:lastRenderedPageBreak/>
              <w:t>「英語</w:t>
            </w:r>
            <w:r w:rsidRPr="00F372F6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たしかめ・トライシート」振り返りカード</w:t>
            </w:r>
            <w:r w:rsidR="00730EE5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 xml:space="preserve">　２</w:t>
            </w:r>
            <w:r w:rsidRPr="00F372F6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－⑥～番外編</w:t>
            </w:r>
          </w:p>
          <w:p w:rsidR="00F372F6" w:rsidRPr="00F52EF7" w:rsidRDefault="00F372F6" w:rsidP="00F372F6">
            <w:pPr>
              <w:ind w:firstLine="4320"/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8201FC">
              <w:rPr>
                <w:rFonts w:ascii="Comic Sans MS" w:eastAsia="富士ポップ" w:hAnsi="Comic Sans MS"/>
                <w:sz w:val="24"/>
                <w:szCs w:val="24"/>
                <w:u w:val="single"/>
              </w:rPr>
              <w:t>Name</w:t>
            </w:r>
            <w:r w:rsidRPr="00654D94">
              <w:rPr>
                <w:rFonts w:ascii="富士ポップ" w:eastAsia="富士ポップ" w:hAnsi="ＤＦ特太ゴシック体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富士ポップ" w:eastAsia="富士ポップ" w:hAnsi="ＤＦ特太ゴシック体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853215">
              <w:rPr>
                <w:rFonts w:ascii="富士ポップ" w:eastAsia="富士ポップ" w:hAnsi="ＤＦ特太ゴシック体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２－⑥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EF7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不定詞</w:t>
            </w:r>
          </w:p>
          <w:p w:rsidR="000B50BD" w:rsidRPr="004F624F" w:rsidRDefault="00F52EF7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843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〈</w:t>
            </w:r>
            <w:r w:rsidR="00FE47A7" w:rsidRPr="006B79EB">
              <w:rPr>
                <w:rFonts w:ascii="Comic Sans MS" w:eastAsia="富士ポップ" w:hAnsi="Comic Sans MS"/>
                <w:sz w:val="24"/>
                <w:szCs w:val="24"/>
              </w:rPr>
              <w:t>to</w:t>
            </w:r>
            <w:r w:rsidR="00FE47A7" w:rsidRPr="006B79E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＋動詞の原形</w:t>
            </w:r>
            <w:r w:rsidR="00FE47A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〉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の表し方を使って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8433A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２－⑦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EF7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動詞＋</w:t>
            </w:r>
            <w:r w:rsidR="001909AA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人＋もの</w:t>
            </w:r>
          </w:p>
          <w:p w:rsidR="003006CB" w:rsidRPr="004F624F" w:rsidRDefault="00F52EF7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A22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〈</w:t>
            </w:r>
            <w:r w:rsidR="00DF16C4" w:rsidRPr="00DF16C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動詞＋</w:t>
            </w:r>
            <w:r w:rsidR="001909AA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人＋もの</w:t>
            </w:r>
            <w:r w:rsidR="00A22C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〉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の表し方を使って</w:t>
            </w:r>
            <w:r w:rsidR="00AF65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0B50BD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２－⑧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F52EF7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助動詞</w:t>
            </w:r>
          </w:p>
          <w:p w:rsidR="000B50BD" w:rsidRPr="004F624F" w:rsidRDefault="00F52EF7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「いろいろな助動詞の意味</w:t>
            </w:r>
            <w:r w:rsidR="00C04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文の内容</w:t>
            </w:r>
            <w:r w:rsidR="00C04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に合わせて使うことができる。」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２－⑨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52EF7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比較表現</w:t>
            </w:r>
          </w:p>
          <w:p w:rsidR="000B50BD" w:rsidRPr="004F624F" w:rsidRDefault="00F52EF7" w:rsidP="00FE47A7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「『AはBより～だ』『Aは最も～だ』『AはBと同じくらい～だ』という</w:t>
            </w:r>
            <w:r w:rsidR="00C04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表し方が分かり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C04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F372F6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２－⑩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1909AA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受け身形</w:t>
            </w:r>
          </w:p>
          <w:p w:rsidR="000B50BD" w:rsidRPr="004F624F" w:rsidRDefault="00F52EF7" w:rsidP="00FE47A7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「『～される』『～された』という</w:t>
            </w:r>
            <w:r w:rsidR="00C04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表し方が分かり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C0429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730EE5" w:rsidTr="00F372F6">
        <w:trPr>
          <w:trHeight w:val="2268"/>
        </w:trPr>
        <w:tc>
          <w:tcPr>
            <w:tcW w:w="850" w:type="dxa"/>
          </w:tcPr>
          <w:p w:rsidR="00730EE5" w:rsidRPr="0060402A" w:rsidRDefault="00730EE5" w:rsidP="004E43C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番外編</w:t>
            </w:r>
          </w:p>
          <w:p w:rsidR="004E43C5" w:rsidRPr="0060402A" w:rsidRDefault="004E43C5" w:rsidP="004E43C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－２</w:t>
            </w:r>
          </w:p>
          <w:p w:rsidR="00730EE5" w:rsidRPr="0060402A" w:rsidRDefault="00730EE5" w:rsidP="00730EE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730EE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730EE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730EE5" w:rsidRPr="0060402A" w:rsidRDefault="00730EE5" w:rsidP="00730EE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</w:t>
            </w: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730EE5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２年生の重要熟語</w:t>
            </w:r>
          </w:p>
          <w:p w:rsidR="00730EE5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「重要な熟語の意味が分かり，正しく書くことができる。」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730EE5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</w:tbl>
    <w:p w:rsidR="00730EE5" w:rsidRPr="00F372F6" w:rsidRDefault="00730EE5" w:rsidP="00730EE5">
      <w:pPr>
        <w:jc w:val="center"/>
        <w:rPr>
          <w:rFonts w:ascii="ＤＦ特太ゴシック体" w:eastAsia="ＤＦ特太ゴシック体" w:hAnsi="ＤＦ特太ゴシック体"/>
          <w:sz w:val="32"/>
          <w:szCs w:val="32"/>
        </w:rPr>
      </w:pPr>
      <w:r w:rsidRPr="00F372F6">
        <w:rPr>
          <w:rFonts w:ascii="ＤＦ特太ゴシック体" w:eastAsia="ＤＦ特太ゴシック体" w:hAnsi="ＤＦ特太ゴシック体"/>
          <w:sz w:val="32"/>
          <w:szCs w:val="32"/>
        </w:rPr>
        <w:lastRenderedPageBreak/>
        <w:t>「英語</w:t>
      </w:r>
      <w:r w:rsidRPr="00F372F6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たしかめ・トライシート」振り返りカード </w:t>
      </w:r>
      <w:r>
        <w:rPr>
          <w:rFonts w:ascii="ＤＦ特太ゴシック体" w:eastAsia="ＤＦ特太ゴシック体" w:hAnsi="ＤＦ特太ゴシック体" w:hint="eastAsia"/>
          <w:sz w:val="32"/>
          <w:szCs w:val="32"/>
        </w:rPr>
        <w:t>３</w:t>
      </w:r>
      <w:r w:rsidRPr="00F372F6">
        <w:rPr>
          <w:rFonts w:ascii="ＤＦ特太ゴシック体" w:eastAsia="ＤＦ特太ゴシック体" w:hAnsi="ＤＦ特太ゴシック体" w:hint="eastAsia"/>
          <w:sz w:val="32"/>
          <w:szCs w:val="32"/>
        </w:rPr>
        <w:t>－①～⑤</w:t>
      </w:r>
    </w:p>
    <w:p w:rsidR="00730EE5" w:rsidRDefault="00730EE5" w:rsidP="00730EE5">
      <w:pPr>
        <w:ind w:firstLine="4560"/>
        <w:rPr>
          <w:rFonts w:ascii="富士ポップ" w:eastAsia="富士ポップ" w:hAnsi="ＤＦ特太ゴシック体"/>
          <w:sz w:val="24"/>
          <w:szCs w:val="24"/>
          <w:u w:val="single"/>
        </w:rPr>
      </w:pPr>
      <w:r w:rsidRPr="008201FC">
        <w:rPr>
          <w:rFonts w:ascii="Comic Sans MS" w:eastAsia="富士ポップ" w:hAnsi="Comic Sans MS"/>
          <w:sz w:val="24"/>
          <w:szCs w:val="24"/>
          <w:u w:val="single"/>
        </w:rPr>
        <w:t>Name</w:t>
      </w:r>
      <w:r w:rsidRPr="00654D94"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　　　</w:t>
      </w:r>
      <w:r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　　　　　　　</w:t>
      </w:r>
      <w:r w:rsidR="00853215">
        <w:rPr>
          <w:rFonts w:ascii="富士ポップ" w:eastAsia="富士ポップ" w:hAnsi="ＤＦ特太ゴシック体" w:hint="eastAsia"/>
          <w:sz w:val="24"/>
          <w:szCs w:val="24"/>
          <w:u w:val="single"/>
        </w:rPr>
        <w:t xml:space="preserve">　　　　　　　　　　　</w:t>
      </w:r>
    </w:p>
    <w:p w:rsidR="00074D65" w:rsidRPr="00654D94" w:rsidRDefault="00074D65" w:rsidP="002E75EB">
      <w:pPr>
        <w:rPr>
          <w:rFonts w:ascii="ＤＦ特太ゴシック体" w:eastAsia="ＤＦ特太ゴシック体" w:hAnsi="ＤＦ特太ゴシック体"/>
          <w:sz w:val="24"/>
          <w:szCs w:val="24"/>
        </w:rPr>
      </w:pPr>
    </w:p>
    <w:tbl>
      <w:tblPr>
        <w:tblStyle w:val="a3"/>
        <w:tblW w:w="10489" w:type="dxa"/>
        <w:tblLook w:val="04A0" w:firstRow="1" w:lastRow="0" w:firstColumn="1" w:lastColumn="0" w:noHBand="0" w:noVBand="1"/>
      </w:tblPr>
      <w:tblGrid>
        <w:gridCol w:w="850"/>
        <w:gridCol w:w="9639"/>
      </w:tblGrid>
      <w:tr w:rsidR="00074D65" w:rsidTr="00730EE5">
        <w:trPr>
          <w:trHeight w:val="1417"/>
        </w:trPr>
        <w:tc>
          <w:tcPr>
            <w:tcW w:w="850" w:type="dxa"/>
          </w:tcPr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14"/>
                <w:szCs w:val="14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14"/>
                <w:szCs w:val="14"/>
              </w:rPr>
              <w:t>たしかめ</w:t>
            </w:r>
          </w:p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22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22"/>
              </w:rPr>
              <w:t>№</w:t>
            </w:r>
          </w:p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</w:p>
          <w:p w:rsidR="00E6711B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  <w:sz w:val="20"/>
                <w:szCs w:val="20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トライ</w:t>
            </w:r>
          </w:p>
          <w:p w:rsidR="00E06CF2" w:rsidRPr="0060402A" w:rsidRDefault="00E6711B" w:rsidP="00E6711B">
            <w:pPr>
              <w:jc w:val="center"/>
              <w:rPr>
                <w:rFonts w:ascii="ＤＦ特太ゴシック体" w:eastAsia="ＤＦ特太ゴシック体" w:hAnsi="ＤＦ特太ゴシック体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 w:val="20"/>
                <w:szCs w:val="20"/>
              </w:rPr>
              <w:t>枚数</w:t>
            </w:r>
          </w:p>
        </w:tc>
        <w:tc>
          <w:tcPr>
            <w:tcW w:w="9639" w:type="dxa"/>
          </w:tcPr>
          <w:p w:rsidR="00730EE5" w:rsidRDefault="00FF1889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DE5B12" wp14:editId="7A58C4E3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55245</wp:posOffset>
                      </wp:positionV>
                      <wp:extent cx="2647950" cy="1049655"/>
                      <wp:effectExtent l="19050" t="19050" r="228600" b="36195"/>
                      <wp:wrapNone/>
                      <wp:docPr id="2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1049655"/>
                              </a:xfrm>
                              <a:prstGeom prst="wedgeEllipseCallout">
                                <a:avLst>
                                  <a:gd name="adj1" fmla="val 57790"/>
                                  <a:gd name="adj2" fmla="val -2696"/>
                                </a:avLst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1889" w:rsidRPr="0060402A" w:rsidRDefault="00FF1889" w:rsidP="00FF1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まず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目標を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確認しよう！</w:t>
                                  </w:r>
                                </w:p>
                                <w:p w:rsidR="00FF1889" w:rsidRDefault="00FF1889" w:rsidP="00FF1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終わったら</w:t>
                                  </w:r>
                                </w:p>
                                <w:p w:rsidR="00FF1889" w:rsidRPr="0060402A" w:rsidRDefault="00FF1889" w:rsidP="00FF1889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振り返り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う</w:t>
                                  </w:r>
                                  <w:r w:rsidRPr="0060402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E5B12" id="円形吹き出し 2" o:spid="_x0000_s1028" type="#_x0000_t63" style="position:absolute;left:0;text-align:left;margin-left:184.25pt;margin-top:4.35pt;width:208.5pt;height:8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" adj="23283,10218" filled="f" strokecolor="black [3213]" strokeweight=".5pt">
                      <v:textbox>
                        <w:txbxContent>
                          <w:p w:rsidR="00FF1889" w:rsidRPr="0060402A" w:rsidRDefault="00FF1889" w:rsidP="00FF1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まず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目標を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確認しよう！</w:t>
                            </w:r>
                          </w:p>
                          <w:p w:rsidR="00FF1889" w:rsidRDefault="00FF1889" w:rsidP="00FF1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終わったら</w:t>
                            </w:r>
                          </w:p>
                          <w:p w:rsidR="00FF1889" w:rsidRPr="0060402A" w:rsidRDefault="00FF1889" w:rsidP="00FF188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振り返り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う</w:t>
                            </w:r>
                            <w:r w:rsidRPr="0060402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3315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学習</w:t>
            </w:r>
            <w:r w:rsidR="00766B4E" w:rsidRPr="002C0C3C"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bdr w:val="single" w:sz="4" w:space="0" w:color="auto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5122545</wp:posOffset>
                  </wp:positionH>
                  <wp:positionV relativeFrom="paragraph">
                    <wp:posOffset>69215</wp:posOffset>
                  </wp:positionV>
                  <wp:extent cx="811530" cy="1049671"/>
                  <wp:effectExtent l="0" t="0" r="7620" b="0"/>
                  <wp:wrapNone/>
                  <wp:docPr id="8" name="図 8" descr="C:\Users\Naomi\Naomi SHIMAMURA\資料\ももっち画像\1_Tシャツ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aomi\Naomi SHIMAMURA\資料\ももっち画像\1_Tシャツ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1049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EF7" w:rsidRPr="00AB3194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内容</w:t>
            </w:r>
          </w:p>
          <w:p w:rsidR="00654D94" w:rsidRDefault="00654D94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☆目標</w:t>
            </w:r>
          </w:p>
          <w:p w:rsidR="00730EE5" w:rsidRDefault="00730EE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日付　　　／　　　】</w:t>
            </w:r>
          </w:p>
          <w:p w:rsidR="00654D94" w:rsidRDefault="00730EE5" w:rsidP="006040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="00654D94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  <w:p w:rsidR="0060402A" w:rsidRPr="00654D94" w:rsidRDefault="0060402A" w:rsidP="006040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３－①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２枚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3194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現在完了</w:t>
            </w:r>
            <w:r w:rsidR="001909AA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形</w:t>
            </w:r>
          </w:p>
          <w:p w:rsidR="000B50BD" w:rsidRPr="004F624F" w:rsidRDefault="00AB3194" w:rsidP="00F2305A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『</w:t>
            </w:r>
            <w:r w:rsidR="00F230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（ずっと）～している』『（もう）～してしまった』『～したことがある』という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表し方が分かり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３－②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FD3447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6B79EB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接続詞</w:t>
            </w:r>
          </w:p>
          <w:p w:rsidR="000B50BD" w:rsidRPr="004F624F" w:rsidRDefault="00AB3194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いろいろな接続詞の意味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FE47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文の内容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に合わせて使うことができる。」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３―③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AB659E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動詞＋A＋B（AをBと呼ぶ・名付ける，AをBにする・しておく</w:t>
            </w:r>
            <w:r w:rsidR="00074D65" w:rsidRPr="00AB3194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）</w:t>
            </w:r>
          </w:p>
          <w:p w:rsidR="000B50BD" w:rsidRPr="004F624F" w:rsidRDefault="00AB3194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〈 </w:t>
            </w:r>
            <w:r w:rsidR="00DF16C4" w:rsidRPr="00DF16C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動詞＋A＋B</w:t>
            </w:r>
            <w:r w:rsidR="00F811C3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AB659E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〉</w:t>
            </w:r>
            <w:r w:rsidR="00377AAD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="00584D9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表し方を使って</w:t>
            </w:r>
            <w:r w:rsidR="00AF65C5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C8641E" w:rsidRPr="004F624F" w:rsidRDefault="00730EE5" w:rsidP="00972E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３―④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377AAD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 xml:space="preserve">It </w:t>
            </w:r>
            <w:r w:rsidR="00074D65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is</w:t>
            </w:r>
            <w:r>
              <w:rPr>
                <w:rFonts w:ascii="富士ポップ" w:eastAsia="富士ポップ" w:hAnsi="HG丸ｺﾞｼｯｸM-PRO"/>
                <w:sz w:val="24"/>
                <w:szCs w:val="24"/>
                <w:bdr w:val="single" w:sz="4" w:space="0" w:color="auto"/>
              </w:rPr>
              <w:t xml:space="preserve"> </w:t>
            </w:r>
            <w:r w:rsidR="00074D65" w:rsidRPr="00AB3194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～</w:t>
            </w:r>
            <w:r w:rsidR="006B79EB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 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074D65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for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＋ </w:t>
            </w:r>
            <w:r w:rsidR="006B79EB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人 )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074D65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to</w:t>
            </w:r>
            <w:r w:rsidR="006B79EB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 xml:space="preserve"> 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…</w:t>
            </w:r>
            <w:r w:rsidR="00A22C21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「(人が)…するのは～だ」</w:t>
            </w:r>
            <w:r w:rsidR="00074D65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:rsidR="000B50BD" w:rsidRPr="004F624F" w:rsidRDefault="00AB3194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〈</w:t>
            </w:r>
            <w:r w:rsidR="00F811C3">
              <w:rPr>
                <w:rFonts w:ascii="Comic Sans MS" w:eastAsia="富士ポップ" w:hAnsi="Comic Sans MS"/>
                <w:sz w:val="24"/>
                <w:szCs w:val="24"/>
              </w:rPr>
              <w:t xml:space="preserve"> </w:t>
            </w:r>
            <w:r w:rsidR="00377AAD" w:rsidRPr="008201FC">
              <w:rPr>
                <w:rFonts w:ascii="Comic Sans MS" w:eastAsia="富士ポップ" w:hAnsi="Comic Sans MS"/>
                <w:sz w:val="24"/>
                <w:szCs w:val="24"/>
              </w:rPr>
              <w:t>It is</w:t>
            </w:r>
            <w:r w:rsidR="00AB659E">
              <w:rPr>
                <w:rFonts w:ascii="Comic Sans MS" w:eastAsia="富士ポップ" w:hAnsi="Comic Sans MS"/>
                <w:sz w:val="24"/>
                <w:szCs w:val="24"/>
              </w:rPr>
              <w:t xml:space="preserve"> </w:t>
            </w:r>
            <w:r w:rsidR="00377AAD" w:rsidRP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AB65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B7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6B79EB" w:rsidRPr="006B7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B79EB" w:rsidRPr="006B79EB">
              <w:rPr>
                <w:rFonts w:ascii="Comic Sans MS" w:eastAsia="富士ポップ" w:hAnsi="Comic Sans MS"/>
                <w:sz w:val="24"/>
                <w:szCs w:val="24"/>
              </w:rPr>
              <w:t>for</w:t>
            </w:r>
            <w:r w:rsidR="00584D98">
              <w:rPr>
                <w:rFonts w:ascii="Comic Sans MS" w:eastAsia="富士ポップ" w:hAnsi="Comic Sans MS"/>
                <w:sz w:val="24"/>
                <w:szCs w:val="24"/>
              </w:rPr>
              <w:t xml:space="preserve"> </w:t>
            </w:r>
            <w:r w:rsidR="00F811C3" w:rsidRP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＋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B79EB" w:rsidRP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AB65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6B7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584D9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377AAD" w:rsidRPr="008201FC">
              <w:rPr>
                <w:rFonts w:ascii="Comic Sans MS" w:eastAsia="富士ポップ" w:hAnsi="Comic Sans MS"/>
                <w:sz w:val="24"/>
                <w:szCs w:val="24"/>
              </w:rPr>
              <w:t>to</w:t>
            </w:r>
            <w:r w:rsidR="00584D98">
              <w:rPr>
                <w:rFonts w:ascii="Comic Sans MS" w:eastAsia="富士ポップ" w:hAnsi="Comic Sans MS"/>
                <w:sz w:val="24"/>
                <w:szCs w:val="24"/>
              </w:rPr>
              <w:t xml:space="preserve"> </w:t>
            </w:r>
            <w:r w:rsidR="006B7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…</w:t>
            </w:r>
            <w:r w:rsidR="00AB65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811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〉</w:t>
            </w:r>
            <w:r w:rsidR="00377AAD" w:rsidRP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6B7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表し方を使って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３―⑤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6B79EB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疑問詞＋</w:t>
            </w:r>
            <w:r w:rsidR="00074D65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to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＋動詞の原形</w:t>
            </w:r>
          </w:p>
          <w:p w:rsidR="000B50BD" w:rsidRPr="004F624F" w:rsidRDefault="00AB3194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A22C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〈</w:t>
            </w:r>
            <w:r w:rsidR="006B79EB" w:rsidRPr="006B79E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疑問詞＋</w:t>
            </w:r>
            <w:r w:rsidR="006B79EB" w:rsidRPr="006B79EB">
              <w:rPr>
                <w:rFonts w:ascii="Comic Sans MS" w:eastAsia="富士ポップ" w:hAnsi="Comic Sans MS"/>
                <w:sz w:val="24"/>
                <w:szCs w:val="24"/>
              </w:rPr>
              <w:t>to</w:t>
            </w:r>
            <w:r w:rsidR="006B79EB" w:rsidRPr="006B79EB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＋動詞の原形</w:t>
            </w:r>
            <w:r w:rsidR="00A22C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〉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の</w:t>
            </w:r>
            <w:r w:rsidR="00A22C2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表し方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を使って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730EE5" w:rsidTr="00730EE5">
        <w:trPr>
          <w:trHeight w:val="1417"/>
        </w:trPr>
        <w:tc>
          <w:tcPr>
            <w:tcW w:w="10489" w:type="dxa"/>
            <w:gridSpan w:val="2"/>
            <w:tcBorders>
              <w:top w:val="nil"/>
              <w:left w:val="nil"/>
              <w:right w:val="nil"/>
            </w:tcBorders>
          </w:tcPr>
          <w:p w:rsidR="00730EE5" w:rsidRPr="00F372F6" w:rsidRDefault="00730EE5" w:rsidP="00730EE5">
            <w:pPr>
              <w:jc w:val="center"/>
              <w:rPr>
                <w:rFonts w:ascii="ＤＦ特太ゴシック体" w:eastAsia="ＤＦ特太ゴシック体" w:hAnsi="ＤＦ特太ゴシック体"/>
                <w:sz w:val="32"/>
                <w:szCs w:val="32"/>
              </w:rPr>
            </w:pPr>
            <w:r w:rsidRPr="00F372F6">
              <w:rPr>
                <w:rFonts w:ascii="ＤＦ特太ゴシック体" w:eastAsia="ＤＦ特太ゴシック体" w:hAnsi="ＤＦ特太ゴシック体"/>
                <w:sz w:val="32"/>
                <w:szCs w:val="32"/>
              </w:rPr>
              <w:lastRenderedPageBreak/>
              <w:t>「英語</w:t>
            </w:r>
            <w:r w:rsidRPr="00F372F6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たしかめ・トライシート」振り返りカード</w:t>
            </w:r>
            <w:r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 xml:space="preserve">　３</w:t>
            </w:r>
            <w:r w:rsidRPr="00F372F6">
              <w:rPr>
                <w:rFonts w:ascii="ＤＦ特太ゴシック体" w:eastAsia="ＤＦ特太ゴシック体" w:hAnsi="ＤＦ特太ゴシック体" w:hint="eastAsia"/>
                <w:sz w:val="32"/>
                <w:szCs w:val="32"/>
              </w:rPr>
              <w:t>－⑥～番外編</w:t>
            </w:r>
          </w:p>
          <w:p w:rsidR="00730EE5" w:rsidRPr="00AB3194" w:rsidRDefault="00730EE5" w:rsidP="00730EE5">
            <w:pPr>
              <w:ind w:firstLine="4320"/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 w:rsidRPr="008201FC">
              <w:rPr>
                <w:rFonts w:ascii="Comic Sans MS" w:eastAsia="富士ポップ" w:hAnsi="Comic Sans MS"/>
                <w:sz w:val="24"/>
                <w:szCs w:val="24"/>
                <w:u w:val="single"/>
              </w:rPr>
              <w:t>Name</w:t>
            </w:r>
            <w:r w:rsidRPr="00654D94">
              <w:rPr>
                <w:rFonts w:ascii="富士ポップ" w:eastAsia="富士ポップ" w:hAnsi="ＤＦ特太ゴシック体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富士ポップ" w:eastAsia="富士ポップ" w:hAnsi="ＤＦ特太ゴシック体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853215">
              <w:rPr>
                <w:rFonts w:ascii="富士ポップ" w:eastAsia="富士ポップ" w:hAnsi="ＤＦ特太ゴシック体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３―⑥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3194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後置修飾</w:t>
            </w:r>
            <w:r w:rsidR="00F811C3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（後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ろ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から説明を加える表現）</w:t>
            </w:r>
          </w:p>
          <w:p w:rsidR="000B50BD" w:rsidRPr="004F624F" w:rsidRDefault="00AB3194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「後ろから説明を加える</w:t>
            </w:r>
            <w:r w:rsid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表し方が分かり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３―⑦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3194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関係代名詞</w:t>
            </w:r>
          </w:p>
          <w:p w:rsidR="000B50BD" w:rsidRPr="004F624F" w:rsidRDefault="00AB3194" w:rsidP="00F811C3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「関係代名詞（</w:t>
            </w:r>
            <w:r w:rsidR="00F811C3">
              <w:rPr>
                <w:rFonts w:ascii="Comic Sans MS" w:eastAsia="富士ポップ" w:hAnsi="Comic Sans MS"/>
                <w:sz w:val="24"/>
                <w:szCs w:val="24"/>
              </w:rPr>
              <w:t>who</w:t>
            </w:r>
            <w:r w:rsidR="00F811C3" w:rsidRPr="00F811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="00F811C3">
              <w:rPr>
                <w:rFonts w:ascii="Comic Sans MS" w:eastAsia="富士ポップ" w:hAnsi="Comic Sans MS"/>
                <w:sz w:val="24"/>
                <w:szCs w:val="24"/>
              </w:rPr>
              <w:t>which</w:t>
            </w:r>
            <w:r w:rsidR="00F811C3" w:rsidRPr="00F811C3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，</w:t>
            </w:r>
            <w:r w:rsidR="00F811C3">
              <w:rPr>
                <w:rFonts w:ascii="Comic Sans MS" w:eastAsia="富士ポップ" w:hAnsi="Comic Sans MS"/>
                <w:sz w:val="24"/>
                <w:szCs w:val="24"/>
              </w:rPr>
              <w:t>that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）が分</w:t>
            </w:r>
            <w:r w:rsidR="003631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3631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英文の中で正しく使うことができる。」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３―⑧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377AAD" w:rsidRDefault="00377AAD" w:rsidP="004E0D30">
            <w:pPr>
              <w:rPr>
                <w:rFonts w:ascii="富士ポップ" w:eastAsia="富士ポップ" w:hAnsi="HG丸ｺﾞｼｯｸM-PRO"/>
                <w:sz w:val="24"/>
                <w:szCs w:val="24"/>
              </w:rPr>
            </w:pPr>
            <w:r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a</w:t>
            </w:r>
            <w:r w:rsidR="00074D65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sk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 xml:space="preserve"> 人 </w:t>
            </w:r>
            <w:r w:rsidR="00074D65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to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 xml:space="preserve"> …，</w:t>
            </w:r>
            <w:r w:rsidR="00074D65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want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 xml:space="preserve"> 人 </w:t>
            </w:r>
            <w:r w:rsidR="00074D65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to</w:t>
            </w:r>
            <w:r w:rsidR="006B79EB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 xml:space="preserve"> 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…，</w:t>
            </w:r>
            <w:r w:rsidR="006B79EB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t</w:t>
            </w:r>
            <w:r w:rsidR="006B79EB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ell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 xml:space="preserve"> 人 </w:t>
            </w:r>
            <w:r w:rsidR="006B79EB" w:rsidRPr="008201FC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>to</w:t>
            </w:r>
            <w:r w:rsidR="006B79EB">
              <w:rPr>
                <w:rFonts w:ascii="Comic Sans MS" w:eastAsia="富士ポップ" w:hAnsi="Comic Sans MS"/>
                <w:sz w:val="24"/>
                <w:szCs w:val="24"/>
                <w:bdr w:val="single" w:sz="4" w:space="0" w:color="auto"/>
              </w:rPr>
              <w:t xml:space="preserve"> 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…</w:t>
            </w:r>
            <w:r w:rsidR="00FD3447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（人に働きかける</w:t>
            </w:r>
            <w:r w:rsidR="00FD3447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言い</w:t>
            </w:r>
            <w:r w:rsidR="006B79EB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方）</w:t>
            </w:r>
          </w:p>
          <w:p w:rsidR="000B50BD" w:rsidRPr="004F624F" w:rsidRDefault="00AB3194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FD3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人に働きかける表し</w:t>
            </w:r>
            <w:r w:rsidR="006B7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方を使って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３―⑨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074D65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B3194"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  <w:t>間接疑問文</w:t>
            </w:r>
          </w:p>
          <w:p w:rsidR="000B50BD" w:rsidRPr="004F624F" w:rsidRDefault="00AB3194" w:rsidP="00F811C3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「疑問文が別の文の中に入ったとき</w:t>
            </w:r>
            <w:r w:rsidR="00377A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3631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表し方が分かり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3631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正しい英文を作ることができる。」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074D65" w:rsidTr="00730EE5">
        <w:trPr>
          <w:trHeight w:val="2268"/>
        </w:trPr>
        <w:tc>
          <w:tcPr>
            <w:tcW w:w="850" w:type="dxa"/>
          </w:tcPr>
          <w:p w:rsidR="00074D65" w:rsidRPr="0060402A" w:rsidRDefault="00074D65" w:rsidP="001A1527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３―⑩</w:t>
            </w:r>
          </w:p>
          <w:p w:rsidR="00C8641E" w:rsidRPr="0060402A" w:rsidRDefault="00C8641E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C8641E" w:rsidRPr="0060402A" w:rsidRDefault="001909AA" w:rsidP="00C8641E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</w:t>
            </w:r>
            <w:r w:rsidR="00C8641E" w:rsidRPr="0060402A">
              <w:rPr>
                <w:rFonts w:ascii="ＤＦ特太ゴシック体" w:eastAsia="ＤＦ特太ゴシック体" w:hAnsi="ＤＦ特太ゴシック体"/>
                <w:szCs w:val="21"/>
              </w:rPr>
              <w:t>枚</w:t>
            </w:r>
          </w:p>
        </w:tc>
        <w:tc>
          <w:tcPr>
            <w:tcW w:w="9639" w:type="dxa"/>
          </w:tcPr>
          <w:p w:rsidR="00074D65" w:rsidRPr="004F624F" w:rsidRDefault="001909AA" w:rsidP="004E0D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対話表現～道案内，電話，買い物</w:t>
            </w:r>
          </w:p>
          <w:p w:rsidR="000B50BD" w:rsidRPr="004F624F" w:rsidRDefault="00AB3194" w:rsidP="00F811C3">
            <w:pPr>
              <w:ind w:left="960" w:hangingChars="400" w:hanging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0B50BD"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道案内，電話，</w:t>
            </w:r>
            <w:r w:rsidR="001909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買い物</w:t>
            </w:r>
            <w:r w:rsidR="00FD34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の場面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での表現が分かり</w:t>
            </w:r>
            <w:r w:rsidR="00AF65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，</w:t>
            </w:r>
            <w:r w:rsidR="00F811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状況に応じて</w:t>
            </w:r>
            <w:r w:rsidR="00DF16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使うことができる。」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3006CB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  <w:tr w:rsidR="00730EE5" w:rsidTr="00730EE5">
        <w:trPr>
          <w:trHeight w:val="2268"/>
        </w:trPr>
        <w:tc>
          <w:tcPr>
            <w:tcW w:w="850" w:type="dxa"/>
          </w:tcPr>
          <w:p w:rsidR="00730EE5" w:rsidRPr="0060402A" w:rsidRDefault="00730EE5" w:rsidP="004E43C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番外編</w:t>
            </w:r>
          </w:p>
          <w:p w:rsidR="004E43C5" w:rsidRPr="0060402A" w:rsidRDefault="004E43C5" w:rsidP="004E43C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 w:hint="eastAsia"/>
                <w:szCs w:val="21"/>
              </w:rPr>
              <w:t>－３</w:t>
            </w:r>
          </w:p>
          <w:p w:rsidR="00730EE5" w:rsidRPr="0060402A" w:rsidRDefault="00730EE5" w:rsidP="00730EE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730EE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892DF2" w:rsidRPr="0060402A" w:rsidRDefault="00892DF2" w:rsidP="00730EE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</w:p>
          <w:p w:rsidR="00730EE5" w:rsidRPr="0060402A" w:rsidRDefault="00730EE5" w:rsidP="00730EE5">
            <w:pPr>
              <w:jc w:val="center"/>
              <w:rPr>
                <w:rFonts w:ascii="ＤＦ特太ゴシック体" w:eastAsia="ＤＦ特太ゴシック体" w:hAnsi="ＤＦ特太ゴシック体"/>
                <w:szCs w:val="21"/>
              </w:rPr>
            </w:pPr>
            <w:r w:rsidRPr="0060402A">
              <w:rPr>
                <w:rFonts w:ascii="ＤＦ特太ゴシック体" w:eastAsia="ＤＦ特太ゴシック体" w:hAnsi="ＤＦ特太ゴシック体"/>
                <w:szCs w:val="21"/>
              </w:rPr>
              <w:t>１枚</w:t>
            </w:r>
          </w:p>
        </w:tc>
        <w:tc>
          <w:tcPr>
            <w:tcW w:w="9639" w:type="dxa"/>
          </w:tcPr>
          <w:p w:rsidR="00730EE5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３年生の重要熟語</w:t>
            </w:r>
          </w:p>
          <w:p w:rsidR="00730EE5" w:rsidRPr="004F624F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「重要な熟語の意味が分かり，正しく書くことができる。」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【日付　　　／　　　】</w:t>
            </w:r>
          </w:p>
          <w:p w:rsidR="00730EE5" w:rsidRDefault="00730EE5" w:rsidP="00730EE5">
            <w:pPr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＜</w:t>
            </w:r>
            <w:r w:rsidRPr="004F6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振り返り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</w:tr>
    </w:tbl>
    <w:p w:rsidR="00074D65" w:rsidRPr="00FF7759" w:rsidRDefault="00074D65"/>
    <w:sectPr w:rsidR="00074D65" w:rsidRPr="00FF7759" w:rsidSect="00074D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15" w:rsidRDefault="00853215" w:rsidP="00853215">
      <w:r>
        <w:separator/>
      </w:r>
    </w:p>
  </w:endnote>
  <w:endnote w:type="continuationSeparator" w:id="0">
    <w:p w:rsidR="00853215" w:rsidRDefault="00853215" w:rsidP="008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15" w:rsidRDefault="00853215" w:rsidP="00853215">
      <w:r>
        <w:separator/>
      </w:r>
    </w:p>
  </w:footnote>
  <w:footnote w:type="continuationSeparator" w:id="0">
    <w:p w:rsidR="00853215" w:rsidRDefault="00853215" w:rsidP="0085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65"/>
    <w:rsid w:val="0003762C"/>
    <w:rsid w:val="00074D65"/>
    <w:rsid w:val="000B50BD"/>
    <w:rsid w:val="00156F54"/>
    <w:rsid w:val="00157270"/>
    <w:rsid w:val="001909AA"/>
    <w:rsid w:val="001A1527"/>
    <w:rsid w:val="001A408D"/>
    <w:rsid w:val="002B62C4"/>
    <w:rsid w:val="002C0C3C"/>
    <w:rsid w:val="002E75EB"/>
    <w:rsid w:val="003006CB"/>
    <w:rsid w:val="003631E9"/>
    <w:rsid w:val="00377AAD"/>
    <w:rsid w:val="003E63FC"/>
    <w:rsid w:val="004E43C5"/>
    <w:rsid w:val="004F624F"/>
    <w:rsid w:val="0057585C"/>
    <w:rsid w:val="00584D98"/>
    <w:rsid w:val="005A0A38"/>
    <w:rsid w:val="005A4913"/>
    <w:rsid w:val="005D23A8"/>
    <w:rsid w:val="005E28E8"/>
    <w:rsid w:val="0060402A"/>
    <w:rsid w:val="00654D94"/>
    <w:rsid w:val="00657D8E"/>
    <w:rsid w:val="006B79EB"/>
    <w:rsid w:val="00730EE5"/>
    <w:rsid w:val="00766B4E"/>
    <w:rsid w:val="007F4629"/>
    <w:rsid w:val="008201FC"/>
    <w:rsid w:val="008433A3"/>
    <w:rsid w:val="00853215"/>
    <w:rsid w:val="00892DF2"/>
    <w:rsid w:val="00970A29"/>
    <w:rsid w:val="00972E96"/>
    <w:rsid w:val="00982C83"/>
    <w:rsid w:val="00A01514"/>
    <w:rsid w:val="00A22C21"/>
    <w:rsid w:val="00A73315"/>
    <w:rsid w:val="00A91A35"/>
    <w:rsid w:val="00AB3194"/>
    <w:rsid w:val="00AB659E"/>
    <w:rsid w:val="00AC4BB9"/>
    <w:rsid w:val="00AF65C5"/>
    <w:rsid w:val="00B77383"/>
    <w:rsid w:val="00BC6753"/>
    <w:rsid w:val="00C04293"/>
    <w:rsid w:val="00C371F7"/>
    <w:rsid w:val="00C8641E"/>
    <w:rsid w:val="00C97651"/>
    <w:rsid w:val="00CE21E8"/>
    <w:rsid w:val="00D84303"/>
    <w:rsid w:val="00DF16C4"/>
    <w:rsid w:val="00E06CF2"/>
    <w:rsid w:val="00E40298"/>
    <w:rsid w:val="00E4525B"/>
    <w:rsid w:val="00E6711B"/>
    <w:rsid w:val="00EB40E0"/>
    <w:rsid w:val="00EC1FB3"/>
    <w:rsid w:val="00F2305A"/>
    <w:rsid w:val="00F372F6"/>
    <w:rsid w:val="00F52EF7"/>
    <w:rsid w:val="00F811C3"/>
    <w:rsid w:val="00FC1D36"/>
    <w:rsid w:val="00FD3447"/>
    <w:rsid w:val="00FE47A7"/>
    <w:rsid w:val="00FF188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C09869"/>
  <w15:chartTrackingRefBased/>
  <w15:docId w15:val="{B826A30A-348B-42C7-BAFD-6BC847D4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3215"/>
  </w:style>
  <w:style w:type="paragraph" w:styleId="a6">
    <w:name w:val="footer"/>
    <w:basedOn w:val="a"/>
    <w:link w:val="a7"/>
    <w:uiPriority w:val="99"/>
    <w:unhideWhenUsed/>
    <w:rsid w:val="00853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1D26-E0FA-4106-A5F7-093C8337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ユーザ35</dc:creator>
  <cp:keywords/>
  <dc:description/>
  <cp:lastModifiedBy>ユーザ35</cp:lastModifiedBy>
  <cp:revision>7</cp:revision>
  <dcterms:created xsi:type="dcterms:W3CDTF">2016-12-11T06:46:00Z</dcterms:created>
  <dcterms:modified xsi:type="dcterms:W3CDTF">2016-12-15T08:34:00Z</dcterms:modified>
</cp:coreProperties>
</file>