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A83" w:rsidRDefault="001C133D" w:rsidP="000B729C">
      <w:pPr>
        <w:tabs>
          <w:tab w:val="left" w:pos="851"/>
        </w:tabs>
        <w:spacing w:line="400" w:lineRule="exact"/>
        <w:ind w:firstLineChars="200" w:firstLine="480"/>
        <w:rPr>
          <w:rFonts w:ascii="UD デジタル 教科書体 NP-R" w:eastAsia="UD デジタル 教科書体 NP-R" w:hAnsi="HG丸ｺﾞｼｯｸM-PRO"/>
          <w:sz w:val="24"/>
          <w:szCs w:val="24"/>
        </w:rPr>
      </w:pPr>
      <w:bookmarkStart w:id="0" w:name="_GoBack"/>
      <w:bookmarkEnd w:id="0"/>
      <w:r>
        <w:rPr>
          <w:rFonts w:ascii="UD デジタル 教科書体 NP-R" w:eastAsia="UD デジタル 教科書体 NP-R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0D291A1" wp14:editId="792991AB">
                <wp:simplePos x="0" y="0"/>
                <wp:positionH relativeFrom="column">
                  <wp:posOffset>5943305</wp:posOffset>
                </wp:positionH>
                <wp:positionV relativeFrom="paragraph">
                  <wp:posOffset>29801</wp:posOffset>
                </wp:positionV>
                <wp:extent cx="647744" cy="265430"/>
                <wp:effectExtent l="0" t="0" r="19050" b="2032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44" cy="2654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D6A83" w:rsidRPr="007D6A83" w:rsidRDefault="007D6A83" w:rsidP="007D6A83">
                            <w:pPr>
                              <w:spacing w:line="24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D6A8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資料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D291A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68pt;margin-top:2.35pt;width:51pt;height:20.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" fillcolor="window" strokeweight=".5pt">
                <v:textbox>
                  <w:txbxContent>
                    <w:p w:rsidR="007D6A83" w:rsidRPr="007D6A83" w:rsidRDefault="007D6A83" w:rsidP="007D6A83">
                      <w:pPr>
                        <w:spacing w:line="240" w:lineRule="exact"/>
                        <w:jc w:val="center"/>
                        <w:rPr>
                          <w:sz w:val="24"/>
                          <w:szCs w:val="24"/>
                        </w:rPr>
                      </w:pPr>
                      <w:r w:rsidRPr="007D6A83">
                        <w:rPr>
                          <w:rFonts w:hint="eastAsia"/>
                          <w:sz w:val="24"/>
                          <w:szCs w:val="24"/>
                        </w:rPr>
                        <w:t>資料</w:t>
                      </w:r>
                    </w:p>
                  </w:txbxContent>
                </v:textbox>
              </v:shape>
            </w:pict>
          </mc:Fallback>
        </mc:AlternateContent>
      </w:r>
    </w:p>
    <w:p w:rsidR="00170641" w:rsidRDefault="00170641" w:rsidP="00170641">
      <w:pPr>
        <w:tabs>
          <w:tab w:val="left" w:pos="851"/>
        </w:tabs>
        <w:spacing w:line="400" w:lineRule="exact"/>
        <w:rPr>
          <w:rFonts w:ascii="UD デジタル 教科書体 NP-R" w:eastAsia="UD デジタル 教科書体 NP-R" w:hAnsi="HG丸ｺﾞｼｯｸM-PRO"/>
          <w:sz w:val="24"/>
          <w:szCs w:val="24"/>
        </w:rPr>
      </w:pPr>
      <w:r>
        <w:rPr>
          <w:rFonts w:ascii="UD デジタル 教科書体 NP-R" w:eastAsia="UD デジタル 教科書体 NP-R" w:hAnsi="HG丸ｺﾞｼｯｸM-PRO" w:hint="eastAsia"/>
          <w:sz w:val="24"/>
          <w:szCs w:val="24"/>
        </w:rPr>
        <w:t xml:space="preserve">　　（例）</w:t>
      </w:r>
    </w:p>
    <w:tbl>
      <w:tblPr>
        <w:tblStyle w:val="a7"/>
        <w:tblW w:w="9922" w:type="dxa"/>
        <w:tblInd w:w="279" w:type="dxa"/>
        <w:tblLook w:val="04A0" w:firstRow="1" w:lastRow="0" w:firstColumn="1" w:lastColumn="0" w:noHBand="0" w:noVBand="1"/>
      </w:tblPr>
      <w:tblGrid>
        <w:gridCol w:w="1984"/>
        <w:gridCol w:w="5954"/>
        <w:gridCol w:w="1984"/>
      </w:tblGrid>
      <w:tr w:rsidR="00170641" w:rsidTr="000B729C">
        <w:tc>
          <w:tcPr>
            <w:tcW w:w="1984" w:type="dxa"/>
          </w:tcPr>
          <w:p w:rsidR="00E959F9" w:rsidRDefault="00E959F9" w:rsidP="00433280">
            <w:pPr>
              <w:spacing w:beforeLines="50" w:before="180"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目指したい</w:t>
            </w:r>
          </w:p>
          <w:p w:rsidR="00170641" w:rsidRPr="00170641" w:rsidRDefault="00E959F9" w:rsidP="00433280">
            <w:pPr>
              <w:spacing w:afterLines="50" w:after="180"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ゴール</w:t>
            </w:r>
          </w:p>
        </w:tc>
        <w:tc>
          <w:tcPr>
            <w:tcW w:w="5954" w:type="dxa"/>
            <w:vAlign w:val="center"/>
          </w:tcPr>
          <w:p w:rsidR="00170641" w:rsidRPr="000B729C" w:rsidRDefault="00433280" w:rsidP="000B729C">
            <w:pPr>
              <w:spacing w:line="400" w:lineRule="exact"/>
              <w:ind w:firstLineChars="100" w:firstLine="240"/>
              <w:rPr>
                <w:sz w:val="22"/>
              </w:rPr>
            </w:pPr>
            <w:r>
              <w:rPr>
                <w:rFonts w:ascii="UD デジタル 教科書体 NP-R" w:eastAsia="UD デジタル 教科書体 NP-R" w:hAnsi="HG丸ｺﾞｼｯｸM-PRO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3493135</wp:posOffset>
                      </wp:positionH>
                      <wp:positionV relativeFrom="paragraph">
                        <wp:posOffset>57150</wp:posOffset>
                      </wp:positionV>
                      <wp:extent cx="342900" cy="152400"/>
                      <wp:effectExtent l="19050" t="19050" r="19050" b="38100"/>
                      <wp:wrapNone/>
                      <wp:docPr id="2" name="左右矢印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152400"/>
                              </a:xfrm>
                              <a:prstGeom prst="left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AD5F9B" id="_x0000_t69" coordsize="21600,21600" o:spt="69" adj="4320,5400" path="m,10800l@0,21600@0@3@2@3@2,21600,21600,10800@2,0@2@1@0@1@0,xe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o:connecttype="custom" o:connectlocs="@2,0;10800,@1;@0,0;0,10800;@0,21600;10800,@3;@2,21600;21600,10800" o:connectangles="270,270,270,180,90,90,90,0" textboxrect="@5,@1,@6,@3"/>
                      <v:handles>
                        <v:h position="#0,#1" xrange="0,10800" yrange="0,10800"/>
                      </v:handles>
                    </v:shapetype>
                    <v:shape id="左右矢印 2" o:spid="_x0000_s1026" type="#_x0000_t69" style="position:absolute;left:0;text-align:left;margin-left:275.05pt;margin-top:4.5pt;width:27pt;height:1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" adj="4800" fillcolor="#5b9bd5 [3204]" strokecolor="#1f4d78 [1604]" strokeweight="1pt"/>
                  </w:pict>
                </mc:Fallback>
              </mc:AlternateContent>
            </w:r>
            <w:r>
              <w:rPr>
                <w:rFonts w:ascii="UD デジタル 教科書体 NP-R" w:eastAsia="UD デジタル 教科書体 NP-R" w:hAnsi="HG丸ｺﾞｼｯｸM-PRO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7529751B" wp14:editId="527E7781">
                      <wp:simplePos x="0" y="0"/>
                      <wp:positionH relativeFrom="column">
                        <wp:posOffset>-279400</wp:posOffset>
                      </wp:positionH>
                      <wp:positionV relativeFrom="paragraph">
                        <wp:posOffset>54610</wp:posOffset>
                      </wp:positionV>
                      <wp:extent cx="342900" cy="152400"/>
                      <wp:effectExtent l="19050" t="19050" r="19050" b="38100"/>
                      <wp:wrapNone/>
                      <wp:docPr id="3" name="左右矢印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152400"/>
                              </a:xfrm>
                              <a:prstGeom prst="left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98D794" id="左右矢印 3" o:spid="_x0000_s1026" type="#_x0000_t69" style="position:absolute;left:0;text-align:left;margin-left:-22pt;margin-top:4.3pt;width:27pt;height:1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" adj="4800" fillcolor="#5b9bd5 [3204]" strokecolor="#1f4d78 [1604]" strokeweight="1pt"/>
                  </w:pict>
                </mc:Fallback>
              </mc:AlternateContent>
            </w:r>
            <w:r w:rsidR="00170641" w:rsidRPr="00170641">
              <w:rPr>
                <w:rFonts w:hint="eastAsia"/>
                <w:sz w:val="22"/>
              </w:rPr>
              <w:t>『引き出したい姿・行動』（非認知能力）</w:t>
            </w:r>
          </w:p>
        </w:tc>
        <w:tc>
          <w:tcPr>
            <w:tcW w:w="1984" w:type="dxa"/>
            <w:vAlign w:val="center"/>
          </w:tcPr>
          <w:p w:rsidR="00433280" w:rsidRDefault="00170641" w:rsidP="00433280">
            <w:pPr>
              <w:spacing w:line="280" w:lineRule="exact"/>
              <w:jc w:val="center"/>
              <w:rPr>
                <w:sz w:val="22"/>
              </w:rPr>
            </w:pPr>
            <w:r w:rsidRPr="00170641">
              <w:rPr>
                <w:rFonts w:hint="eastAsia"/>
                <w:sz w:val="22"/>
              </w:rPr>
              <w:t>３つの</w:t>
            </w:r>
          </w:p>
          <w:p w:rsidR="00170641" w:rsidRPr="00170641" w:rsidRDefault="00170641" w:rsidP="00433280">
            <w:pPr>
              <w:spacing w:line="280" w:lineRule="exact"/>
              <w:jc w:val="center"/>
              <w:rPr>
                <w:sz w:val="22"/>
              </w:rPr>
            </w:pPr>
            <w:r w:rsidRPr="00170641">
              <w:rPr>
                <w:rFonts w:hint="eastAsia"/>
                <w:sz w:val="22"/>
              </w:rPr>
              <w:t>非認知能力</w:t>
            </w:r>
          </w:p>
        </w:tc>
      </w:tr>
      <w:tr w:rsidR="00170641" w:rsidTr="007D6A83">
        <w:tc>
          <w:tcPr>
            <w:tcW w:w="1984" w:type="dxa"/>
          </w:tcPr>
          <w:p w:rsidR="00170641" w:rsidRPr="00170641" w:rsidRDefault="00170641" w:rsidP="00170641">
            <w:pPr>
              <w:spacing w:line="400" w:lineRule="exact"/>
              <w:rPr>
                <w:sz w:val="22"/>
              </w:rPr>
            </w:pPr>
            <w:r w:rsidRPr="00170641">
              <w:rPr>
                <w:rFonts w:hint="eastAsia"/>
                <w:sz w:val="22"/>
              </w:rPr>
              <w:t>片付けができる</w:t>
            </w:r>
          </w:p>
        </w:tc>
        <w:tc>
          <w:tcPr>
            <w:tcW w:w="5954" w:type="dxa"/>
          </w:tcPr>
          <w:p w:rsidR="00170641" w:rsidRPr="00170641" w:rsidRDefault="00170641" w:rsidP="00170641">
            <w:pPr>
              <w:spacing w:line="400" w:lineRule="exact"/>
              <w:rPr>
                <w:sz w:val="22"/>
              </w:rPr>
            </w:pPr>
            <w:r w:rsidRPr="00170641">
              <w:rPr>
                <w:rFonts w:hint="eastAsia"/>
                <w:sz w:val="22"/>
              </w:rPr>
              <w:t>自分で決めて行動する</w:t>
            </w:r>
          </w:p>
          <w:p w:rsidR="00170641" w:rsidRPr="00170641" w:rsidRDefault="00D4518F" w:rsidP="00170641">
            <w:pPr>
              <w:spacing w:line="4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良いと思ったことを続ける</w:t>
            </w:r>
          </w:p>
          <w:p w:rsidR="00170641" w:rsidRPr="00170641" w:rsidRDefault="00170641" w:rsidP="00170641">
            <w:pPr>
              <w:spacing w:line="400" w:lineRule="exact"/>
              <w:rPr>
                <w:sz w:val="22"/>
              </w:rPr>
            </w:pPr>
            <w:r w:rsidRPr="00170641">
              <w:rPr>
                <w:rFonts w:hint="eastAsia"/>
                <w:sz w:val="22"/>
              </w:rPr>
              <w:t>自分のできることを増やそうと取り組む</w:t>
            </w:r>
          </w:p>
          <w:p w:rsidR="00170641" w:rsidRPr="00170641" w:rsidRDefault="00170641" w:rsidP="00170641">
            <w:pPr>
              <w:spacing w:line="400" w:lineRule="exact"/>
              <w:rPr>
                <w:sz w:val="22"/>
              </w:rPr>
            </w:pPr>
            <w:r w:rsidRPr="00170641">
              <w:rPr>
                <w:rFonts w:hint="eastAsia"/>
                <w:sz w:val="22"/>
              </w:rPr>
              <w:t>楽しんで活動する</w:t>
            </w:r>
          </w:p>
          <w:p w:rsidR="00170641" w:rsidRPr="00170641" w:rsidRDefault="00170641" w:rsidP="00170641">
            <w:pPr>
              <w:spacing w:line="400" w:lineRule="exact"/>
              <w:rPr>
                <w:sz w:val="22"/>
              </w:rPr>
            </w:pPr>
            <w:r w:rsidRPr="00170641">
              <w:rPr>
                <w:rFonts w:hint="eastAsia"/>
                <w:sz w:val="22"/>
              </w:rPr>
              <w:t>自分一人でやりきろうと取り組む</w:t>
            </w:r>
          </w:p>
          <w:p w:rsidR="00170641" w:rsidRPr="00170641" w:rsidRDefault="00170641" w:rsidP="00170641">
            <w:pPr>
              <w:spacing w:line="400" w:lineRule="exact"/>
              <w:rPr>
                <w:sz w:val="22"/>
              </w:rPr>
            </w:pPr>
            <w:r w:rsidRPr="00170641">
              <w:rPr>
                <w:rFonts w:hint="eastAsia"/>
                <w:sz w:val="22"/>
              </w:rPr>
              <w:t>優先順位を決めて取り組む</w:t>
            </w:r>
          </w:p>
          <w:p w:rsidR="00170641" w:rsidRPr="00170641" w:rsidRDefault="00170641" w:rsidP="00170641">
            <w:pPr>
              <w:spacing w:line="400" w:lineRule="exact"/>
              <w:rPr>
                <w:sz w:val="22"/>
              </w:rPr>
            </w:pPr>
            <w:r w:rsidRPr="00170641">
              <w:rPr>
                <w:rFonts w:hint="eastAsia"/>
                <w:sz w:val="22"/>
              </w:rPr>
              <w:t>相手の役に立とうと行動できる</w:t>
            </w:r>
          </w:p>
          <w:p w:rsidR="00170641" w:rsidRPr="00170641" w:rsidRDefault="00D4518F" w:rsidP="00170641">
            <w:pPr>
              <w:spacing w:line="4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相手と協力して取り組む</w:t>
            </w:r>
          </w:p>
        </w:tc>
        <w:tc>
          <w:tcPr>
            <w:tcW w:w="1984" w:type="dxa"/>
          </w:tcPr>
          <w:p w:rsidR="00170641" w:rsidRPr="00170641" w:rsidRDefault="00170641" w:rsidP="00170641">
            <w:pPr>
              <w:spacing w:line="400" w:lineRule="exact"/>
              <w:rPr>
                <w:sz w:val="22"/>
              </w:rPr>
            </w:pPr>
            <w:r w:rsidRPr="00170641">
              <w:rPr>
                <w:rFonts w:hint="eastAsia"/>
                <w:sz w:val="22"/>
              </w:rPr>
              <w:t>自分を高める</w:t>
            </w:r>
          </w:p>
          <w:p w:rsidR="00170641" w:rsidRPr="00170641" w:rsidRDefault="00170641" w:rsidP="00170641">
            <w:pPr>
              <w:spacing w:line="400" w:lineRule="exact"/>
              <w:rPr>
                <w:sz w:val="22"/>
              </w:rPr>
            </w:pPr>
            <w:r w:rsidRPr="00170641">
              <w:rPr>
                <w:rFonts w:hint="eastAsia"/>
                <w:sz w:val="22"/>
              </w:rPr>
              <w:t>自分を高める</w:t>
            </w:r>
          </w:p>
          <w:p w:rsidR="00170641" w:rsidRPr="00170641" w:rsidRDefault="00170641" w:rsidP="00170641">
            <w:pPr>
              <w:spacing w:line="400" w:lineRule="exact"/>
              <w:rPr>
                <w:sz w:val="22"/>
              </w:rPr>
            </w:pPr>
            <w:r w:rsidRPr="00170641">
              <w:rPr>
                <w:rFonts w:hint="eastAsia"/>
                <w:sz w:val="22"/>
              </w:rPr>
              <w:t>自分を高める</w:t>
            </w:r>
          </w:p>
          <w:p w:rsidR="00170641" w:rsidRPr="00170641" w:rsidRDefault="00170641" w:rsidP="00170641">
            <w:pPr>
              <w:spacing w:line="400" w:lineRule="exact"/>
              <w:rPr>
                <w:sz w:val="22"/>
              </w:rPr>
            </w:pPr>
            <w:r w:rsidRPr="00170641">
              <w:rPr>
                <w:rFonts w:hint="eastAsia"/>
                <w:sz w:val="22"/>
              </w:rPr>
              <w:t>自分を高める</w:t>
            </w:r>
          </w:p>
          <w:p w:rsidR="00170641" w:rsidRPr="00170641" w:rsidRDefault="00170641" w:rsidP="00170641">
            <w:pPr>
              <w:spacing w:line="400" w:lineRule="exact"/>
              <w:rPr>
                <w:sz w:val="22"/>
              </w:rPr>
            </w:pPr>
            <w:r w:rsidRPr="00170641">
              <w:rPr>
                <w:rFonts w:hint="eastAsia"/>
                <w:sz w:val="22"/>
              </w:rPr>
              <w:t>自分を高める</w:t>
            </w:r>
          </w:p>
          <w:p w:rsidR="00170641" w:rsidRPr="00170641" w:rsidRDefault="00170641" w:rsidP="00170641">
            <w:pPr>
              <w:spacing w:line="400" w:lineRule="exact"/>
              <w:rPr>
                <w:sz w:val="22"/>
              </w:rPr>
            </w:pPr>
            <w:r w:rsidRPr="00170641">
              <w:rPr>
                <w:rFonts w:hint="eastAsia"/>
                <w:sz w:val="22"/>
              </w:rPr>
              <w:t>自分と向き合う</w:t>
            </w:r>
          </w:p>
          <w:p w:rsidR="00170641" w:rsidRPr="00170641" w:rsidRDefault="00170641" w:rsidP="00170641">
            <w:pPr>
              <w:spacing w:line="400" w:lineRule="exact"/>
              <w:rPr>
                <w:sz w:val="22"/>
              </w:rPr>
            </w:pPr>
            <w:r w:rsidRPr="00170641">
              <w:rPr>
                <w:rFonts w:hint="eastAsia"/>
                <w:sz w:val="22"/>
              </w:rPr>
              <w:t>他者とつながる</w:t>
            </w:r>
          </w:p>
          <w:p w:rsidR="00170641" w:rsidRPr="00170641" w:rsidRDefault="00170641" w:rsidP="00170641">
            <w:pPr>
              <w:spacing w:line="400" w:lineRule="exact"/>
              <w:rPr>
                <w:sz w:val="22"/>
              </w:rPr>
            </w:pPr>
            <w:r w:rsidRPr="00170641">
              <w:rPr>
                <w:rFonts w:hint="eastAsia"/>
                <w:sz w:val="22"/>
              </w:rPr>
              <w:t>他者とつながる</w:t>
            </w:r>
          </w:p>
        </w:tc>
      </w:tr>
      <w:tr w:rsidR="00170641" w:rsidTr="007D6A83">
        <w:tc>
          <w:tcPr>
            <w:tcW w:w="1984" w:type="dxa"/>
          </w:tcPr>
          <w:p w:rsidR="00170641" w:rsidRPr="00170641" w:rsidRDefault="00170641" w:rsidP="00170641">
            <w:pPr>
              <w:spacing w:line="400" w:lineRule="exact"/>
              <w:rPr>
                <w:sz w:val="22"/>
              </w:rPr>
            </w:pPr>
            <w:r w:rsidRPr="00170641">
              <w:rPr>
                <w:rFonts w:hint="eastAsia"/>
                <w:sz w:val="22"/>
              </w:rPr>
              <w:t>友達と仲良くする</w:t>
            </w:r>
          </w:p>
        </w:tc>
        <w:tc>
          <w:tcPr>
            <w:tcW w:w="5954" w:type="dxa"/>
          </w:tcPr>
          <w:p w:rsidR="00170641" w:rsidRPr="00170641" w:rsidRDefault="00170641" w:rsidP="00170641">
            <w:pPr>
              <w:spacing w:line="400" w:lineRule="exact"/>
              <w:rPr>
                <w:sz w:val="22"/>
              </w:rPr>
            </w:pPr>
            <w:r w:rsidRPr="00170641">
              <w:rPr>
                <w:rFonts w:hint="eastAsia"/>
                <w:sz w:val="22"/>
              </w:rPr>
              <w:t>嫌なことがあっても感情を爆発させない</w:t>
            </w:r>
          </w:p>
          <w:p w:rsidR="00170641" w:rsidRPr="00170641" w:rsidRDefault="00D4518F" w:rsidP="00170641">
            <w:pPr>
              <w:spacing w:line="4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嫌な気持ちをいつまでも引きずらない</w:t>
            </w:r>
          </w:p>
          <w:p w:rsidR="00170641" w:rsidRPr="00170641" w:rsidRDefault="00D4518F" w:rsidP="00170641">
            <w:pPr>
              <w:spacing w:line="4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嫌なこと</w:t>
            </w:r>
            <w:r w:rsidR="00170641" w:rsidRPr="00170641">
              <w:rPr>
                <w:rFonts w:hint="eastAsia"/>
                <w:sz w:val="22"/>
              </w:rPr>
              <w:t>も我慢できる</w:t>
            </w:r>
          </w:p>
          <w:p w:rsidR="00170641" w:rsidRPr="00170641" w:rsidRDefault="00170641" w:rsidP="00170641">
            <w:pPr>
              <w:spacing w:line="400" w:lineRule="exact"/>
              <w:rPr>
                <w:sz w:val="22"/>
              </w:rPr>
            </w:pPr>
            <w:r w:rsidRPr="00170641">
              <w:rPr>
                <w:rFonts w:hint="eastAsia"/>
                <w:sz w:val="22"/>
              </w:rPr>
              <w:t>きまりやマナーに気を付けて行動できる</w:t>
            </w:r>
          </w:p>
          <w:p w:rsidR="00170641" w:rsidRPr="00170641" w:rsidRDefault="00D4518F" w:rsidP="00170641">
            <w:pPr>
              <w:spacing w:line="4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相手の気持</w:t>
            </w:r>
            <w:r w:rsidR="008D3B7F">
              <w:rPr>
                <w:rFonts w:hint="eastAsia"/>
                <w:sz w:val="22"/>
              </w:rPr>
              <w:t>ち</w:t>
            </w:r>
            <w:r>
              <w:rPr>
                <w:rFonts w:hint="eastAsia"/>
                <w:sz w:val="22"/>
              </w:rPr>
              <w:t>を理解しようとする</w:t>
            </w:r>
          </w:p>
          <w:p w:rsidR="00170641" w:rsidRPr="00170641" w:rsidRDefault="00D4518F" w:rsidP="00170641">
            <w:pPr>
              <w:spacing w:line="4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相手</w:t>
            </w:r>
            <w:r w:rsidR="00170641" w:rsidRPr="00170641">
              <w:rPr>
                <w:rFonts w:hint="eastAsia"/>
                <w:sz w:val="22"/>
              </w:rPr>
              <w:t>の気持ちを聞くことができる</w:t>
            </w:r>
          </w:p>
          <w:p w:rsidR="00170641" w:rsidRPr="00170641" w:rsidRDefault="00D4518F" w:rsidP="00170641">
            <w:pPr>
              <w:spacing w:line="4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相手と話し合い、最適な答えを出そうとしてい</w:t>
            </w:r>
            <w:r w:rsidR="00170641" w:rsidRPr="00170641">
              <w:rPr>
                <w:rFonts w:hint="eastAsia"/>
                <w:sz w:val="22"/>
              </w:rPr>
              <w:t>る</w:t>
            </w:r>
          </w:p>
          <w:p w:rsidR="00170641" w:rsidRPr="00170641" w:rsidRDefault="00D4518F" w:rsidP="00170641">
            <w:pPr>
              <w:spacing w:line="4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相手と</w:t>
            </w:r>
            <w:r w:rsidR="00170641" w:rsidRPr="00170641">
              <w:rPr>
                <w:rFonts w:hint="eastAsia"/>
                <w:sz w:val="22"/>
              </w:rPr>
              <w:t>おりあいを付けることができる</w:t>
            </w:r>
          </w:p>
          <w:p w:rsidR="00170641" w:rsidRPr="00170641" w:rsidRDefault="00D4518F" w:rsidP="00170641">
            <w:pPr>
              <w:spacing w:line="4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相手のことを思</w:t>
            </w:r>
            <w:r w:rsidR="00170641" w:rsidRPr="00170641">
              <w:rPr>
                <w:rFonts w:hint="eastAsia"/>
                <w:sz w:val="22"/>
              </w:rPr>
              <w:t>って行動できる</w:t>
            </w:r>
          </w:p>
        </w:tc>
        <w:tc>
          <w:tcPr>
            <w:tcW w:w="1984" w:type="dxa"/>
          </w:tcPr>
          <w:p w:rsidR="00170641" w:rsidRPr="00170641" w:rsidRDefault="00170641" w:rsidP="00170641">
            <w:pPr>
              <w:spacing w:line="400" w:lineRule="exact"/>
              <w:rPr>
                <w:sz w:val="22"/>
              </w:rPr>
            </w:pPr>
            <w:r w:rsidRPr="00170641">
              <w:rPr>
                <w:rFonts w:hint="eastAsia"/>
                <w:sz w:val="22"/>
              </w:rPr>
              <w:t>自分と向き合う</w:t>
            </w:r>
          </w:p>
          <w:p w:rsidR="00170641" w:rsidRPr="00170641" w:rsidRDefault="00170641" w:rsidP="00170641">
            <w:pPr>
              <w:spacing w:line="400" w:lineRule="exact"/>
              <w:rPr>
                <w:sz w:val="22"/>
              </w:rPr>
            </w:pPr>
            <w:r w:rsidRPr="00170641">
              <w:rPr>
                <w:rFonts w:hint="eastAsia"/>
                <w:sz w:val="22"/>
              </w:rPr>
              <w:t>自分と向き合う</w:t>
            </w:r>
          </w:p>
          <w:p w:rsidR="00170641" w:rsidRPr="00170641" w:rsidRDefault="00170641" w:rsidP="00170641">
            <w:pPr>
              <w:spacing w:line="400" w:lineRule="exact"/>
              <w:rPr>
                <w:sz w:val="22"/>
              </w:rPr>
            </w:pPr>
            <w:r w:rsidRPr="00170641">
              <w:rPr>
                <w:rFonts w:hint="eastAsia"/>
                <w:sz w:val="22"/>
              </w:rPr>
              <w:t>自分と向き合う</w:t>
            </w:r>
          </w:p>
          <w:p w:rsidR="00170641" w:rsidRPr="00170641" w:rsidRDefault="00170641" w:rsidP="00170641">
            <w:pPr>
              <w:spacing w:line="400" w:lineRule="exact"/>
              <w:rPr>
                <w:sz w:val="22"/>
              </w:rPr>
            </w:pPr>
            <w:r w:rsidRPr="00170641">
              <w:rPr>
                <w:rFonts w:hint="eastAsia"/>
                <w:sz w:val="22"/>
              </w:rPr>
              <w:t>他者とつながる</w:t>
            </w:r>
          </w:p>
          <w:p w:rsidR="00170641" w:rsidRPr="00170641" w:rsidRDefault="00170641" w:rsidP="00170641">
            <w:pPr>
              <w:spacing w:line="400" w:lineRule="exact"/>
              <w:rPr>
                <w:sz w:val="22"/>
              </w:rPr>
            </w:pPr>
            <w:r w:rsidRPr="00170641">
              <w:rPr>
                <w:rFonts w:hint="eastAsia"/>
                <w:sz w:val="22"/>
              </w:rPr>
              <w:t>他者とつながる</w:t>
            </w:r>
          </w:p>
          <w:p w:rsidR="00170641" w:rsidRPr="00170641" w:rsidRDefault="00170641" w:rsidP="00170641">
            <w:pPr>
              <w:spacing w:line="400" w:lineRule="exact"/>
              <w:rPr>
                <w:sz w:val="22"/>
              </w:rPr>
            </w:pPr>
            <w:r w:rsidRPr="00170641">
              <w:rPr>
                <w:rFonts w:hint="eastAsia"/>
                <w:sz w:val="22"/>
              </w:rPr>
              <w:t>他者とつながる</w:t>
            </w:r>
          </w:p>
          <w:p w:rsidR="00170641" w:rsidRDefault="00170641" w:rsidP="00170641">
            <w:pPr>
              <w:spacing w:line="400" w:lineRule="exact"/>
              <w:rPr>
                <w:sz w:val="22"/>
              </w:rPr>
            </w:pPr>
            <w:r w:rsidRPr="00170641">
              <w:rPr>
                <w:rFonts w:hint="eastAsia"/>
                <w:sz w:val="22"/>
              </w:rPr>
              <w:t>他者とつながる</w:t>
            </w:r>
          </w:p>
          <w:p w:rsidR="00170641" w:rsidRPr="00170641" w:rsidRDefault="00170641" w:rsidP="00170641">
            <w:pPr>
              <w:spacing w:line="400" w:lineRule="exact"/>
              <w:rPr>
                <w:sz w:val="22"/>
              </w:rPr>
            </w:pPr>
            <w:r w:rsidRPr="00170641">
              <w:rPr>
                <w:rFonts w:hint="eastAsia"/>
                <w:sz w:val="22"/>
              </w:rPr>
              <w:t>他者とつながる</w:t>
            </w:r>
          </w:p>
          <w:p w:rsidR="00170641" w:rsidRPr="00170641" w:rsidRDefault="00170641" w:rsidP="00170641">
            <w:pPr>
              <w:spacing w:line="400" w:lineRule="exact"/>
              <w:rPr>
                <w:sz w:val="22"/>
              </w:rPr>
            </w:pPr>
            <w:r w:rsidRPr="00170641">
              <w:rPr>
                <w:rFonts w:hint="eastAsia"/>
                <w:sz w:val="22"/>
              </w:rPr>
              <w:t>他者とつながる</w:t>
            </w:r>
          </w:p>
        </w:tc>
      </w:tr>
      <w:tr w:rsidR="00170641" w:rsidTr="007D6A83">
        <w:tc>
          <w:tcPr>
            <w:tcW w:w="1984" w:type="dxa"/>
          </w:tcPr>
          <w:p w:rsidR="00170641" w:rsidRPr="00170641" w:rsidRDefault="00170641" w:rsidP="00170641">
            <w:pPr>
              <w:spacing w:line="400" w:lineRule="exact"/>
              <w:rPr>
                <w:sz w:val="22"/>
              </w:rPr>
            </w:pPr>
            <w:r w:rsidRPr="00170641">
              <w:rPr>
                <w:rFonts w:hint="eastAsia"/>
                <w:sz w:val="22"/>
              </w:rPr>
              <w:t>お手伝いができる</w:t>
            </w:r>
          </w:p>
        </w:tc>
        <w:tc>
          <w:tcPr>
            <w:tcW w:w="5954" w:type="dxa"/>
          </w:tcPr>
          <w:p w:rsidR="00170641" w:rsidRPr="00170641" w:rsidRDefault="00170641" w:rsidP="00170641">
            <w:pPr>
              <w:spacing w:line="400" w:lineRule="exact"/>
              <w:rPr>
                <w:sz w:val="22"/>
              </w:rPr>
            </w:pPr>
            <w:r w:rsidRPr="00170641">
              <w:rPr>
                <w:rFonts w:hint="eastAsia"/>
                <w:sz w:val="22"/>
              </w:rPr>
              <w:t>自分一人でやりきろうと取り組む</w:t>
            </w:r>
          </w:p>
          <w:p w:rsidR="00170641" w:rsidRPr="00170641" w:rsidRDefault="00D4518F" w:rsidP="00170641">
            <w:pPr>
              <w:spacing w:line="4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良いと思ったことを続ける</w:t>
            </w:r>
          </w:p>
          <w:p w:rsidR="00170641" w:rsidRPr="00170641" w:rsidRDefault="00170641" w:rsidP="00170641">
            <w:pPr>
              <w:spacing w:line="400" w:lineRule="exact"/>
              <w:rPr>
                <w:sz w:val="22"/>
              </w:rPr>
            </w:pPr>
            <w:r w:rsidRPr="00170641">
              <w:rPr>
                <w:rFonts w:hint="eastAsia"/>
                <w:sz w:val="22"/>
              </w:rPr>
              <w:t>自分のできることを増やそうと取り組む</w:t>
            </w:r>
          </w:p>
          <w:p w:rsidR="00170641" w:rsidRPr="00170641" w:rsidRDefault="00D4518F" w:rsidP="00170641">
            <w:pPr>
              <w:spacing w:line="4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自分のいいところを伸ばしていきたいと考える</w:t>
            </w:r>
            <w:r w:rsidR="00170641" w:rsidRPr="00170641">
              <w:rPr>
                <w:rFonts w:hint="eastAsia"/>
                <w:sz w:val="22"/>
              </w:rPr>
              <w:t>ことができる</w:t>
            </w:r>
          </w:p>
          <w:p w:rsidR="00170641" w:rsidRPr="00170641" w:rsidRDefault="00170641" w:rsidP="00170641">
            <w:pPr>
              <w:spacing w:line="400" w:lineRule="exact"/>
              <w:rPr>
                <w:sz w:val="22"/>
              </w:rPr>
            </w:pPr>
            <w:r w:rsidRPr="00170641">
              <w:rPr>
                <w:rFonts w:hint="eastAsia"/>
                <w:sz w:val="22"/>
              </w:rPr>
              <w:t>相手の役に立とうと行動できる</w:t>
            </w:r>
          </w:p>
          <w:p w:rsidR="00170641" w:rsidRPr="00170641" w:rsidRDefault="00D4518F" w:rsidP="00170641">
            <w:pPr>
              <w:spacing w:line="4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相手のことを思って行動できる</w:t>
            </w:r>
          </w:p>
        </w:tc>
        <w:tc>
          <w:tcPr>
            <w:tcW w:w="1984" w:type="dxa"/>
          </w:tcPr>
          <w:p w:rsidR="00170641" w:rsidRPr="00170641" w:rsidRDefault="00170641" w:rsidP="00170641">
            <w:pPr>
              <w:spacing w:line="400" w:lineRule="exact"/>
              <w:rPr>
                <w:sz w:val="22"/>
              </w:rPr>
            </w:pPr>
            <w:r w:rsidRPr="00170641">
              <w:rPr>
                <w:rFonts w:hint="eastAsia"/>
                <w:sz w:val="22"/>
              </w:rPr>
              <w:t>自分を高める</w:t>
            </w:r>
          </w:p>
          <w:p w:rsidR="00170641" w:rsidRPr="00170641" w:rsidRDefault="00170641" w:rsidP="00170641">
            <w:pPr>
              <w:spacing w:line="400" w:lineRule="exact"/>
              <w:rPr>
                <w:sz w:val="22"/>
              </w:rPr>
            </w:pPr>
            <w:r w:rsidRPr="00170641">
              <w:rPr>
                <w:rFonts w:hint="eastAsia"/>
                <w:sz w:val="22"/>
              </w:rPr>
              <w:t>自分を高める</w:t>
            </w:r>
          </w:p>
          <w:p w:rsidR="00170641" w:rsidRPr="00170641" w:rsidRDefault="00170641" w:rsidP="00170641">
            <w:pPr>
              <w:spacing w:line="400" w:lineRule="exact"/>
              <w:rPr>
                <w:sz w:val="22"/>
              </w:rPr>
            </w:pPr>
            <w:r w:rsidRPr="00170641">
              <w:rPr>
                <w:rFonts w:hint="eastAsia"/>
                <w:sz w:val="22"/>
              </w:rPr>
              <w:t>自分を高める</w:t>
            </w:r>
          </w:p>
          <w:p w:rsidR="00170641" w:rsidRPr="00170641" w:rsidRDefault="00170641" w:rsidP="00170641">
            <w:pPr>
              <w:spacing w:line="400" w:lineRule="exact"/>
              <w:rPr>
                <w:sz w:val="22"/>
              </w:rPr>
            </w:pPr>
            <w:r w:rsidRPr="00170641">
              <w:rPr>
                <w:rFonts w:hint="eastAsia"/>
                <w:sz w:val="22"/>
              </w:rPr>
              <w:t>自分と向き合う</w:t>
            </w:r>
          </w:p>
          <w:p w:rsidR="00170641" w:rsidRPr="00170641" w:rsidRDefault="00170641" w:rsidP="00170641">
            <w:pPr>
              <w:spacing w:line="400" w:lineRule="exact"/>
              <w:rPr>
                <w:sz w:val="22"/>
              </w:rPr>
            </w:pPr>
          </w:p>
          <w:p w:rsidR="00170641" w:rsidRPr="00170641" w:rsidRDefault="00170641" w:rsidP="00170641">
            <w:pPr>
              <w:spacing w:line="400" w:lineRule="exact"/>
              <w:rPr>
                <w:sz w:val="22"/>
              </w:rPr>
            </w:pPr>
            <w:r w:rsidRPr="00170641">
              <w:rPr>
                <w:rFonts w:hint="eastAsia"/>
                <w:sz w:val="22"/>
              </w:rPr>
              <w:t>他者とつながる</w:t>
            </w:r>
          </w:p>
          <w:p w:rsidR="00170641" w:rsidRPr="00170641" w:rsidRDefault="00170641" w:rsidP="00170641">
            <w:pPr>
              <w:spacing w:line="400" w:lineRule="exact"/>
              <w:rPr>
                <w:sz w:val="22"/>
              </w:rPr>
            </w:pPr>
            <w:r w:rsidRPr="00170641">
              <w:rPr>
                <w:rFonts w:hint="eastAsia"/>
                <w:sz w:val="22"/>
              </w:rPr>
              <w:t>他者とつながる</w:t>
            </w:r>
          </w:p>
        </w:tc>
      </w:tr>
      <w:tr w:rsidR="00170641" w:rsidTr="007D6A83">
        <w:tc>
          <w:tcPr>
            <w:tcW w:w="1984" w:type="dxa"/>
          </w:tcPr>
          <w:p w:rsidR="00170641" w:rsidRPr="00170641" w:rsidRDefault="00170641" w:rsidP="00170641">
            <w:pPr>
              <w:spacing w:line="400" w:lineRule="exact"/>
              <w:rPr>
                <w:sz w:val="22"/>
              </w:rPr>
            </w:pPr>
            <w:r w:rsidRPr="00170641">
              <w:rPr>
                <w:rFonts w:hint="eastAsia"/>
                <w:sz w:val="22"/>
              </w:rPr>
              <w:t>あいさつができる</w:t>
            </w:r>
          </w:p>
        </w:tc>
        <w:tc>
          <w:tcPr>
            <w:tcW w:w="5954" w:type="dxa"/>
          </w:tcPr>
          <w:p w:rsidR="00170641" w:rsidRPr="00170641" w:rsidRDefault="00170641" w:rsidP="00170641">
            <w:pPr>
              <w:spacing w:line="400" w:lineRule="exact"/>
              <w:rPr>
                <w:sz w:val="22"/>
              </w:rPr>
            </w:pPr>
            <w:r w:rsidRPr="00170641">
              <w:rPr>
                <w:rFonts w:hint="eastAsia"/>
                <w:sz w:val="22"/>
              </w:rPr>
              <w:t>自分で決めて行動する</w:t>
            </w:r>
          </w:p>
          <w:p w:rsidR="00170641" w:rsidRPr="00170641" w:rsidRDefault="00D4518F" w:rsidP="00170641">
            <w:pPr>
              <w:spacing w:line="4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良いと思ったことを</w:t>
            </w:r>
            <w:r w:rsidR="00186472">
              <w:rPr>
                <w:rFonts w:hint="eastAsia"/>
                <w:sz w:val="22"/>
              </w:rPr>
              <w:t>まね</w:t>
            </w:r>
            <w:r>
              <w:rPr>
                <w:rFonts w:hint="eastAsia"/>
                <w:sz w:val="22"/>
              </w:rPr>
              <w:t>する</w:t>
            </w:r>
          </w:p>
          <w:p w:rsidR="00170641" w:rsidRPr="00170641" w:rsidRDefault="00186472" w:rsidP="00170641">
            <w:pPr>
              <w:spacing w:line="4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良いと思ったことを続ける</w:t>
            </w:r>
          </w:p>
          <w:p w:rsidR="00170641" w:rsidRPr="00170641" w:rsidRDefault="00170641" w:rsidP="00170641">
            <w:pPr>
              <w:spacing w:line="400" w:lineRule="exact"/>
              <w:rPr>
                <w:sz w:val="22"/>
              </w:rPr>
            </w:pPr>
            <w:r w:rsidRPr="00170641">
              <w:rPr>
                <w:rFonts w:hint="eastAsia"/>
                <w:sz w:val="22"/>
              </w:rPr>
              <w:t>あこがれの存在に近づこうと取り組む</w:t>
            </w:r>
          </w:p>
        </w:tc>
        <w:tc>
          <w:tcPr>
            <w:tcW w:w="1984" w:type="dxa"/>
          </w:tcPr>
          <w:p w:rsidR="00170641" w:rsidRPr="00170641" w:rsidRDefault="00170641" w:rsidP="00170641">
            <w:pPr>
              <w:spacing w:line="400" w:lineRule="exact"/>
              <w:rPr>
                <w:sz w:val="22"/>
              </w:rPr>
            </w:pPr>
            <w:r w:rsidRPr="00170641">
              <w:rPr>
                <w:rFonts w:hint="eastAsia"/>
                <w:sz w:val="22"/>
              </w:rPr>
              <w:t>自分を高める</w:t>
            </w:r>
          </w:p>
          <w:p w:rsidR="00170641" w:rsidRPr="00170641" w:rsidRDefault="00170641" w:rsidP="00170641">
            <w:pPr>
              <w:spacing w:line="400" w:lineRule="exact"/>
              <w:rPr>
                <w:sz w:val="22"/>
              </w:rPr>
            </w:pPr>
            <w:r w:rsidRPr="00170641">
              <w:rPr>
                <w:rFonts w:hint="eastAsia"/>
                <w:sz w:val="22"/>
              </w:rPr>
              <w:t>自分を高める</w:t>
            </w:r>
          </w:p>
          <w:p w:rsidR="00170641" w:rsidRPr="00170641" w:rsidRDefault="00170641" w:rsidP="00170641">
            <w:pPr>
              <w:spacing w:line="400" w:lineRule="exact"/>
              <w:rPr>
                <w:sz w:val="22"/>
              </w:rPr>
            </w:pPr>
            <w:r w:rsidRPr="00170641">
              <w:rPr>
                <w:rFonts w:hint="eastAsia"/>
                <w:sz w:val="22"/>
              </w:rPr>
              <w:t>自分を高める</w:t>
            </w:r>
          </w:p>
          <w:p w:rsidR="00170641" w:rsidRPr="00170641" w:rsidRDefault="00170641" w:rsidP="00170641">
            <w:pPr>
              <w:spacing w:line="400" w:lineRule="exact"/>
              <w:rPr>
                <w:sz w:val="22"/>
              </w:rPr>
            </w:pPr>
            <w:r w:rsidRPr="00170641">
              <w:rPr>
                <w:rFonts w:hint="eastAsia"/>
                <w:sz w:val="22"/>
              </w:rPr>
              <w:t>自分を高める</w:t>
            </w:r>
          </w:p>
        </w:tc>
      </w:tr>
    </w:tbl>
    <w:p w:rsidR="00F32BEA" w:rsidRPr="00641FAC" w:rsidRDefault="00F32BEA" w:rsidP="00DA30E4">
      <w:pPr>
        <w:tabs>
          <w:tab w:val="left" w:pos="851"/>
        </w:tabs>
        <w:rPr>
          <w:rFonts w:ascii="UD デジタル 教科書体 NP-R" w:eastAsia="UD デジタル 教科書体 NP-R" w:hAnsi="HG丸ｺﾞｼｯｸM-PRO"/>
          <w:sz w:val="24"/>
          <w:szCs w:val="24"/>
        </w:rPr>
      </w:pPr>
    </w:p>
    <w:sectPr w:rsidR="00F32BEA" w:rsidRPr="00641FAC" w:rsidSect="00832E66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C30" w:rsidRDefault="00983C30" w:rsidP="00F41907">
      <w:r>
        <w:separator/>
      </w:r>
    </w:p>
  </w:endnote>
  <w:endnote w:type="continuationSeparator" w:id="0">
    <w:p w:rsidR="00983C30" w:rsidRDefault="00983C30" w:rsidP="00F41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C30" w:rsidRDefault="00983C30" w:rsidP="00F41907">
      <w:r>
        <w:separator/>
      </w:r>
    </w:p>
  </w:footnote>
  <w:footnote w:type="continuationSeparator" w:id="0">
    <w:p w:rsidR="00983C30" w:rsidRDefault="00983C30" w:rsidP="00F419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AB6"/>
    <w:rsid w:val="0005291D"/>
    <w:rsid w:val="000B729C"/>
    <w:rsid w:val="000E7387"/>
    <w:rsid w:val="00170641"/>
    <w:rsid w:val="00186472"/>
    <w:rsid w:val="001C133D"/>
    <w:rsid w:val="002D782A"/>
    <w:rsid w:val="002F2720"/>
    <w:rsid w:val="00340076"/>
    <w:rsid w:val="003656AD"/>
    <w:rsid w:val="00433280"/>
    <w:rsid w:val="004F50CC"/>
    <w:rsid w:val="00512626"/>
    <w:rsid w:val="00641FAC"/>
    <w:rsid w:val="00680C64"/>
    <w:rsid w:val="007A6922"/>
    <w:rsid w:val="007D6A83"/>
    <w:rsid w:val="00832E66"/>
    <w:rsid w:val="00843EAF"/>
    <w:rsid w:val="00871661"/>
    <w:rsid w:val="00875229"/>
    <w:rsid w:val="008A1AB6"/>
    <w:rsid w:val="008D3B7F"/>
    <w:rsid w:val="00916F32"/>
    <w:rsid w:val="00934D4A"/>
    <w:rsid w:val="00983C30"/>
    <w:rsid w:val="009F5447"/>
    <w:rsid w:val="00A11737"/>
    <w:rsid w:val="00A3147B"/>
    <w:rsid w:val="00AC5D7E"/>
    <w:rsid w:val="00AF4EB1"/>
    <w:rsid w:val="00C51B96"/>
    <w:rsid w:val="00CC2F68"/>
    <w:rsid w:val="00CD4970"/>
    <w:rsid w:val="00D4518F"/>
    <w:rsid w:val="00DA30E4"/>
    <w:rsid w:val="00E77F34"/>
    <w:rsid w:val="00E959F9"/>
    <w:rsid w:val="00F32BEA"/>
    <w:rsid w:val="00F4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1283DB1"/>
  <w15:chartTrackingRefBased/>
  <w15:docId w15:val="{69629136-09E8-4E77-92EC-BED1B9C17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8A1AB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419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1907"/>
  </w:style>
  <w:style w:type="paragraph" w:styleId="a5">
    <w:name w:val="footer"/>
    <w:basedOn w:val="a"/>
    <w:link w:val="a6"/>
    <w:uiPriority w:val="99"/>
    <w:unhideWhenUsed/>
    <w:rsid w:val="00F419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1907"/>
  </w:style>
  <w:style w:type="table" w:styleId="a7">
    <w:name w:val="Table Grid"/>
    <w:basedOn w:val="a1"/>
    <w:uiPriority w:val="39"/>
    <w:rsid w:val="00934D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F50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F50C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9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山本　正英</cp:lastModifiedBy>
  <cp:revision>3</cp:revision>
  <cp:lastPrinted>2024-06-10T08:28:00Z</cp:lastPrinted>
  <dcterms:created xsi:type="dcterms:W3CDTF">2024-07-08T09:13:00Z</dcterms:created>
  <dcterms:modified xsi:type="dcterms:W3CDTF">2024-07-08T09:20:00Z</dcterms:modified>
</cp:coreProperties>
</file>