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B1368E" w:rsidTr="00E41344">
        <w:tc>
          <w:tcPr>
            <w:tcW w:w="5245" w:type="dxa"/>
            <w:tcBorders>
              <w:top w:val="single" w:sz="12" w:space="0" w:color="auto"/>
              <w:left w:val="single" w:sz="12" w:space="0" w:color="auto"/>
              <w:bottom w:val="single" w:sz="12" w:space="0" w:color="auto"/>
              <w:right w:val="single" w:sz="12" w:space="0" w:color="auto"/>
            </w:tcBorders>
            <w:shd w:val="clear" w:color="auto" w:fill="auto"/>
          </w:tcPr>
          <w:p w:rsidR="00812F56" w:rsidRPr="009F3DBE" w:rsidRDefault="00812F56" w:rsidP="00812F56">
            <w:pPr>
              <w:spacing w:line="260" w:lineRule="exact"/>
              <w:rPr>
                <w:rFonts w:ascii="ＭＳ Ｐゴシック" w:eastAsia="ＭＳ Ｐゴシック" w:hAnsi="ＭＳ Ｐゴシック"/>
                <w:sz w:val="24"/>
                <w:szCs w:val="24"/>
              </w:rPr>
            </w:pPr>
            <w:bookmarkStart w:id="0" w:name="_GoBack"/>
            <w:bookmarkEnd w:id="0"/>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Default="00812F56" w:rsidP="00812F56">
            <w:pPr>
              <w:spacing w:line="260" w:lineRule="exact"/>
              <w:rPr>
                <w:rFonts w:ascii="ＭＳ Ｐゴシック" w:eastAsia="ＭＳ Ｐゴシック" w:hAnsi="ＭＳ Ｐゴシック"/>
                <w:sz w:val="24"/>
                <w:szCs w:val="24"/>
              </w:rPr>
            </w:pPr>
          </w:p>
          <w:p w:rsidR="00E41344" w:rsidRDefault="00E41344" w:rsidP="00812F56">
            <w:pPr>
              <w:spacing w:line="260" w:lineRule="exact"/>
              <w:rPr>
                <w:rFonts w:ascii="ＭＳ Ｐゴシック" w:eastAsia="ＭＳ Ｐゴシック" w:hAnsi="ＭＳ Ｐゴシック"/>
                <w:sz w:val="24"/>
                <w:szCs w:val="24"/>
              </w:rPr>
            </w:pPr>
          </w:p>
          <w:p w:rsidR="00E41344" w:rsidRPr="00E41344" w:rsidRDefault="00551CD0" w:rsidP="00E41344">
            <w:pPr>
              <w:widowControl/>
              <w:ind w:leftChars="100" w:left="210"/>
              <w:rPr>
                <w:rFonts w:ascii="ＭＳ Ｐゴシック" w:eastAsia="ＭＳ Ｐゴシック" w:hAnsi="ＭＳ Ｐゴシック"/>
                <w:color w:val="000000"/>
                <w:sz w:val="24"/>
                <w:szCs w:val="24"/>
                <w:u w:val="single"/>
              </w:rPr>
            </w:pPr>
            <w:r>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551CD0" w:rsidRPr="00551CD0">
                    <w:rPr>
                      <w:rFonts w:ascii="ＭＳ Ｐゴシック" w:eastAsia="ＭＳ Ｐゴシック" w:hAnsi="ＭＳ Ｐゴシック"/>
                      <w:color w:val="000000"/>
                      <w:sz w:val="12"/>
                      <w:szCs w:val="24"/>
                      <w:u w:val="single"/>
                    </w:rPr>
                    <w:t>さいがいよう</w:t>
                  </w:r>
                </w:rt>
                <w:rubyBase>
                  <w:r w:rsidR="00551CD0">
                    <w:rPr>
                      <w:rFonts w:ascii="ＭＳ Ｐゴシック" w:eastAsia="ＭＳ Ｐゴシック" w:hAnsi="ＭＳ Ｐゴシック"/>
                      <w:color w:val="000000"/>
                      <w:sz w:val="24"/>
                      <w:szCs w:val="24"/>
                      <w:u w:val="single"/>
                    </w:rPr>
                    <w:t>災害用</w:t>
                  </w:r>
                </w:rubyBase>
              </w:ruby>
            </w:r>
            <w:r>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551CD0" w:rsidRPr="00551CD0">
                    <w:rPr>
                      <w:rFonts w:ascii="ＭＳ Ｐゴシック" w:eastAsia="ＭＳ Ｐゴシック" w:hAnsi="ＭＳ Ｐゴシック"/>
                      <w:color w:val="000000"/>
                      <w:sz w:val="12"/>
                      <w:szCs w:val="24"/>
                      <w:u w:val="single"/>
                    </w:rPr>
                    <w:t>でんごん</w:t>
                  </w:r>
                </w:rt>
                <w:rubyBase>
                  <w:r w:rsidR="00551CD0">
                    <w:rPr>
                      <w:rFonts w:ascii="ＭＳ Ｐゴシック" w:eastAsia="ＭＳ Ｐゴシック" w:hAnsi="ＭＳ Ｐゴシック"/>
                      <w:color w:val="000000"/>
                      <w:sz w:val="24"/>
                      <w:szCs w:val="24"/>
                      <w:u w:val="single"/>
                    </w:rPr>
                    <w:t>伝言</w:t>
                  </w:r>
                </w:rubyBase>
              </w:ruby>
            </w:r>
            <w:r>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551CD0" w:rsidRPr="00551CD0">
                    <w:rPr>
                      <w:rFonts w:ascii="ＭＳ Ｐゴシック" w:eastAsia="ＭＳ Ｐゴシック" w:hAnsi="ＭＳ Ｐゴシック"/>
                      <w:color w:val="000000"/>
                      <w:sz w:val="12"/>
                      <w:szCs w:val="24"/>
                      <w:u w:val="single"/>
                    </w:rPr>
                    <w:t>だいやる</w:t>
                  </w:r>
                </w:rt>
                <w:rubyBase>
                  <w:r w:rsidR="00551CD0">
                    <w:rPr>
                      <w:rFonts w:ascii="ＭＳ Ｐゴシック" w:eastAsia="ＭＳ Ｐゴシック" w:hAnsi="ＭＳ Ｐゴシック"/>
                      <w:color w:val="000000"/>
                      <w:sz w:val="24"/>
                      <w:szCs w:val="24"/>
                      <w:u w:val="single"/>
                    </w:rPr>
                    <w:t>ダイヤル</w:t>
                  </w:r>
                </w:rubyBase>
              </w:ruby>
            </w:r>
            <w:r w:rsidR="00E41344" w:rsidRPr="00E41344">
              <w:rPr>
                <w:rFonts w:ascii="ＭＳ Ｐゴシック" w:eastAsia="ＭＳ Ｐゴシック" w:hAnsi="ＭＳ Ｐゴシック" w:hint="eastAsia"/>
                <w:color w:val="000000"/>
                <w:sz w:val="24"/>
                <w:szCs w:val="24"/>
                <w:u w:val="single"/>
              </w:rPr>
              <w:t>（１７１）</w:t>
            </w:r>
          </w:p>
          <w:p w:rsidR="00812F56" w:rsidRPr="00E41344" w:rsidRDefault="00E41344" w:rsidP="00E41344">
            <w:pPr>
              <w:spacing w:line="260" w:lineRule="exact"/>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災害時に、固定電話、携帯電話・</w:t>
            </w:r>
            <w:r w:rsidRPr="00E41344">
              <w:rPr>
                <w:rFonts w:ascii="ＭＳ Ｐゴシック" w:eastAsia="ＭＳ Ｐゴシック" w:hAnsi="ＭＳ Ｐゴシック"/>
                <w:sz w:val="20"/>
                <w:szCs w:val="20"/>
              </w:rPr>
              <w:t>PHS等の電話番号宛に安否情報（伝言）を音声で録音（登録）し、全国からその音声を再生（確認）することができます。</w:t>
            </w:r>
          </w:p>
          <w:p w:rsidR="00812F56" w:rsidRPr="00E41344" w:rsidRDefault="00E41344" w:rsidP="00551CD0">
            <w:pPr>
              <w:spacing w:line="240" w:lineRule="exact"/>
              <w:ind w:leftChars="100" w:lef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使い方：１７１をダイヤル</w:t>
            </w:r>
          </w:p>
          <w:p w:rsidR="00E41344" w:rsidRPr="00E41344" w:rsidRDefault="00551CD0" w:rsidP="00E41344">
            <w:pPr>
              <w:widowControl/>
              <w:ind w:leftChars="100" w:left="210"/>
              <w:rPr>
                <w:rFonts w:ascii="ＭＳ Ｐゴシック" w:eastAsia="ＭＳ Ｐゴシック" w:hAnsi="ＭＳ Ｐゴシック"/>
                <w:color w:val="000000"/>
                <w:sz w:val="24"/>
                <w:szCs w:val="24"/>
                <w:u w:val="single"/>
              </w:rPr>
            </w:pPr>
            <w:r>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551CD0" w:rsidRPr="00551CD0">
                    <w:rPr>
                      <w:rFonts w:ascii="ＭＳ Ｐゴシック" w:eastAsia="ＭＳ Ｐゴシック" w:hAnsi="ＭＳ Ｐゴシック"/>
                      <w:color w:val="000000"/>
                      <w:sz w:val="12"/>
                      <w:szCs w:val="24"/>
                      <w:u w:val="single"/>
                    </w:rPr>
                    <w:t>さいがいよう</w:t>
                  </w:r>
                </w:rt>
                <w:rubyBase>
                  <w:r w:rsidR="00551CD0">
                    <w:rPr>
                      <w:rFonts w:ascii="ＭＳ Ｐゴシック" w:eastAsia="ＭＳ Ｐゴシック" w:hAnsi="ＭＳ Ｐゴシック"/>
                      <w:color w:val="000000"/>
                      <w:sz w:val="24"/>
                      <w:szCs w:val="24"/>
                      <w:u w:val="single"/>
                    </w:rPr>
                    <w:t>災害用</w:t>
                  </w:r>
                </w:rubyBase>
              </w:ruby>
            </w:r>
            <w:r>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551CD0" w:rsidRPr="00551CD0">
                    <w:rPr>
                      <w:rFonts w:ascii="ＭＳ Ｐゴシック" w:eastAsia="ＭＳ Ｐゴシック" w:hAnsi="ＭＳ Ｐゴシック"/>
                      <w:color w:val="000000"/>
                      <w:sz w:val="12"/>
                      <w:szCs w:val="24"/>
                      <w:u w:val="single"/>
                    </w:rPr>
                    <w:t>でんごんばん</w:t>
                  </w:r>
                </w:rt>
                <w:rubyBase>
                  <w:r w:rsidR="00551CD0">
                    <w:rPr>
                      <w:rFonts w:ascii="ＭＳ Ｐゴシック" w:eastAsia="ＭＳ Ｐゴシック" w:hAnsi="ＭＳ Ｐゴシック"/>
                      <w:color w:val="000000"/>
                      <w:sz w:val="24"/>
                      <w:szCs w:val="24"/>
                      <w:u w:val="single"/>
                    </w:rPr>
                    <w:t>伝言板</w:t>
                  </w:r>
                </w:rubyBase>
              </w:ruby>
            </w:r>
            <w:r w:rsidR="00E41344" w:rsidRPr="00E41344">
              <w:rPr>
                <w:rFonts w:ascii="ＭＳ Ｐゴシック" w:eastAsia="ＭＳ Ｐゴシック" w:hAnsi="ＭＳ Ｐゴシック" w:hint="eastAsia"/>
                <w:color w:val="000000"/>
                <w:sz w:val="24"/>
                <w:szCs w:val="24"/>
                <w:u w:val="single"/>
              </w:rPr>
              <w:t>（</w:t>
            </w:r>
            <w:r>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551CD0" w:rsidRPr="00551CD0">
                    <w:rPr>
                      <w:rFonts w:ascii="ＭＳ Ｐゴシック" w:eastAsia="ＭＳ Ｐゴシック" w:hAnsi="ＭＳ Ｐゴシック"/>
                      <w:color w:val="000000"/>
                      <w:sz w:val="12"/>
                      <w:szCs w:val="24"/>
                      <w:u w:val="single"/>
                    </w:rPr>
                    <w:t>うえぶ</w:t>
                  </w:r>
                </w:rt>
                <w:rubyBase>
                  <w:r w:rsidR="00551CD0">
                    <w:rPr>
                      <w:rFonts w:ascii="ＭＳ Ｐゴシック" w:eastAsia="ＭＳ Ｐゴシック" w:hAnsi="ＭＳ Ｐゴシック"/>
                      <w:color w:val="000000"/>
                      <w:sz w:val="24"/>
                      <w:szCs w:val="24"/>
                      <w:u w:val="single"/>
                    </w:rPr>
                    <w:t>ｗｅｂ</w:t>
                  </w:r>
                </w:rubyBase>
              </w:ruby>
            </w:r>
            <w:r w:rsidR="00E41344" w:rsidRPr="00E41344">
              <w:rPr>
                <w:rFonts w:ascii="ＭＳ Ｐゴシック" w:eastAsia="ＭＳ Ｐゴシック" w:hAnsi="ＭＳ Ｐゴシック" w:hint="eastAsia"/>
                <w:color w:val="000000"/>
                <w:sz w:val="24"/>
                <w:szCs w:val="24"/>
                <w:u w:val="single"/>
              </w:rPr>
              <w:t>１７１）</w:t>
            </w:r>
          </w:p>
          <w:p w:rsidR="00812F56" w:rsidRPr="00E41344" w:rsidRDefault="00E41344" w:rsidP="00E41344">
            <w:pPr>
              <w:spacing w:line="260" w:lineRule="exact"/>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パソコンやスマートフォン等から固定電話や携帯電話・</w:t>
            </w:r>
            <w:r w:rsidRPr="00E41344">
              <w:rPr>
                <w:rFonts w:ascii="ＭＳ Ｐゴシック" w:eastAsia="ＭＳ Ｐゴシック" w:hAnsi="ＭＳ Ｐゴシック"/>
                <w:sz w:val="20"/>
                <w:szCs w:val="20"/>
              </w:rPr>
              <w:t>PHSの電話番号を入力して安否情報（伝言）の登録、確認を行うことができます。</w:t>
            </w:r>
          </w:p>
          <w:p w:rsidR="00812F56" w:rsidRDefault="00E41344" w:rsidP="00551CD0">
            <w:pPr>
              <w:spacing w:line="240" w:lineRule="exact"/>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使い方：</w:t>
            </w:r>
            <w:r w:rsidRPr="00E41344">
              <w:rPr>
                <w:rFonts w:ascii="ＭＳ Ｐゴシック" w:eastAsia="ＭＳ Ｐゴシック" w:hAnsi="ＭＳ Ｐゴシック"/>
                <w:sz w:val="20"/>
                <w:szCs w:val="20"/>
              </w:rPr>
              <w:t>URL:https://www.web171.jp/</w:t>
            </w:r>
          </w:p>
          <w:p w:rsidR="00E41344" w:rsidRPr="00E41344" w:rsidRDefault="00E41344" w:rsidP="00551CD0">
            <w:pPr>
              <w:spacing w:line="240" w:lineRule="exact"/>
              <w:ind w:leftChars="100" w:left="210" w:rightChars="100" w:right="210" w:firstLineChars="1200" w:firstLine="2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へアクセス</w:t>
            </w:r>
          </w:p>
          <w:p w:rsidR="00812F56" w:rsidRPr="00E41344" w:rsidRDefault="00812F56" w:rsidP="00551CD0">
            <w:pPr>
              <w:spacing w:line="140" w:lineRule="exact"/>
              <w:rPr>
                <w:rFonts w:ascii="ＭＳ Ｐゴシック" w:eastAsia="ＭＳ Ｐゴシック" w:hAnsi="ＭＳ Ｐゴシック"/>
                <w:sz w:val="24"/>
                <w:szCs w:val="24"/>
              </w:rPr>
            </w:pPr>
          </w:p>
          <w:p w:rsidR="00E41344" w:rsidRPr="00E41344" w:rsidRDefault="00551CD0" w:rsidP="00551CD0">
            <w:pPr>
              <w:widowControl/>
              <w:spacing w:line="380" w:lineRule="exact"/>
              <w:ind w:leftChars="100" w:left="210"/>
              <w:rPr>
                <w:rFonts w:ascii="ＭＳ Ｐゴシック" w:eastAsia="ＭＳ Ｐゴシック" w:hAnsi="ＭＳ Ｐゴシック"/>
                <w:color w:val="000000"/>
                <w:sz w:val="24"/>
                <w:szCs w:val="24"/>
                <w:u w:val="single"/>
              </w:rPr>
            </w:pPr>
            <w:r>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551CD0" w:rsidRPr="00551CD0">
                    <w:rPr>
                      <w:rFonts w:ascii="ＭＳ Ｐゴシック" w:eastAsia="ＭＳ Ｐゴシック" w:hAnsi="ＭＳ Ｐゴシック"/>
                      <w:color w:val="000000"/>
                      <w:sz w:val="12"/>
                      <w:szCs w:val="24"/>
                      <w:u w:val="single"/>
                    </w:rPr>
                    <w:t>さいがいよう</w:t>
                  </w:r>
                </w:rt>
                <w:rubyBase>
                  <w:r w:rsidR="00551CD0">
                    <w:rPr>
                      <w:rFonts w:ascii="ＭＳ Ｐゴシック" w:eastAsia="ＭＳ Ｐゴシック" w:hAnsi="ＭＳ Ｐゴシック"/>
                      <w:color w:val="000000"/>
                      <w:sz w:val="24"/>
                      <w:szCs w:val="24"/>
                      <w:u w:val="single"/>
                    </w:rPr>
                    <w:t>災害用</w:t>
                  </w:r>
                </w:rubyBase>
              </w:ruby>
            </w:r>
            <w:r>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551CD0" w:rsidRPr="00551CD0">
                    <w:rPr>
                      <w:rFonts w:ascii="ＭＳ Ｐゴシック" w:eastAsia="ＭＳ Ｐゴシック" w:hAnsi="ＭＳ Ｐゴシック"/>
                      <w:color w:val="000000"/>
                      <w:sz w:val="12"/>
                      <w:szCs w:val="24"/>
                      <w:u w:val="single"/>
                    </w:rPr>
                    <w:t>でんごんばん</w:t>
                  </w:r>
                </w:rt>
                <w:rubyBase>
                  <w:r w:rsidR="00551CD0">
                    <w:rPr>
                      <w:rFonts w:ascii="ＭＳ Ｐゴシック" w:eastAsia="ＭＳ Ｐゴシック" w:hAnsi="ＭＳ Ｐゴシック"/>
                      <w:color w:val="000000"/>
                      <w:sz w:val="24"/>
                      <w:szCs w:val="24"/>
                      <w:u w:val="single"/>
                    </w:rPr>
                    <w:t>伝言版</w:t>
                  </w:r>
                </w:rubyBase>
              </w:ruby>
            </w:r>
            <w:r w:rsidRPr="00551CD0">
              <w:rPr>
                <w:rFonts w:ascii="ＭＳ Ｐゴシック" w:eastAsia="ＭＳ Ｐゴシック" w:hAnsi="ＭＳ Ｐゴシック" w:hint="eastAsia"/>
                <w:color w:val="000000"/>
                <w:sz w:val="24"/>
                <w:szCs w:val="24"/>
              </w:rPr>
              <w:t xml:space="preserve">　　　　　　　　　　　　　　</w:t>
            </w:r>
            <w:r>
              <w:rPr>
                <w:noProof/>
              </w:rPr>
              <w:drawing>
                <wp:inline distT="0" distB="0" distL="0" distR="0" wp14:anchorId="016A8DF8" wp14:editId="6FD5258D">
                  <wp:extent cx="714815" cy="714815"/>
                  <wp:effectExtent l="0" t="0" r="9525" b="9525"/>
                  <wp:docPr id="1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6"/>
                          <a:stretch>
                            <a:fillRect/>
                          </a:stretch>
                        </pic:blipFill>
                        <pic:spPr>
                          <a:xfrm>
                            <a:off x="0" y="0"/>
                            <a:ext cx="714815" cy="714815"/>
                          </a:xfrm>
                          <a:prstGeom prst="rect">
                            <a:avLst/>
                          </a:prstGeom>
                        </pic:spPr>
                      </pic:pic>
                    </a:graphicData>
                  </a:graphic>
                </wp:inline>
              </w:drawing>
            </w:r>
          </w:p>
          <w:p w:rsidR="00812F56" w:rsidRPr="00E41344" w:rsidRDefault="00E41344" w:rsidP="00E41344">
            <w:pPr>
              <w:spacing w:line="260" w:lineRule="exact"/>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携帯電話・</w:t>
            </w:r>
            <w:r w:rsidRPr="00E41344">
              <w:rPr>
                <w:rFonts w:ascii="ＭＳ Ｐゴシック" w:eastAsia="ＭＳ Ｐゴシック" w:hAnsi="ＭＳ Ｐゴシック"/>
                <w:sz w:val="20"/>
                <w:szCs w:val="20"/>
              </w:rPr>
              <w:t>PHSのインターネット接続機能で、被災地の方が伝言を文字によって登録し、携帯電話・PHS番号をもとにして全国から伝言を確認できます。</w:t>
            </w:r>
          </w:p>
          <w:p w:rsidR="00E41344" w:rsidRDefault="00E41344" w:rsidP="00551CD0">
            <w:pPr>
              <w:widowControl/>
              <w:spacing w:line="240" w:lineRule="exact"/>
              <w:ind w:leftChars="100" w:left="210" w:rightChars="100" w:right="210"/>
              <w:rPr>
                <w:rFonts w:ascii="ＭＳ Ｐゴシック" w:eastAsia="ＭＳ Ｐゴシック" w:hAnsi="ＭＳ Ｐゴシック"/>
                <w:color w:val="000000"/>
                <w:sz w:val="20"/>
                <w:szCs w:val="20"/>
              </w:rPr>
            </w:pPr>
            <w:r w:rsidRPr="00E41344">
              <w:rPr>
                <w:rFonts w:ascii="ＭＳ Ｐゴシック" w:eastAsia="ＭＳ Ｐゴシック" w:hAnsi="ＭＳ Ｐゴシック" w:hint="eastAsia"/>
                <w:color w:val="000000"/>
                <w:sz w:val="20"/>
                <w:szCs w:val="20"/>
              </w:rPr>
              <w:t>使い方：携帯電話各社のアドレスからアクセス</w:t>
            </w:r>
          </w:p>
          <w:p w:rsidR="009F351F" w:rsidRPr="00E41344" w:rsidRDefault="009F351F" w:rsidP="00551CD0">
            <w:pPr>
              <w:widowControl/>
              <w:spacing w:line="240" w:lineRule="exact"/>
              <w:ind w:leftChars="100" w:left="210" w:rightChars="100" w:right="210"/>
              <w:rPr>
                <w:rFonts w:ascii="ＭＳ Ｐゴシック" w:eastAsia="ＭＳ Ｐゴシック" w:hAnsi="ＭＳ Ｐゴシック"/>
                <w:color w:val="000000"/>
                <w:sz w:val="20"/>
                <w:szCs w:val="20"/>
              </w:rPr>
            </w:pPr>
          </w:p>
          <w:p w:rsidR="00812F56" w:rsidRPr="009F3DBE" w:rsidRDefault="00E41344" w:rsidP="00E41344">
            <w:pPr>
              <w:spacing w:line="440" w:lineRule="exact"/>
              <w:jc w:val="righ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㉖</w:t>
            </w:r>
          </w:p>
        </w:tc>
        <w:tc>
          <w:tcPr>
            <w:tcW w:w="236" w:type="dxa"/>
            <w:tcBorders>
              <w:top w:val="nil"/>
              <w:left w:val="single" w:sz="12" w:space="0" w:color="auto"/>
              <w:bottom w:val="nil"/>
              <w:right w:val="dotDotDash" w:sz="8" w:space="0" w:color="auto"/>
            </w:tcBorders>
          </w:tcPr>
          <w:p w:rsidR="00B1368E" w:rsidRDefault="00B1368E" w:rsidP="009F6F22">
            <w:pPr>
              <w:spacing w:line="260" w:lineRule="exact"/>
            </w:pPr>
          </w:p>
        </w:tc>
        <w:tc>
          <w:tcPr>
            <w:tcW w:w="236" w:type="dxa"/>
            <w:tcBorders>
              <w:top w:val="nil"/>
              <w:left w:val="dotDotDash" w:sz="8" w:space="0" w:color="auto"/>
              <w:bottom w:val="nil"/>
              <w:right w:val="single" w:sz="12" w:space="0" w:color="auto"/>
            </w:tcBorders>
          </w:tcPr>
          <w:p w:rsidR="00B1368E" w:rsidRDefault="00934E0C" w:rsidP="009F6F22">
            <w:pPr>
              <w:spacing w:line="260" w:lineRule="exact"/>
            </w:pPr>
            <w:r>
              <w:rPr>
                <w:noProof/>
              </w:rPr>
              <mc:AlternateContent>
                <mc:Choice Requires="wps">
                  <w:drawing>
                    <wp:anchor distT="0" distB="0" distL="114300" distR="114300" simplePos="0" relativeHeight="251661312" behindDoc="0" locked="0" layoutInCell="1" allowOverlap="1" wp14:anchorId="7FAF914D" wp14:editId="0D66262B">
                      <wp:simplePos x="0" y="0"/>
                      <wp:positionH relativeFrom="column">
                        <wp:posOffset>-148865</wp:posOffset>
                      </wp:positionH>
                      <wp:positionV relativeFrom="paragraph">
                        <wp:posOffset>1882715</wp:posOffset>
                      </wp:positionV>
                      <wp:extent cx="155275" cy="612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rsidR="00934E0C" w:rsidRPr="00934E0C" w:rsidRDefault="00934E0C" w:rsidP="00934E0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914D" id="正方形/長方形 2" o:spid="_x0000_s1026" style="position:absolute;left:0;text-align:left;margin-left:-11.7pt;margin-top:148.25pt;width:12.25pt;height: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" filled="f" stroked="f" strokeweight="1pt">
                      <v:textbox inset="0,0,0,0">
                        <w:txbxContent>
                          <w:p w:rsidR="00934E0C" w:rsidRPr="00934E0C" w:rsidRDefault="00934E0C" w:rsidP="00934E0C">
                            <w:pPr>
                              <w:spacing w:line="240" w:lineRule="exact"/>
                              <w:rPr>
                                <w:rFonts w:ascii="ＭＳ ゴシック" w:eastAsia="ＭＳ ゴシック" w:hAnsi="ＭＳ ゴシック" w:hint="eastAsia"/>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rsidR="00B1368E" w:rsidRPr="009F3DBE" w:rsidRDefault="00B1368E" w:rsidP="00551CD0">
            <w:pPr>
              <w:spacing w:line="140" w:lineRule="exact"/>
              <w:rPr>
                <w:rFonts w:ascii="ＭＳ Ｐゴシック" w:eastAsia="ＭＳ Ｐゴシック" w:hAnsi="ＭＳ Ｐゴシック"/>
                <w:sz w:val="24"/>
                <w:szCs w:val="24"/>
              </w:rPr>
            </w:pPr>
          </w:p>
          <w:p w:rsidR="00812F56" w:rsidRPr="009F3DBE" w:rsidRDefault="00812F56" w:rsidP="00551CD0">
            <w:pPr>
              <w:spacing w:line="140" w:lineRule="exact"/>
              <w:rPr>
                <w:rFonts w:ascii="ＭＳ Ｐゴシック" w:eastAsia="ＭＳ Ｐゴシック" w:hAnsi="ＭＳ Ｐゴシック"/>
                <w:sz w:val="24"/>
                <w:szCs w:val="24"/>
              </w:rPr>
            </w:pPr>
          </w:p>
          <w:p w:rsidR="00812F56" w:rsidRPr="00E41344" w:rsidRDefault="00E41344" w:rsidP="00551CD0">
            <w:pPr>
              <w:spacing w:line="440" w:lineRule="exact"/>
              <w:jc w:val="center"/>
              <w:rPr>
                <w:rFonts w:ascii="ＭＳ Ｐゴシック" w:eastAsia="ＭＳ Ｐゴシック" w:hAnsi="ＭＳ Ｐゴシック"/>
                <w:sz w:val="28"/>
                <w:szCs w:val="28"/>
              </w:rPr>
            </w:pPr>
            <w:r w:rsidRPr="00E41344">
              <w:rPr>
                <w:rFonts w:ascii="ＭＳ Ｐゴシック" w:eastAsia="ＭＳ Ｐゴシック" w:hAnsi="ＭＳ Ｐゴシック" w:hint="eastAsia"/>
                <w:sz w:val="28"/>
                <w:szCs w:val="28"/>
              </w:rPr>
              <w:t>まわりの</w:t>
            </w:r>
            <w:r w:rsidR="00551CD0">
              <w:rPr>
                <w:rFonts w:ascii="ＭＳ Ｐゴシック" w:eastAsia="ＭＳ Ｐゴシック" w:hAnsi="ＭＳ Ｐゴシック"/>
                <w:sz w:val="28"/>
                <w:szCs w:val="28"/>
              </w:rPr>
              <w:ruby>
                <w:rubyPr>
                  <w:rubyAlign w:val="distributeSpace"/>
                  <w:hps w:val="14"/>
                  <w:hpsRaise w:val="26"/>
                  <w:hpsBaseText w:val="28"/>
                  <w:lid w:val="ja-JP"/>
                </w:rubyPr>
                <w:rt>
                  <w:r w:rsidR="00551CD0" w:rsidRPr="00551CD0">
                    <w:rPr>
                      <w:rFonts w:ascii="ＭＳ Ｐゴシック" w:eastAsia="ＭＳ Ｐゴシック" w:hAnsi="ＭＳ Ｐゴシック"/>
                      <w:sz w:val="14"/>
                      <w:szCs w:val="28"/>
                    </w:rPr>
                    <w:t>ひと</w:t>
                  </w:r>
                </w:rt>
                <w:rubyBase>
                  <w:r w:rsidR="00551CD0">
                    <w:rPr>
                      <w:rFonts w:ascii="ＭＳ Ｐゴシック" w:eastAsia="ＭＳ Ｐゴシック" w:hAnsi="ＭＳ Ｐゴシック"/>
                      <w:sz w:val="28"/>
                      <w:szCs w:val="28"/>
                    </w:rPr>
                    <w:t>人</w:t>
                  </w:r>
                </w:rubyBase>
              </w:ruby>
            </w:r>
            <w:r w:rsidRPr="00E41344">
              <w:rPr>
                <w:rFonts w:ascii="ＭＳ Ｐゴシック" w:eastAsia="ＭＳ Ｐゴシック" w:hAnsi="ＭＳ Ｐゴシック" w:hint="eastAsia"/>
                <w:sz w:val="28"/>
                <w:szCs w:val="28"/>
              </w:rPr>
              <w:t>に</w:t>
            </w:r>
            <w:r w:rsidR="00551CD0">
              <w:rPr>
                <w:rFonts w:ascii="ＭＳ Ｐゴシック" w:eastAsia="ＭＳ Ｐゴシック" w:hAnsi="ＭＳ Ｐゴシック"/>
                <w:sz w:val="28"/>
                <w:szCs w:val="28"/>
              </w:rPr>
              <w:ruby>
                <w:rubyPr>
                  <w:rubyAlign w:val="distributeSpace"/>
                  <w:hps w:val="14"/>
                  <w:hpsRaise w:val="26"/>
                  <w:hpsBaseText w:val="28"/>
                  <w:lid w:val="ja-JP"/>
                </w:rubyPr>
                <w:rt>
                  <w:r w:rsidR="00551CD0" w:rsidRPr="00551CD0">
                    <w:rPr>
                      <w:rFonts w:ascii="ＭＳ Ｐゴシック" w:eastAsia="ＭＳ Ｐゴシック" w:hAnsi="ＭＳ Ｐゴシック"/>
                      <w:sz w:val="14"/>
                      <w:szCs w:val="28"/>
                    </w:rPr>
                    <w:t>し</w:t>
                  </w:r>
                </w:rt>
                <w:rubyBase>
                  <w:r w:rsidR="00551CD0">
                    <w:rPr>
                      <w:rFonts w:ascii="ＭＳ Ｐゴシック" w:eastAsia="ＭＳ Ｐゴシック" w:hAnsi="ＭＳ Ｐゴシック"/>
                      <w:sz w:val="28"/>
                      <w:szCs w:val="28"/>
                    </w:rPr>
                    <w:t>知</w:t>
                  </w:r>
                </w:rubyBase>
              </w:ruby>
            </w:r>
            <w:r w:rsidRPr="00E41344">
              <w:rPr>
                <w:rFonts w:ascii="ＭＳ Ｐゴシック" w:eastAsia="ＭＳ Ｐゴシック" w:hAnsi="ＭＳ Ｐゴシック" w:hint="eastAsia"/>
                <w:sz w:val="28"/>
                <w:szCs w:val="28"/>
              </w:rPr>
              <w:t>ってもらいたいこと</w:t>
            </w:r>
          </w:p>
          <w:p w:rsidR="00812F56" w:rsidRPr="00551CD0" w:rsidRDefault="00812F56" w:rsidP="00551CD0">
            <w:pPr>
              <w:spacing w:line="140" w:lineRule="exact"/>
              <w:rPr>
                <w:rFonts w:ascii="ＭＳ Ｐゴシック" w:eastAsia="ＭＳ Ｐゴシック" w:hAnsi="ＭＳ Ｐゴシック"/>
                <w:sz w:val="24"/>
                <w:szCs w:val="24"/>
              </w:rPr>
            </w:pPr>
          </w:p>
          <w:tbl>
            <w:tblPr>
              <w:tblStyle w:val="a3"/>
              <w:tblW w:w="0" w:type="auto"/>
              <w:jc w:val="center"/>
              <w:shd w:val="clear" w:color="auto" w:fill="FFFFFF" w:themeFill="background1"/>
              <w:tblLayout w:type="fixed"/>
              <w:tblLook w:val="04A0" w:firstRow="1" w:lastRow="0" w:firstColumn="1" w:lastColumn="0" w:noHBand="0" w:noVBand="1"/>
            </w:tblPr>
            <w:tblGrid>
              <w:gridCol w:w="4536"/>
            </w:tblGrid>
            <w:tr w:rsidR="00E41344" w:rsidTr="00E41344">
              <w:trPr>
                <w:jc w:val="center"/>
              </w:trPr>
              <w:tc>
                <w:tcPr>
                  <w:tcW w:w="4536" w:type="dxa"/>
                  <w:shd w:val="clear" w:color="auto" w:fill="FFFFFF" w:themeFill="background1"/>
                </w:tcPr>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3E4507">
                  <w:pPr>
                    <w:framePr w:hSpace="142" w:wrap="around" w:vAnchor="page" w:hAnchor="margin" w:y="462"/>
                    <w:spacing w:line="260" w:lineRule="exact"/>
                    <w:rPr>
                      <w:rFonts w:ascii="ＭＳ Ｐゴシック" w:eastAsia="ＭＳ Ｐゴシック" w:hAnsi="ＭＳ Ｐゴシック"/>
                      <w:sz w:val="28"/>
                      <w:szCs w:val="28"/>
                    </w:rPr>
                  </w:pPr>
                </w:p>
                <w:p w:rsidR="00E41344" w:rsidRDefault="00E41344" w:rsidP="003E4507">
                  <w:pPr>
                    <w:framePr w:hSpace="142" w:wrap="around" w:vAnchor="page" w:hAnchor="margin" w:y="462"/>
                    <w:spacing w:line="260" w:lineRule="exact"/>
                    <w:rPr>
                      <w:rFonts w:ascii="ＭＳ Ｐゴシック" w:eastAsia="ＭＳ Ｐゴシック" w:hAnsi="ＭＳ Ｐゴシック"/>
                      <w:sz w:val="24"/>
                      <w:szCs w:val="24"/>
                    </w:rPr>
                  </w:pPr>
                </w:p>
              </w:tc>
            </w:tr>
          </w:tbl>
          <w:p w:rsidR="00812F56" w:rsidRPr="009F3DBE" w:rsidRDefault="00812F56" w:rsidP="00551CD0">
            <w:pPr>
              <w:spacing w:line="140" w:lineRule="exact"/>
              <w:rPr>
                <w:rFonts w:ascii="ＭＳ Ｐゴシック" w:eastAsia="ＭＳ Ｐゴシック" w:hAnsi="ＭＳ Ｐゴシック"/>
                <w:sz w:val="24"/>
                <w:szCs w:val="24"/>
              </w:rPr>
            </w:pPr>
          </w:p>
          <w:p w:rsidR="00812F56" w:rsidRPr="00252937" w:rsidRDefault="00551CD0" w:rsidP="00551CD0">
            <w:pPr>
              <w:spacing w:line="420" w:lineRule="exact"/>
              <w:ind w:firstLineChars="200" w:firstLine="482"/>
              <w:rPr>
                <w:rFonts w:ascii="ＭＳ Ｐゴシック" w:eastAsia="ＭＳ Ｐゴシック" w:hAnsi="ＭＳ Ｐゴシック"/>
                <w:b/>
                <w:color w:val="FF0000"/>
                <w:sz w:val="24"/>
                <w:szCs w:val="24"/>
              </w:rPr>
            </w:pPr>
            <w:r>
              <w:rPr>
                <w:rFonts w:ascii="ＭＳ Ｐゴシック" w:eastAsia="ＭＳ Ｐゴシック" w:hAnsi="ＭＳ Ｐゴシック"/>
                <w:b/>
                <w:color w:val="FF0000"/>
                <w:sz w:val="24"/>
                <w:szCs w:val="24"/>
              </w:rPr>
              <w:ruby>
                <w:rubyPr>
                  <w:rubyAlign w:val="distributeSpace"/>
                  <w:hps w:val="12"/>
                  <w:hpsRaise w:val="22"/>
                  <w:hpsBaseText w:val="24"/>
                  <w:lid w:val="ja-JP"/>
                </w:rubyPr>
                <w:rt>
                  <w:r w:rsidR="00551CD0" w:rsidRPr="00551CD0">
                    <w:rPr>
                      <w:rFonts w:ascii="ＭＳ Ｐゴシック" w:eastAsia="ＭＳ Ｐゴシック" w:hAnsi="ＭＳ Ｐゴシック"/>
                      <w:b/>
                      <w:color w:val="FF0000"/>
                      <w:sz w:val="12"/>
                      <w:szCs w:val="24"/>
                    </w:rPr>
                    <w:t>きんきゅう</w:t>
                  </w:r>
                </w:rt>
                <w:rubyBase>
                  <w:r w:rsidR="00551CD0">
                    <w:rPr>
                      <w:rFonts w:ascii="ＭＳ Ｐゴシック" w:eastAsia="ＭＳ Ｐゴシック" w:hAnsi="ＭＳ Ｐゴシック"/>
                      <w:b/>
                      <w:color w:val="FF0000"/>
                      <w:sz w:val="24"/>
                      <w:szCs w:val="24"/>
                    </w:rPr>
                    <w:t>緊急</w:t>
                  </w:r>
                </w:rubyBase>
              </w:ruby>
            </w:r>
            <w:r>
              <w:rPr>
                <w:rFonts w:ascii="ＭＳ Ｐゴシック" w:eastAsia="ＭＳ Ｐゴシック" w:hAnsi="ＭＳ Ｐゴシック"/>
                <w:b/>
                <w:color w:val="FF0000"/>
                <w:sz w:val="24"/>
                <w:szCs w:val="24"/>
              </w:rPr>
              <w:ruby>
                <w:rubyPr>
                  <w:rubyAlign w:val="distributeSpace"/>
                  <w:hps w:val="12"/>
                  <w:hpsRaise w:val="22"/>
                  <w:hpsBaseText w:val="24"/>
                  <w:lid w:val="ja-JP"/>
                </w:rubyPr>
                <w:rt>
                  <w:r w:rsidR="00551CD0" w:rsidRPr="00551CD0">
                    <w:rPr>
                      <w:rFonts w:ascii="ＭＳ Ｐゴシック" w:eastAsia="ＭＳ Ｐゴシック" w:hAnsi="ＭＳ Ｐゴシック"/>
                      <w:b/>
                      <w:color w:val="FF0000"/>
                      <w:sz w:val="12"/>
                      <w:szCs w:val="24"/>
                    </w:rPr>
                    <w:t>れんらくさき</w:t>
                  </w:r>
                </w:rt>
                <w:rubyBase>
                  <w:r w:rsidR="00551CD0">
                    <w:rPr>
                      <w:rFonts w:ascii="ＭＳ Ｐゴシック" w:eastAsia="ＭＳ Ｐゴシック" w:hAnsi="ＭＳ Ｐゴシック"/>
                      <w:b/>
                      <w:color w:val="FF0000"/>
                      <w:sz w:val="24"/>
                      <w:szCs w:val="24"/>
                    </w:rPr>
                    <w:t>連絡先</w:t>
                  </w:r>
                </w:rubyBase>
              </w:ruby>
            </w:r>
          </w:p>
          <w:tbl>
            <w:tblPr>
              <w:tblStyle w:val="a3"/>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4536"/>
            </w:tblGrid>
            <w:tr w:rsidR="00252937" w:rsidTr="00252937">
              <w:trPr>
                <w:jc w:val="center"/>
              </w:trPr>
              <w:tc>
                <w:tcPr>
                  <w:tcW w:w="4536" w:type="dxa"/>
                  <w:shd w:val="clear" w:color="auto" w:fill="FFFFFF" w:themeFill="background1"/>
                </w:tcPr>
                <w:p w:rsidR="00252937" w:rsidRPr="00252937" w:rsidRDefault="00252937" w:rsidP="003E4507">
                  <w:pPr>
                    <w:framePr w:hSpace="142" w:wrap="around" w:vAnchor="page" w:hAnchor="margin" w:y="462"/>
                    <w:spacing w:line="260" w:lineRule="exact"/>
                    <w:rPr>
                      <w:rFonts w:ascii="ＭＳ Ｐゴシック" w:eastAsia="ＭＳ Ｐゴシック" w:hAnsi="ＭＳ Ｐゴシック"/>
                      <w:sz w:val="28"/>
                      <w:szCs w:val="28"/>
                    </w:rPr>
                  </w:pPr>
                </w:p>
                <w:p w:rsidR="00252937" w:rsidRPr="00252937" w:rsidRDefault="00252937" w:rsidP="003E4507">
                  <w:pPr>
                    <w:framePr w:hSpace="142" w:wrap="around" w:vAnchor="page" w:hAnchor="margin" w:y="462"/>
                    <w:spacing w:line="260" w:lineRule="exact"/>
                    <w:rPr>
                      <w:rFonts w:ascii="ＭＳ Ｐゴシック" w:eastAsia="ＭＳ Ｐゴシック" w:hAnsi="ＭＳ Ｐゴシック"/>
                      <w:sz w:val="28"/>
                      <w:szCs w:val="28"/>
                    </w:rPr>
                  </w:pPr>
                </w:p>
                <w:p w:rsidR="00252937" w:rsidRPr="00252937" w:rsidRDefault="00252937" w:rsidP="003E4507">
                  <w:pPr>
                    <w:framePr w:hSpace="142" w:wrap="around" w:vAnchor="page" w:hAnchor="margin" w:y="462"/>
                    <w:spacing w:line="260" w:lineRule="exact"/>
                    <w:rPr>
                      <w:rFonts w:ascii="ＭＳ Ｐゴシック" w:eastAsia="ＭＳ Ｐゴシック" w:hAnsi="ＭＳ Ｐゴシック"/>
                      <w:sz w:val="28"/>
                      <w:szCs w:val="28"/>
                    </w:rPr>
                  </w:pPr>
                </w:p>
                <w:p w:rsidR="00252937" w:rsidRPr="00252937" w:rsidRDefault="00252937" w:rsidP="003E4507">
                  <w:pPr>
                    <w:framePr w:hSpace="142" w:wrap="around" w:vAnchor="page" w:hAnchor="margin" w:y="462"/>
                    <w:spacing w:line="260" w:lineRule="exact"/>
                    <w:rPr>
                      <w:rFonts w:ascii="ＭＳ Ｐゴシック" w:eastAsia="ＭＳ Ｐゴシック" w:hAnsi="ＭＳ Ｐゴシック"/>
                      <w:sz w:val="28"/>
                      <w:szCs w:val="28"/>
                    </w:rPr>
                  </w:pPr>
                </w:p>
                <w:p w:rsidR="00252937" w:rsidRPr="00252937" w:rsidRDefault="00252937" w:rsidP="003E4507">
                  <w:pPr>
                    <w:framePr w:hSpace="142" w:wrap="around" w:vAnchor="page" w:hAnchor="margin" w:y="462"/>
                    <w:spacing w:line="260" w:lineRule="exact"/>
                    <w:rPr>
                      <w:rFonts w:ascii="ＭＳ Ｐゴシック" w:eastAsia="ＭＳ Ｐゴシック" w:hAnsi="ＭＳ Ｐゴシック"/>
                      <w:sz w:val="28"/>
                      <w:szCs w:val="28"/>
                    </w:rPr>
                  </w:pPr>
                </w:p>
                <w:p w:rsidR="00252937" w:rsidRPr="009F351F" w:rsidRDefault="00252937" w:rsidP="003E4507">
                  <w:pPr>
                    <w:framePr w:hSpace="142" w:wrap="around" w:vAnchor="page" w:hAnchor="margin" w:y="462"/>
                    <w:spacing w:line="260" w:lineRule="exact"/>
                    <w:rPr>
                      <w:rFonts w:ascii="ＭＳ Ｐゴシック" w:eastAsia="ＭＳ Ｐゴシック" w:hAnsi="ＭＳ Ｐゴシック"/>
                      <w:sz w:val="24"/>
                      <w:szCs w:val="24"/>
                    </w:rPr>
                  </w:pPr>
                </w:p>
              </w:tc>
            </w:tr>
          </w:tbl>
          <w:p w:rsidR="00252937" w:rsidRDefault="00252937" w:rsidP="00252937">
            <w:pPr>
              <w:spacing w:line="180" w:lineRule="exact"/>
              <w:rPr>
                <w:rFonts w:ascii="ＭＳ Ｐゴシック" w:eastAsia="ＭＳ Ｐゴシック" w:hAnsi="ＭＳ Ｐゴシック"/>
                <w:sz w:val="24"/>
                <w:szCs w:val="24"/>
              </w:rPr>
            </w:pPr>
          </w:p>
          <w:p w:rsidR="00252937" w:rsidRPr="00252937" w:rsidRDefault="00252937" w:rsidP="00252937">
            <w:pPr>
              <w:spacing w:line="180" w:lineRule="exact"/>
              <w:ind w:leftChars="200" w:left="420"/>
              <w:rPr>
                <w:rFonts w:ascii="ＭＳ Ｐゴシック" w:eastAsia="ＭＳ Ｐゴシック" w:hAnsi="ＭＳ Ｐゴシック"/>
                <w:sz w:val="16"/>
                <w:szCs w:val="16"/>
              </w:rPr>
            </w:pPr>
            <w:r w:rsidRPr="00252937">
              <w:rPr>
                <w:rFonts w:ascii="ＭＳ Ｐゴシック" w:eastAsia="ＭＳ Ｐゴシック" w:hAnsi="ＭＳ Ｐゴシック" w:hint="eastAsia"/>
                <w:sz w:val="16"/>
                <w:szCs w:val="16"/>
              </w:rPr>
              <w:t>【発行】岡山県保健福祉部障害福祉課</w:t>
            </w:r>
          </w:p>
          <w:p w:rsidR="00252937" w:rsidRPr="00252937" w:rsidRDefault="00252937" w:rsidP="00252937">
            <w:pPr>
              <w:spacing w:line="180" w:lineRule="exact"/>
              <w:ind w:leftChars="300" w:left="630"/>
              <w:rPr>
                <w:rFonts w:ascii="ＭＳ Ｐゴシック" w:eastAsia="ＭＳ Ｐゴシック" w:hAnsi="ＭＳ Ｐゴシック"/>
                <w:sz w:val="16"/>
                <w:szCs w:val="16"/>
              </w:rPr>
            </w:pPr>
            <w:r w:rsidRPr="00252937">
              <w:rPr>
                <w:rFonts w:ascii="ＭＳ Ｐゴシック" w:eastAsia="ＭＳ Ｐゴシック" w:hAnsi="ＭＳ Ｐゴシック" w:hint="eastAsia"/>
                <w:sz w:val="16"/>
                <w:szCs w:val="16"/>
              </w:rPr>
              <w:t xml:space="preserve">　　　　〒</w:t>
            </w:r>
            <w:r w:rsidRPr="00252937">
              <w:rPr>
                <w:rFonts w:ascii="ＭＳ Ｐゴシック" w:eastAsia="ＭＳ Ｐゴシック" w:hAnsi="ＭＳ Ｐゴシック"/>
                <w:sz w:val="16"/>
                <w:szCs w:val="16"/>
              </w:rPr>
              <w:t>700-8570　岡山市北区内山下2丁目4番6号</w:t>
            </w:r>
          </w:p>
          <w:p w:rsidR="00812F56" w:rsidRPr="00252937" w:rsidRDefault="00252937" w:rsidP="008F2C6F">
            <w:pPr>
              <w:spacing w:line="180" w:lineRule="exact"/>
              <w:ind w:firstLineChars="800" w:firstLine="1280"/>
              <w:rPr>
                <w:rFonts w:ascii="ＭＳ Ｐゴシック" w:eastAsia="ＭＳ Ｐゴシック" w:hAnsi="ＭＳ Ｐゴシック"/>
                <w:sz w:val="16"/>
                <w:szCs w:val="16"/>
              </w:rPr>
            </w:pPr>
            <w:r w:rsidRPr="00252937">
              <w:rPr>
                <w:rFonts w:ascii="ＭＳ Ｐゴシック" w:eastAsia="ＭＳ Ｐゴシック" w:hAnsi="ＭＳ Ｐゴシック"/>
                <w:sz w:val="16"/>
                <w:szCs w:val="16"/>
              </w:rPr>
              <w:t>☎　０８６－２２６－７３４３</w:t>
            </w:r>
            <w:r w:rsidR="008F2C6F">
              <w:rPr>
                <w:rFonts w:ascii="ＭＳ Ｐゴシック" w:eastAsia="ＭＳ Ｐゴシック" w:hAnsi="ＭＳ Ｐゴシック" w:hint="eastAsia"/>
                <w:sz w:val="16"/>
                <w:szCs w:val="16"/>
              </w:rPr>
              <w:t xml:space="preserve">　FAX　０８６－２２４－６５２０</w:t>
            </w:r>
          </w:p>
          <w:p w:rsidR="00B1368E" w:rsidRPr="00252937" w:rsidRDefault="00252937" w:rsidP="00252937">
            <w:pPr>
              <w:spacing w:line="280" w:lineRule="exact"/>
              <w:jc w:val="center"/>
              <w:rPr>
                <w:rFonts w:ascii="ＭＳ Ｐゴシック" w:eastAsia="ＭＳ Ｐゴシック" w:hAnsi="ＭＳ Ｐゴシック"/>
                <w:sz w:val="18"/>
                <w:szCs w:val="18"/>
              </w:rPr>
            </w:pPr>
            <w:r w:rsidRPr="00252937">
              <w:rPr>
                <w:rFonts w:ascii="ＭＳ Ｐゴシック" w:eastAsia="ＭＳ Ｐゴシック" w:hAnsi="ＭＳ Ｐゴシック" w:hint="eastAsia"/>
                <w:sz w:val="18"/>
                <w:szCs w:val="18"/>
              </w:rPr>
              <w:t>令和元年度障害のある人の避難行動「セルフプラン」作成推進事業</w:t>
            </w:r>
          </w:p>
        </w:tc>
      </w:tr>
      <w:tr w:rsidR="00B1368E" w:rsidTr="009B6E3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rsidR="00B1368E" w:rsidRDefault="00B1368E" w:rsidP="009F6F22">
            <w:pPr>
              <w:spacing w:line="240" w:lineRule="exact"/>
            </w:pPr>
          </w:p>
        </w:tc>
        <w:tc>
          <w:tcPr>
            <w:tcW w:w="236" w:type="dxa"/>
            <w:tcBorders>
              <w:top w:val="nil"/>
              <w:left w:val="nil"/>
              <w:bottom w:val="dashSmallGap" w:sz="8" w:space="0" w:color="auto"/>
              <w:right w:val="dotDash" w:sz="8" w:space="0" w:color="auto"/>
            </w:tcBorders>
          </w:tcPr>
          <w:p w:rsidR="00B1368E" w:rsidRDefault="00B1368E" w:rsidP="009F6F22">
            <w:pPr>
              <w:spacing w:line="240" w:lineRule="exact"/>
            </w:pPr>
          </w:p>
        </w:tc>
        <w:tc>
          <w:tcPr>
            <w:tcW w:w="236" w:type="dxa"/>
            <w:tcBorders>
              <w:top w:val="nil"/>
              <w:left w:val="dotDash" w:sz="8" w:space="0" w:color="auto"/>
              <w:bottom w:val="dashSmallGap" w:sz="8" w:space="0" w:color="auto"/>
              <w:right w:val="nil"/>
            </w:tcBorders>
          </w:tcPr>
          <w:p w:rsidR="00B1368E" w:rsidRDefault="00B1368E" w:rsidP="009F6F22">
            <w:pPr>
              <w:spacing w:line="240" w:lineRule="exact"/>
            </w:pPr>
          </w:p>
        </w:tc>
        <w:tc>
          <w:tcPr>
            <w:tcW w:w="5368" w:type="dxa"/>
            <w:tcBorders>
              <w:top w:val="single" w:sz="12" w:space="0" w:color="auto"/>
              <w:left w:val="nil"/>
              <w:bottom w:val="dashSmallGap" w:sz="8" w:space="0" w:color="auto"/>
              <w:right w:val="nil"/>
            </w:tcBorders>
          </w:tcPr>
          <w:p w:rsidR="00B1368E" w:rsidRDefault="00B1368E" w:rsidP="009F6F22">
            <w:pPr>
              <w:spacing w:line="240" w:lineRule="exact"/>
            </w:pPr>
          </w:p>
        </w:tc>
      </w:tr>
      <w:tr w:rsidR="00B1368E" w:rsidTr="009B6E32">
        <w:tblPrEx>
          <w:tblCellMar>
            <w:left w:w="108" w:type="dxa"/>
            <w:right w:w="108" w:type="dxa"/>
          </w:tblCellMar>
        </w:tblPrEx>
        <w:tc>
          <w:tcPr>
            <w:tcW w:w="5245" w:type="dxa"/>
            <w:tcBorders>
              <w:top w:val="dashSmallGap" w:sz="8" w:space="0" w:color="auto"/>
              <w:left w:val="nil"/>
              <w:bottom w:val="dotDotDash" w:sz="12" w:space="0" w:color="auto"/>
              <w:right w:val="nil"/>
            </w:tcBorders>
          </w:tcPr>
          <w:p w:rsidR="00B1368E" w:rsidRDefault="00934E0C" w:rsidP="009F6F22">
            <w:pPr>
              <w:spacing w:line="24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-134871</wp:posOffset>
                      </wp:positionV>
                      <wp:extent cx="388189" cy="2673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8189" cy="267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4.9pt;margin-top:-10.6pt;width:30.5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" filled="f" stroked="f" strokeweight="1pt">
                      <v:textbo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5368" w:type="dxa"/>
            <w:tcBorders>
              <w:top w:val="dashSmallGap" w:sz="8" w:space="0" w:color="auto"/>
              <w:left w:val="nil"/>
              <w:bottom w:val="dotDotDash" w:sz="12" w:space="0" w:color="auto"/>
              <w:right w:val="nil"/>
            </w:tcBorders>
          </w:tcPr>
          <w:p w:rsidR="00B1368E" w:rsidRDefault="00B1368E" w:rsidP="009F6F22">
            <w:pPr>
              <w:spacing w:line="240" w:lineRule="exact"/>
            </w:pPr>
          </w:p>
        </w:tc>
      </w:tr>
      <w:tr w:rsidR="005C4451" w:rsidTr="00584C70">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rsidR="005C4451" w:rsidRDefault="005C4451" w:rsidP="005C4451">
            <w:pPr>
              <w:spacing w:line="260" w:lineRule="exact"/>
            </w:pPr>
          </w:p>
        </w:tc>
        <w:tc>
          <w:tcPr>
            <w:tcW w:w="236" w:type="dxa"/>
            <w:tcBorders>
              <w:top w:val="nil"/>
              <w:left w:val="nil"/>
              <w:bottom w:val="nil"/>
              <w:right w:val="nil"/>
            </w:tcBorders>
            <w:shd w:val="clear" w:color="auto" w:fill="D0CECE" w:themeFill="background2" w:themeFillShade="E6"/>
          </w:tcPr>
          <w:p w:rsidR="005C4451" w:rsidRDefault="005C4451" w:rsidP="005C4451">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rsidR="005C4451" w:rsidRDefault="005C4451" w:rsidP="005C4451">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5C4451" w:rsidRPr="00C5690D" w:rsidRDefault="005C4451" w:rsidP="005C4451">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裏表紙</w:t>
            </w:r>
          </w:p>
          <w:p w:rsidR="005C4451" w:rsidRDefault="005C4451" w:rsidP="005C4451">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5C4451" w:rsidRDefault="005C4451" w:rsidP="005C4451">
            <w:pPr>
              <w:spacing w:line="260" w:lineRule="exact"/>
              <w:rPr>
                <w:rFonts w:ascii="ＭＳ Ｐゴシック" w:eastAsia="ＭＳ Ｐゴシック" w:hAnsi="ＭＳ Ｐゴシック"/>
                <w:sz w:val="22"/>
              </w:rPr>
            </w:pPr>
          </w:p>
          <w:p w:rsidR="005C4451" w:rsidRDefault="005C4451" w:rsidP="005C4451">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1B7979">
              <w:rPr>
                <w:rFonts w:ascii="ＭＳ Ｐゴシック" w:eastAsia="ＭＳ Ｐゴシック" w:hAnsi="ＭＳ Ｐゴシック" w:hint="eastAsia"/>
                <w:sz w:val="22"/>
              </w:rPr>
              <w:t>避難所などで周りの人に知ってもらいたいことなどを自由に書き込める欄です。</w:t>
            </w:r>
          </w:p>
          <w:p w:rsidR="005C4451" w:rsidRDefault="005C4451" w:rsidP="005C4451">
            <w:pPr>
              <w:widowControl/>
              <w:spacing w:line="260" w:lineRule="exact"/>
              <w:ind w:leftChars="50" w:left="215" w:rightChars="50" w:right="105" w:hangingChars="50" w:hanging="110"/>
              <w:rPr>
                <w:rFonts w:ascii="ＭＳ Ｐゴシック" w:eastAsia="ＭＳ Ｐゴシック" w:hAnsi="ＭＳ Ｐゴシック"/>
                <w:sz w:val="22"/>
              </w:rPr>
            </w:pPr>
          </w:p>
          <w:p w:rsidR="005C4451" w:rsidRDefault="005C4451" w:rsidP="005C4451">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1B7979">
              <w:rPr>
                <w:rFonts w:ascii="ＭＳ Ｐゴシック" w:eastAsia="ＭＳ Ｐゴシック" w:hAnsi="ＭＳ Ｐゴシック" w:hint="eastAsia"/>
                <w:sz w:val="22"/>
              </w:rPr>
              <w:t>手帳の中を開かなくても、すぐに提示できたり、確認したりできます。</w:t>
            </w:r>
          </w:p>
          <w:p w:rsidR="005C4451" w:rsidRDefault="005C4451" w:rsidP="005C4451">
            <w:pPr>
              <w:widowControl/>
              <w:spacing w:line="260" w:lineRule="exact"/>
              <w:ind w:leftChars="100" w:left="210"/>
              <w:rPr>
                <w:rFonts w:ascii="ＭＳ Ｐゴシック" w:eastAsia="ＭＳ Ｐゴシック" w:hAnsi="ＭＳ Ｐゴシック"/>
                <w:sz w:val="22"/>
              </w:rPr>
            </w:pPr>
            <w:r w:rsidRPr="001B7979">
              <w:rPr>
                <w:rFonts w:ascii="ＭＳ Ｐゴシック" w:eastAsia="ＭＳ Ｐゴシック" w:hAnsi="ＭＳ Ｐゴシック" w:hint="eastAsia"/>
                <w:sz w:val="22"/>
              </w:rPr>
              <w:t>【例】</w:t>
            </w:r>
            <w:r>
              <w:rPr>
                <w:rFonts w:ascii="ＭＳ Ｐゴシック" w:eastAsia="ＭＳ Ｐゴシック" w:hAnsi="ＭＳ Ｐゴシック" w:hint="eastAsia"/>
                <w:sz w:val="22"/>
              </w:rPr>
              <w:t xml:space="preserve"> </w:t>
            </w:r>
            <w:r w:rsidRPr="001B7979">
              <w:rPr>
                <w:rFonts w:ascii="ＭＳ Ｐゴシック" w:eastAsia="ＭＳ Ｐゴシック" w:hAnsi="ＭＳ Ｐゴシック" w:hint="eastAsia"/>
                <w:sz w:val="22"/>
              </w:rPr>
              <w:t>私は聴覚に障害があります。</w:t>
            </w:r>
          </w:p>
          <w:p w:rsidR="005C4451" w:rsidRDefault="005C4451" w:rsidP="005C4451">
            <w:pPr>
              <w:widowControl/>
              <w:spacing w:line="260" w:lineRule="exact"/>
              <w:ind w:leftChars="350" w:left="735"/>
              <w:rPr>
                <w:rFonts w:ascii="ＭＳ Ｐゴシック" w:eastAsia="ＭＳ Ｐゴシック" w:hAnsi="ＭＳ Ｐゴシック"/>
                <w:sz w:val="22"/>
              </w:rPr>
            </w:pPr>
            <w:r w:rsidRPr="001B7979">
              <w:rPr>
                <w:rFonts w:ascii="ＭＳ Ｐゴシック" w:eastAsia="ＭＳ Ｐゴシック" w:hAnsi="ＭＳ Ｐゴシック" w:hint="eastAsia"/>
                <w:sz w:val="22"/>
              </w:rPr>
              <w:t>筆談でお願いします。</w:t>
            </w: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1B7979">
              <w:rPr>
                <w:rFonts w:ascii="ＭＳ Ｐゴシック" w:eastAsia="ＭＳ Ｐゴシック" w:hAnsi="ＭＳ Ｐゴシック" w:hint="eastAsia"/>
                <w:sz w:val="22"/>
              </w:rPr>
              <w:t>一人のときや判断に迷ったとき、どうすればいいかわからないとき、一番に相談したい人・相談できる人（家族や相談支援専門員など）の緊急連絡先を書いておきましょう。</w:t>
            </w: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rPr>
                <w:rFonts w:ascii="ＭＳ Ｐゴシック" w:eastAsia="ＭＳ Ｐゴシック" w:hAnsi="ＭＳ Ｐゴシック"/>
                <w:sz w:val="22"/>
              </w:rPr>
            </w:pPr>
          </w:p>
          <w:p w:rsidR="005C4451" w:rsidRDefault="005C4451" w:rsidP="005C4451">
            <w:pPr>
              <w:widowControl/>
              <w:spacing w:line="260" w:lineRule="exact"/>
              <w:rPr>
                <w:rFonts w:ascii="ＭＳ Ｐゴシック" w:eastAsia="ＭＳ Ｐゴシック" w:hAnsi="ＭＳ Ｐゴシック"/>
                <w:sz w:val="22"/>
              </w:rPr>
            </w:pPr>
          </w:p>
          <w:p w:rsidR="005C4451" w:rsidRPr="00B1368E" w:rsidRDefault="005C4451" w:rsidP="005C4451">
            <w:pPr>
              <w:widowControl/>
              <w:spacing w:line="260" w:lineRule="exact"/>
              <w:rPr>
                <w:color w:val="000000"/>
                <w:sz w:val="22"/>
              </w:rPr>
            </w:pPr>
          </w:p>
        </w:tc>
      </w:tr>
    </w:tbl>
    <w:p w:rsidR="009238A9" w:rsidRDefault="009238A9" w:rsidP="00A40A4B"/>
    <w:sectPr w:rsidR="009238A9" w:rsidSect="00A40A4B">
      <w:pgSz w:w="11906" w:h="16838"/>
      <w:pgMar w:top="454" w:right="454"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8E" w:rsidRDefault="00B1368E" w:rsidP="00B1368E">
      <w:r>
        <w:separator/>
      </w:r>
    </w:p>
  </w:endnote>
  <w:endnote w:type="continuationSeparator" w:id="0">
    <w:p w:rsidR="00B1368E" w:rsidRDefault="00B1368E" w:rsidP="00B1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8E" w:rsidRDefault="00B1368E" w:rsidP="00B1368E">
      <w:r>
        <w:separator/>
      </w:r>
    </w:p>
  </w:footnote>
  <w:footnote w:type="continuationSeparator" w:id="0">
    <w:p w:rsidR="00B1368E" w:rsidRDefault="00B1368E" w:rsidP="00B13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8E"/>
    <w:rsid w:val="00206EE7"/>
    <w:rsid w:val="00252937"/>
    <w:rsid w:val="003E4507"/>
    <w:rsid w:val="00551CD0"/>
    <w:rsid w:val="005C4451"/>
    <w:rsid w:val="00636E1B"/>
    <w:rsid w:val="00795492"/>
    <w:rsid w:val="00812F56"/>
    <w:rsid w:val="008F2C6F"/>
    <w:rsid w:val="009238A9"/>
    <w:rsid w:val="00934E0C"/>
    <w:rsid w:val="009B6E32"/>
    <w:rsid w:val="009F351F"/>
    <w:rsid w:val="009F3DBE"/>
    <w:rsid w:val="009F6F22"/>
    <w:rsid w:val="00A27038"/>
    <w:rsid w:val="00A40A4B"/>
    <w:rsid w:val="00B1368E"/>
    <w:rsid w:val="00E41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68E"/>
    <w:pPr>
      <w:tabs>
        <w:tab w:val="center" w:pos="4252"/>
        <w:tab w:val="right" w:pos="8504"/>
      </w:tabs>
      <w:snapToGrid w:val="0"/>
    </w:pPr>
  </w:style>
  <w:style w:type="character" w:customStyle="1" w:styleId="a5">
    <w:name w:val="ヘッダー (文字)"/>
    <w:basedOn w:val="a0"/>
    <w:link w:val="a4"/>
    <w:uiPriority w:val="99"/>
    <w:rsid w:val="00B1368E"/>
  </w:style>
  <w:style w:type="paragraph" w:styleId="a6">
    <w:name w:val="footer"/>
    <w:basedOn w:val="a"/>
    <w:link w:val="a7"/>
    <w:uiPriority w:val="99"/>
    <w:unhideWhenUsed/>
    <w:rsid w:val="00B1368E"/>
    <w:pPr>
      <w:tabs>
        <w:tab w:val="center" w:pos="4252"/>
        <w:tab w:val="right" w:pos="8504"/>
      </w:tabs>
      <w:snapToGrid w:val="0"/>
    </w:pPr>
  </w:style>
  <w:style w:type="character" w:customStyle="1" w:styleId="a7">
    <w:name w:val="フッター (文字)"/>
    <w:basedOn w:val="a0"/>
    <w:link w:val="a6"/>
    <w:uiPriority w:val="99"/>
    <w:rsid w:val="00B1368E"/>
  </w:style>
  <w:style w:type="paragraph" w:styleId="a8">
    <w:name w:val="Balloon Text"/>
    <w:basedOn w:val="a"/>
    <w:link w:val="a9"/>
    <w:uiPriority w:val="99"/>
    <w:semiHidden/>
    <w:unhideWhenUsed/>
    <w:rsid w:val="00B13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68E"/>
    <w:rPr>
      <w:rFonts w:asciiTheme="majorHAnsi" w:eastAsiaTheme="majorEastAsia" w:hAnsiTheme="majorHAnsi" w:cstheme="majorBidi"/>
      <w:sz w:val="18"/>
      <w:szCs w:val="18"/>
    </w:rPr>
  </w:style>
  <w:style w:type="character" w:styleId="aa">
    <w:name w:val="Hyperlink"/>
    <w:basedOn w:val="a0"/>
    <w:uiPriority w:val="99"/>
    <w:unhideWhenUsed/>
    <w:rsid w:val="00E413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6060">
      <w:bodyDiv w:val="1"/>
      <w:marLeft w:val="0"/>
      <w:marRight w:val="0"/>
      <w:marTop w:val="0"/>
      <w:marBottom w:val="0"/>
      <w:divBdr>
        <w:top w:val="none" w:sz="0" w:space="0" w:color="auto"/>
        <w:left w:val="none" w:sz="0" w:space="0" w:color="auto"/>
        <w:bottom w:val="none" w:sz="0" w:space="0" w:color="auto"/>
        <w:right w:val="none" w:sz="0" w:space="0" w:color="auto"/>
      </w:divBdr>
    </w:div>
    <w:div w:id="127743373">
      <w:bodyDiv w:val="1"/>
      <w:marLeft w:val="0"/>
      <w:marRight w:val="0"/>
      <w:marTop w:val="0"/>
      <w:marBottom w:val="0"/>
      <w:divBdr>
        <w:top w:val="none" w:sz="0" w:space="0" w:color="auto"/>
        <w:left w:val="none" w:sz="0" w:space="0" w:color="auto"/>
        <w:bottom w:val="none" w:sz="0" w:space="0" w:color="auto"/>
        <w:right w:val="none" w:sz="0" w:space="0" w:color="auto"/>
      </w:divBdr>
    </w:div>
    <w:div w:id="585960700">
      <w:bodyDiv w:val="1"/>
      <w:marLeft w:val="0"/>
      <w:marRight w:val="0"/>
      <w:marTop w:val="0"/>
      <w:marBottom w:val="0"/>
      <w:divBdr>
        <w:top w:val="none" w:sz="0" w:space="0" w:color="auto"/>
        <w:left w:val="none" w:sz="0" w:space="0" w:color="auto"/>
        <w:bottom w:val="none" w:sz="0" w:space="0" w:color="auto"/>
        <w:right w:val="none" w:sz="0" w:space="0" w:color="auto"/>
      </w:divBdr>
    </w:div>
    <w:div w:id="1024356218">
      <w:bodyDiv w:val="1"/>
      <w:marLeft w:val="0"/>
      <w:marRight w:val="0"/>
      <w:marTop w:val="0"/>
      <w:marBottom w:val="0"/>
      <w:divBdr>
        <w:top w:val="none" w:sz="0" w:space="0" w:color="auto"/>
        <w:left w:val="none" w:sz="0" w:space="0" w:color="auto"/>
        <w:bottom w:val="none" w:sz="0" w:space="0" w:color="auto"/>
        <w:right w:val="none" w:sz="0" w:space="0" w:color="auto"/>
      </w:divBdr>
    </w:div>
    <w:div w:id="156945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2022-08-04T08:38:00Z</dcterms:created>
  <dcterms:modified xsi:type="dcterms:W3CDTF">2022-08-04T08:38:00Z</dcterms:modified>
</cp:coreProperties>
</file>