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B1368E" w:rsidTr="00E842E7">
        <w:tc>
          <w:tcPr>
            <w:tcW w:w="5245" w:type="dxa"/>
            <w:tcBorders>
              <w:top w:val="single" w:sz="12" w:space="0" w:color="auto"/>
              <w:left w:val="single" w:sz="12" w:space="0" w:color="auto"/>
              <w:bottom w:val="single" w:sz="12" w:space="0" w:color="auto"/>
              <w:right w:val="single" w:sz="12" w:space="0" w:color="auto"/>
            </w:tcBorders>
            <w:shd w:val="clear" w:color="auto" w:fill="auto"/>
          </w:tcPr>
          <w:p w:rsidR="009B6E32" w:rsidRDefault="009B6E32" w:rsidP="00812F56">
            <w:pPr>
              <w:spacing w:line="260" w:lineRule="exact"/>
            </w:pPr>
            <w:bookmarkStart w:id="0" w:name="_GoBack"/>
            <w:bookmarkEnd w:id="0"/>
          </w:p>
          <w:p w:rsidR="00812F56" w:rsidRDefault="00812F56" w:rsidP="00812F56">
            <w:pPr>
              <w:spacing w:line="260" w:lineRule="exact"/>
            </w:pPr>
          </w:p>
          <w:p w:rsidR="00812F56" w:rsidRDefault="00812F56" w:rsidP="00812F56">
            <w:pPr>
              <w:spacing w:line="260" w:lineRule="exact"/>
            </w:pPr>
          </w:p>
          <w:p w:rsidR="00812F56" w:rsidRPr="004344E1" w:rsidRDefault="004344E1" w:rsidP="004344E1">
            <w:pPr>
              <w:spacing w:line="260" w:lineRule="exact"/>
              <w:ind w:leftChars="100" w:left="210"/>
              <w:rPr>
                <w:rFonts w:ascii="ＭＳ Ｐゴシック" w:eastAsia="ＭＳ Ｐゴシック" w:hAnsi="ＭＳ Ｐゴシック"/>
                <w:sz w:val="24"/>
                <w:szCs w:val="24"/>
              </w:rPr>
            </w:pPr>
            <w:r w:rsidRPr="004344E1">
              <w:rPr>
                <w:rFonts w:ascii="ＭＳ Ｐゴシック" w:eastAsia="ＭＳ Ｐゴシック" w:hAnsi="ＭＳ Ｐゴシック" w:hint="eastAsia"/>
                <w:sz w:val="24"/>
                <w:szCs w:val="24"/>
              </w:rPr>
              <w:t>◎避難を支援してくれる人</w:t>
            </w:r>
          </w:p>
          <w:p w:rsidR="00812F56" w:rsidRDefault="00930336" w:rsidP="00812F56">
            <w:pPr>
              <w:spacing w:line="260" w:lineRule="exact"/>
            </w:pPr>
            <w:r>
              <w:rPr>
                <w:noProof/>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1018540</wp:posOffset>
                      </wp:positionV>
                      <wp:extent cx="419100" cy="0"/>
                      <wp:effectExtent l="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178CE3" id="_x0000_t32" coordsize="21600,21600" o:spt="32" o:oned="t" path="m,l21600,21600e" filled="f">
                      <v:path arrowok="t" fillok="f" o:connecttype="none"/>
                      <o:lock v:ext="edit" shapetype="t"/>
                    </v:shapetype>
                    <v:shape id="直線矢印コネクタ 4" o:spid="_x0000_s1026" type="#_x0000_t32" style="position:absolute;left:0;text-align:left;margin-left:-5.15pt;margin-top:80.2pt;width:3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" strokecolor="black [3213]" strokeweight="2pt">
                      <v:stroke endarrow="block" joinstyle="miter"/>
                    </v:shape>
                  </w:pict>
                </mc:Fallback>
              </mc:AlternateContent>
            </w:r>
            <w:r w:rsidRPr="0080609A">
              <w:rPr>
                <w:noProof/>
              </w:rPr>
              <mc:AlternateContent>
                <mc:Choice Requires="wps">
                  <w:drawing>
                    <wp:anchor distT="0" distB="0" distL="114300" distR="114300" simplePos="0" relativeHeight="251666432" behindDoc="0" locked="0" layoutInCell="1" allowOverlap="1" wp14:anchorId="5018E49C" wp14:editId="6607048B">
                      <wp:simplePos x="0" y="0"/>
                      <wp:positionH relativeFrom="column">
                        <wp:posOffset>-60960</wp:posOffset>
                      </wp:positionH>
                      <wp:positionV relativeFrom="paragraph">
                        <wp:posOffset>1371600</wp:posOffset>
                      </wp:positionV>
                      <wp:extent cx="419100" cy="0"/>
                      <wp:effectExtent l="0" t="76200" r="19050" b="95250"/>
                      <wp:wrapNone/>
                      <wp:docPr id="5" name="直線矢印コネクタ 5"/>
                      <wp:cNvGraphicFramePr/>
                      <a:graphic xmlns:a="http://schemas.openxmlformats.org/drawingml/2006/main">
                        <a:graphicData uri="http://schemas.microsoft.com/office/word/2010/wordprocessingShape">
                          <wps:wsp>
                            <wps:cNvCnPr/>
                            <wps:spPr>
                              <a:xfrm>
                                <a:off x="0" y="0"/>
                                <a:ext cx="41910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4C3148" id="直線矢印コネクタ 5" o:spid="_x0000_s1026" type="#_x0000_t32" style="position:absolute;left:0;text-align:left;margin-left:-4.8pt;margin-top:108pt;width:33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" strokecolor="black [3213]" strokeweight="2pt">
                      <v:stroke endarrow="block" joinstyle="miter"/>
                    </v:shape>
                  </w:pict>
                </mc:Fallback>
              </mc:AlternateContent>
            </w:r>
          </w:p>
          <w:tbl>
            <w:tblPr>
              <w:tblStyle w:val="a3"/>
              <w:tblW w:w="0" w:type="auto"/>
              <w:tblInd w:w="524" w:type="dxa"/>
              <w:tblLayout w:type="fixed"/>
              <w:tblLook w:val="04A0" w:firstRow="1" w:lastRow="0" w:firstColumn="1" w:lastColumn="0" w:noHBand="0" w:noVBand="1"/>
            </w:tblPr>
            <w:tblGrid>
              <w:gridCol w:w="4253"/>
            </w:tblGrid>
            <w:tr w:rsidR="00680FBC" w:rsidTr="00680FBC">
              <w:trPr>
                <w:trHeight w:val="3620"/>
              </w:trPr>
              <w:tc>
                <w:tcPr>
                  <w:tcW w:w="4253" w:type="dxa"/>
                </w:tcPr>
                <w:p w:rsidR="00680FBC" w:rsidRDefault="00680FBC" w:rsidP="009B5DCC">
                  <w:pPr>
                    <w:framePr w:hSpace="142" w:wrap="around" w:vAnchor="page" w:hAnchor="margin" w:y="462"/>
                    <w:rPr>
                      <w:rFonts w:ascii="ＭＳ Ｐゴシック" w:eastAsia="ＭＳ Ｐゴシック" w:hAnsi="ＭＳ Ｐゴシック"/>
                      <w:sz w:val="24"/>
                      <w:szCs w:val="24"/>
                    </w:rPr>
                  </w:pPr>
                </w:p>
                <w:p w:rsidR="003B064F" w:rsidRDefault="003B064F" w:rsidP="009B5DCC">
                  <w:pPr>
                    <w:framePr w:hSpace="142" w:wrap="around" w:vAnchor="page" w:hAnchor="margin" w:y="462"/>
                    <w:rPr>
                      <w:rFonts w:ascii="ＭＳ Ｐゴシック" w:eastAsia="ＭＳ Ｐゴシック" w:hAnsi="ＭＳ Ｐゴシック"/>
                      <w:sz w:val="24"/>
                      <w:szCs w:val="24"/>
                    </w:rPr>
                  </w:pPr>
                </w:p>
                <w:p w:rsidR="003B064F" w:rsidRDefault="003B064F" w:rsidP="009B5DCC">
                  <w:pPr>
                    <w:framePr w:hSpace="142" w:wrap="around" w:vAnchor="page" w:hAnchor="margin" w:y="462"/>
                    <w:rPr>
                      <w:rFonts w:ascii="ＭＳ Ｐゴシック" w:eastAsia="ＭＳ Ｐゴシック" w:hAnsi="ＭＳ Ｐゴシック"/>
                      <w:sz w:val="24"/>
                      <w:szCs w:val="24"/>
                    </w:rPr>
                  </w:pPr>
                </w:p>
                <w:p w:rsidR="003B064F" w:rsidRDefault="003B064F" w:rsidP="009B5DCC">
                  <w:pPr>
                    <w:framePr w:hSpace="142" w:wrap="around" w:vAnchor="page" w:hAnchor="margin" w:y="462"/>
                    <w:rPr>
                      <w:rFonts w:ascii="ＭＳ Ｐゴシック" w:eastAsia="ＭＳ Ｐゴシック" w:hAnsi="ＭＳ Ｐゴシック"/>
                      <w:sz w:val="24"/>
                      <w:szCs w:val="24"/>
                    </w:rPr>
                  </w:pPr>
                </w:p>
                <w:p w:rsidR="003B064F" w:rsidRPr="003B064F" w:rsidRDefault="003B064F" w:rsidP="009B5DCC">
                  <w:pPr>
                    <w:framePr w:hSpace="142" w:wrap="around" w:vAnchor="page" w:hAnchor="margin" w:y="462"/>
                    <w:rPr>
                      <w:rFonts w:ascii="ＭＳ Ｐゴシック" w:eastAsia="ＭＳ Ｐゴシック" w:hAnsi="ＭＳ Ｐゴシック"/>
                      <w:sz w:val="24"/>
                      <w:szCs w:val="24"/>
                    </w:rPr>
                  </w:pPr>
                </w:p>
              </w:tc>
            </w:tr>
          </w:tbl>
          <w:p w:rsidR="00812F56" w:rsidRDefault="00812F56" w:rsidP="00812F56">
            <w:pPr>
              <w:spacing w:line="260" w:lineRule="exact"/>
            </w:pPr>
          </w:p>
          <w:p w:rsidR="00812F56" w:rsidRPr="00680FBC" w:rsidRDefault="00680FBC" w:rsidP="00680FBC">
            <w:pPr>
              <w:spacing w:line="260" w:lineRule="exact"/>
              <w:ind w:leftChars="100" w:left="210"/>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◎家族や支援してくれる人が不在のときは・・・</w:t>
            </w:r>
          </w:p>
          <w:p w:rsidR="00812F56" w:rsidRDefault="00680FBC" w:rsidP="00812F56">
            <w:pPr>
              <w:spacing w:line="260" w:lineRule="exact"/>
            </w:pPr>
            <w:r>
              <w:rPr>
                <w:noProof/>
              </w:rPr>
              <mc:AlternateContent>
                <mc:Choice Requires="wps">
                  <w:drawing>
                    <wp:anchor distT="0" distB="0" distL="114300" distR="114300" simplePos="0" relativeHeight="251663360" behindDoc="0" locked="0" layoutInCell="1" allowOverlap="1" wp14:anchorId="7599D18D" wp14:editId="5AA3A6F8">
                      <wp:simplePos x="0" y="0"/>
                      <wp:positionH relativeFrom="column">
                        <wp:posOffset>361950</wp:posOffset>
                      </wp:positionH>
                      <wp:positionV relativeFrom="paragraph">
                        <wp:posOffset>121920</wp:posOffset>
                      </wp:positionV>
                      <wp:extent cx="2714625" cy="1114425"/>
                      <wp:effectExtent l="209550" t="19050" r="28575" b="28575"/>
                      <wp:wrapNone/>
                      <wp:docPr id="39" name="角丸四角形吹き出し 38"/>
                      <wp:cNvGraphicFramePr/>
                      <a:graphic xmlns:a="http://schemas.openxmlformats.org/drawingml/2006/main">
                        <a:graphicData uri="http://schemas.microsoft.com/office/word/2010/wordprocessingShape">
                          <wps:wsp>
                            <wps:cNvSpPr/>
                            <wps:spPr>
                              <a:xfrm>
                                <a:off x="0" y="0"/>
                                <a:ext cx="2714625" cy="1114425"/>
                              </a:xfrm>
                              <a:prstGeom prst="wedgeRoundRectCallout">
                                <a:avLst>
                                  <a:gd name="adj1" fmla="val -56603"/>
                                  <a:gd name="adj2" fmla="val -48376"/>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a:noAutofit/>
                            </wps:bodyPr>
                          </wps:wsp>
                        </a:graphicData>
                      </a:graphic>
                    </wp:anchor>
                  </w:drawing>
                </mc:Choice>
                <mc:Fallback>
                  <w:pict>
                    <v:shapetype w14:anchorId="55FD2E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8" o:spid="_x0000_s1026" type="#_x0000_t62" style="position:absolute;left:0;text-align:left;margin-left:28.5pt;margin-top:9.6pt;width:213.75pt;height:8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" adj="-1426,351" filled="f" strokecolor="black [3213]" strokeweight="1pt"/>
                  </w:pict>
                </mc:Fallback>
              </mc:AlternateContent>
            </w:r>
          </w:p>
          <w:p w:rsidR="00812F56" w:rsidRDefault="00812F56" w:rsidP="00812F56">
            <w:pPr>
              <w:spacing w:line="260" w:lineRule="exact"/>
            </w:pPr>
          </w:p>
          <w:p w:rsidR="00812F56" w:rsidRPr="00680FBC" w:rsidRDefault="00680FBC" w:rsidP="00812F56">
            <w:pPr>
              <w:spacing w:line="260" w:lineRule="exact"/>
              <w:rPr>
                <w:rFonts w:ascii="ＭＳ Ｐゴシック" w:eastAsia="ＭＳ Ｐゴシック" w:hAnsi="ＭＳ Ｐゴシック"/>
                <w:sz w:val="24"/>
                <w:szCs w:val="24"/>
              </w:rPr>
            </w:pPr>
            <w:r>
              <w:rPr>
                <w:rFonts w:hint="eastAsia"/>
              </w:rPr>
              <w:t xml:space="preserve">　　　　　　　</w:t>
            </w: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 xml:space="preserve">　さんに</w:t>
            </w:r>
          </w:p>
          <w:p w:rsidR="00812F56" w:rsidRPr="00680FBC" w:rsidRDefault="00812F56" w:rsidP="00812F56">
            <w:pPr>
              <w:spacing w:line="260" w:lineRule="exact"/>
              <w:rPr>
                <w:rFonts w:ascii="ＭＳ Ｐゴシック" w:eastAsia="ＭＳ Ｐゴシック" w:hAnsi="ＭＳ Ｐゴシック"/>
                <w:sz w:val="24"/>
                <w:szCs w:val="24"/>
              </w:rPr>
            </w:pPr>
          </w:p>
          <w:p w:rsidR="00680FBC" w:rsidRPr="00680FBC" w:rsidRDefault="00680FBC" w:rsidP="00812F56">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Tel</w:t>
            </w:r>
          </w:p>
          <w:p w:rsidR="00680FBC" w:rsidRPr="00680FBC" w:rsidRDefault="00680FBC" w:rsidP="00812F56">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FAX</w:t>
            </w:r>
          </w:p>
          <w:p w:rsidR="00680FBC" w:rsidRPr="00680FBC" w:rsidRDefault="00680FBC" w:rsidP="00812F56">
            <w:pPr>
              <w:spacing w:line="260" w:lineRule="exact"/>
              <w:rPr>
                <w:rFonts w:ascii="ＭＳ Ｐゴシック" w:eastAsia="ＭＳ Ｐゴシック" w:hAnsi="ＭＳ Ｐゴシック"/>
                <w:sz w:val="24"/>
                <w:szCs w:val="24"/>
              </w:rPr>
            </w:pPr>
            <w:r w:rsidRPr="00680FB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24"/>
                <w:szCs w:val="24"/>
              </w:rPr>
              <w:t>ﾒｰﾙ</w:t>
            </w:r>
          </w:p>
          <w:p w:rsidR="00812F56" w:rsidRDefault="00812F56" w:rsidP="00812F56">
            <w:pPr>
              <w:spacing w:line="260" w:lineRule="exact"/>
            </w:pPr>
          </w:p>
          <w:p w:rsidR="00812F56" w:rsidRPr="00680FBC" w:rsidRDefault="00680FBC" w:rsidP="00680FBC">
            <w:pPr>
              <w:spacing w:line="440" w:lineRule="exact"/>
              <w:jc w:val="right"/>
              <w:rPr>
                <w:rFonts w:ascii="ＭＳ Ｐゴシック" w:eastAsia="ＭＳ Ｐゴシック" w:hAnsi="ＭＳ Ｐゴシック"/>
                <w:sz w:val="24"/>
                <w:szCs w:val="24"/>
              </w:rPr>
            </w:pPr>
            <w:r w:rsidRPr="00680FBC">
              <w:rPr>
                <w:rFonts w:ascii="ＭＳ Ｐゴシック" w:eastAsia="ＭＳ Ｐゴシック" w:hAnsi="ＭＳ Ｐゴシック" w:hint="eastAsia"/>
                <w:color w:val="FF0000"/>
                <w:sz w:val="24"/>
                <w:szCs w:val="24"/>
              </w:rPr>
              <w:t>情報提供□</w:t>
            </w:r>
            <w:r w:rsidRPr="00680FBC">
              <w:rPr>
                <w:rFonts w:ascii="ＭＳ Ｐゴシック" w:eastAsia="ＭＳ Ｐゴシック" w:hAnsi="ＭＳ Ｐゴシック" w:hint="eastAsia"/>
                <w:sz w:val="24"/>
                <w:szCs w:val="24"/>
              </w:rPr>
              <w:t xml:space="preserve">　　　</w:t>
            </w:r>
            <w:r w:rsidRPr="00680FBC">
              <w:rPr>
                <w:rFonts w:ascii="ＭＳ Ｐゴシック" w:eastAsia="ＭＳ Ｐゴシック" w:hAnsi="ＭＳ Ｐゴシック" w:hint="eastAsia"/>
                <w:sz w:val="32"/>
                <w:szCs w:val="32"/>
              </w:rPr>
              <w:t>⑩</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6"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9ts7jW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hint="eastAsia"/>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rsidR="00B1368E" w:rsidRDefault="00B1368E" w:rsidP="009F6F22">
            <w:pPr>
              <w:spacing w:line="260" w:lineRule="exact"/>
            </w:pPr>
          </w:p>
          <w:p w:rsidR="00680FBC" w:rsidRPr="00E842E7" w:rsidRDefault="00680FBC" w:rsidP="004D2CC8">
            <w:pPr>
              <w:spacing w:line="260" w:lineRule="exact"/>
              <w:ind w:leftChars="100" w:left="210"/>
              <w:rPr>
                <w:rFonts w:ascii="ＭＳ Ｐゴシック" w:eastAsia="ＭＳ Ｐゴシック" w:hAnsi="ＭＳ Ｐゴシック"/>
                <w:sz w:val="28"/>
                <w:szCs w:val="28"/>
              </w:rPr>
            </w:pPr>
            <w:r w:rsidRPr="00E842E7">
              <w:rPr>
                <w:rFonts w:ascii="ＭＳ Ｐゴシック" w:eastAsia="ＭＳ Ｐゴシック" w:hAnsi="ＭＳ Ｐゴシック" w:hint="eastAsia"/>
                <w:sz w:val="28"/>
                <w:szCs w:val="28"/>
              </w:rPr>
              <w:t>災害時持ち出し用品チェックリスト</w:t>
            </w:r>
            <w:r w:rsidRPr="00E842E7">
              <w:rPr>
                <w:rFonts w:ascii="ＭＳ Ｐゴシック" w:eastAsia="ＭＳ Ｐゴシック" w:hAnsi="ＭＳ Ｐゴシック"/>
                <w:sz w:val="28"/>
                <w:szCs w:val="28"/>
              </w:rPr>
              <w:tab/>
            </w:r>
          </w:p>
          <w:p w:rsidR="00680FBC" w:rsidRDefault="00680FBC" w:rsidP="00680FBC">
            <w:pPr>
              <w:spacing w:line="260" w:lineRule="exact"/>
            </w:pPr>
            <w:r>
              <w:tab/>
            </w:r>
          </w:p>
          <w:p w:rsidR="00812F56" w:rsidRPr="00E842E7" w:rsidRDefault="00680FBC" w:rsidP="00E842E7">
            <w:pPr>
              <w:spacing w:line="260" w:lineRule="exact"/>
              <w:ind w:leftChars="100" w:left="21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●普段から用意しておくもの</w:t>
            </w:r>
            <w:r w:rsidRPr="00E842E7">
              <w:rPr>
                <w:rFonts w:ascii="ＭＳ Ｐゴシック" w:eastAsia="ＭＳ Ｐゴシック" w:hAnsi="ＭＳ Ｐゴシック"/>
                <w:sz w:val="24"/>
                <w:szCs w:val="24"/>
              </w:rPr>
              <w:tab/>
            </w:r>
          </w:p>
          <w:p w:rsidR="00812F56" w:rsidRPr="00E842E7" w:rsidRDefault="00812F56" w:rsidP="009F6F22">
            <w:pPr>
              <w:spacing w:line="260" w:lineRule="exact"/>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 xml:space="preserve">□懐中電灯　　</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□携帯ラジオ</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□乾電池</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□ミネラルウォーター</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□食べ物</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□ティッシュペーパー</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□ウエットティッシュ</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□タオル</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□生理用品</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□ナイロン袋</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□手袋、マスク</w:t>
            </w:r>
          </w:p>
          <w:p w:rsidR="00E842E7" w:rsidRPr="00E842E7" w:rsidRDefault="00E842E7" w:rsidP="00E842E7">
            <w:pPr>
              <w:spacing w:line="260" w:lineRule="exact"/>
              <w:ind w:leftChars="200" w:left="420"/>
              <w:rPr>
                <w:rFonts w:ascii="ＭＳ Ｐゴシック" w:eastAsia="ＭＳ Ｐゴシック" w:hAnsi="ＭＳ Ｐゴシック"/>
                <w:sz w:val="24"/>
                <w:szCs w:val="24"/>
              </w:rPr>
            </w:pPr>
          </w:p>
          <w:p w:rsidR="00812F56" w:rsidRPr="00E842E7" w:rsidRDefault="00E842E7" w:rsidP="00E842E7">
            <w:pPr>
              <w:spacing w:line="260" w:lineRule="exact"/>
              <w:ind w:leftChars="200" w:left="420"/>
              <w:rPr>
                <w:rFonts w:ascii="ＭＳ Ｐゴシック" w:eastAsia="ＭＳ Ｐゴシック" w:hAnsi="ＭＳ Ｐゴシック"/>
                <w:sz w:val="24"/>
                <w:szCs w:val="24"/>
              </w:rPr>
            </w:pPr>
            <w:r w:rsidRPr="00E842E7">
              <w:rPr>
                <w:rFonts w:ascii="ＭＳ Ｐゴシック" w:eastAsia="ＭＳ Ｐゴシック" w:hAnsi="ＭＳ Ｐゴシック" w:hint="eastAsia"/>
                <w:sz w:val="24"/>
                <w:szCs w:val="24"/>
              </w:rPr>
              <w:t>□雨具</w:t>
            </w:r>
          </w:p>
          <w:p w:rsidR="00812F56" w:rsidRDefault="00E842E7" w:rsidP="009F6F22">
            <w:pPr>
              <w:spacing w:line="260" w:lineRule="exact"/>
            </w:pPr>
            <w:r>
              <w:rPr>
                <w:rFonts w:hint="eastAsia"/>
              </w:rPr>
              <w:t xml:space="preserve">　　　　　　　　　　　　　　　　</w:t>
            </w:r>
            <w:r>
              <w:rPr>
                <w:noProof/>
              </w:rPr>
              <w:drawing>
                <wp:inline distT="0" distB="0" distL="0" distR="0" wp14:anchorId="4DB8CBEF" wp14:editId="45746B76">
                  <wp:extent cx="981075" cy="1209675"/>
                  <wp:effectExtent l="0" t="0" r="9525" b="9525"/>
                  <wp:docPr id="4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1209675"/>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rsidR="00B1368E" w:rsidRPr="00E842E7" w:rsidRDefault="00E842E7" w:rsidP="00E842E7">
            <w:pPr>
              <w:spacing w:line="440" w:lineRule="exact"/>
              <w:rPr>
                <w:rFonts w:ascii="ＭＳ Ｐゴシック" w:eastAsia="ＭＳ Ｐゴシック" w:hAnsi="ＭＳ Ｐゴシック"/>
                <w:sz w:val="32"/>
                <w:szCs w:val="32"/>
              </w:rPr>
            </w:pPr>
            <w:r w:rsidRPr="00E842E7">
              <w:rPr>
                <w:rFonts w:ascii="ＭＳ Ｐゴシック" w:eastAsia="ＭＳ Ｐゴシック" w:hAnsi="ＭＳ Ｐゴシック" w:hint="eastAsia"/>
                <w:sz w:val="32"/>
                <w:szCs w:val="32"/>
              </w:rPr>
              <w:t>⑪</w:t>
            </w:r>
          </w:p>
        </w:tc>
      </w:tr>
      <w:tr w:rsidR="00B1368E" w:rsidTr="009B6E3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9B6E32">
        <w:tblPrEx>
          <w:tblCellMar>
            <w:left w:w="108" w:type="dxa"/>
            <w:right w:w="108" w:type="dxa"/>
          </w:tblCellMar>
        </w:tblPrEx>
        <w:tc>
          <w:tcPr>
            <w:tcW w:w="5245" w:type="dxa"/>
            <w:tcBorders>
              <w:top w:val="dashSmallGap" w:sz="8" w:space="0" w:color="auto"/>
              <w:left w:val="nil"/>
              <w:bottom w:val="dotDotDash" w:sz="12" w:space="0" w:color="auto"/>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B1368E" w:rsidTr="009B6E32">
        <w:tblPrEx>
          <w:tblCellMar>
            <w:left w:w="108" w:type="dxa"/>
            <w:right w:w="108" w:type="dxa"/>
          </w:tblCellMar>
        </w:tblPrEx>
        <w:tc>
          <w:tcPr>
            <w:tcW w:w="5245"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CB2E13" w:rsidRPr="00C5690D" w:rsidRDefault="00CB2E13" w:rsidP="00CB2E13">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⑩</w:t>
            </w:r>
          </w:p>
          <w:p w:rsidR="00CB2E13" w:rsidRDefault="00CB2E13" w:rsidP="00CB2E13">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B2E13" w:rsidRDefault="00CB2E13" w:rsidP="00CB2E13">
            <w:pPr>
              <w:spacing w:line="260" w:lineRule="exact"/>
              <w:rPr>
                <w:rFonts w:ascii="ＭＳ Ｐゴシック" w:eastAsia="ＭＳ Ｐゴシック" w:hAnsi="ＭＳ Ｐゴシック"/>
                <w:sz w:val="22"/>
              </w:rPr>
            </w:pPr>
          </w:p>
          <w:p w:rsidR="009F6F22"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67F5B">
              <w:rPr>
                <w:rFonts w:ascii="ＭＳ Ｐゴシック" w:eastAsia="ＭＳ Ｐゴシック" w:hAnsi="ＭＳ Ｐゴシック" w:hint="eastAsia"/>
                <w:sz w:val="22"/>
              </w:rPr>
              <w:t>同居の家族などから</w:t>
            </w:r>
            <w:r w:rsidRPr="00CB2E13">
              <w:rPr>
                <w:rFonts w:ascii="ＭＳ Ｐゴシック" w:eastAsia="ＭＳ Ｐゴシック" w:hAnsi="ＭＳ Ｐゴシック" w:hint="eastAsia"/>
                <w:sz w:val="22"/>
              </w:rPr>
              <w:t>避難支援を受けられる人は、その人の連絡先などを書いておきましょう。</w:t>
            </w:r>
          </w:p>
          <w:p w:rsid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p>
          <w:p w:rsidR="00CB2E13" w:rsidRDefault="00CB2E13" w:rsidP="00CB2E13">
            <w:pPr>
              <w:spacing w:line="260" w:lineRule="exact"/>
              <w:ind w:leftChars="50" w:left="215" w:rightChars="50" w:right="105" w:hangingChars="50" w:hanging="110"/>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同居の家族</w:t>
            </w:r>
            <w:r w:rsidR="00356265">
              <w:rPr>
                <w:rFonts w:ascii="ＭＳ Ｐゴシック" w:eastAsia="ＭＳ Ｐゴシック" w:hAnsi="ＭＳ Ｐゴシック" w:hint="eastAsia"/>
                <w:sz w:val="22"/>
              </w:rPr>
              <w:t>などから</w:t>
            </w:r>
            <w:r w:rsidRPr="00CB2E13">
              <w:rPr>
                <w:rFonts w:ascii="ＭＳ Ｐゴシック" w:eastAsia="ＭＳ Ｐゴシック" w:hAnsi="ＭＳ Ｐゴシック" w:hint="eastAsia"/>
                <w:sz w:val="22"/>
              </w:rPr>
              <w:t>避難支援してくれる人が不在のときに連絡する人の名前や電話番号を記入しておきましょう。</w:t>
            </w: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Default="00CB2E13" w:rsidP="00CB2E13">
            <w:pPr>
              <w:spacing w:line="260" w:lineRule="exact"/>
            </w:pPr>
          </w:p>
          <w:p w:rsidR="00CB2E13" w:rsidRPr="00C5690D" w:rsidRDefault="00CB2E13" w:rsidP="00CB2E13">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w:t>
            </w:r>
            <w:r w:rsidRPr="00C5690D">
              <w:rPr>
                <w:rFonts w:ascii="ＭＳ Ｐゴシック" w:eastAsia="ＭＳ Ｐゴシック" w:hAnsi="ＭＳ Ｐゴシック" w:hint="eastAsia"/>
                <w:b/>
                <w:sz w:val="22"/>
              </w:rPr>
              <w:lastRenderedPageBreak/>
              <w:t>ボックス）について</w:t>
            </w:r>
          </w:p>
          <w:p w:rsidR="00CB2E13" w:rsidRDefault="00CB2E13" w:rsidP="00CB2E13">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8480" behindDoc="0" locked="0" layoutInCell="1" allowOverlap="1" wp14:anchorId="16E63AF4" wp14:editId="19706E19">
                      <wp:simplePos x="0" y="0"/>
                      <wp:positionH relativeFrom="column">
                        <wp:posOffset>70485</wp:posOffset>
                      </wp:positionH>
                      <wp:positionV relativeFrom="paragraph">
                        <wp:posOffset>-635</wp:posOffset>
                      </wp:positionV>
                      <wp:extent cx="3143250" cy="647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1432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95D31" id="正方形/長方形 3" o:spid="_x0000_s1026" style="position:absolute;left:0;text-align:left;margin-left:5.55pt;margin-top:-.05pt;width:24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" filled="f" strokecolor="black [3213]"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CB2E13" w:rsidRDefault="00CB2E13" w:rsidP="00CB2E13">
            <w:pPr>
              <w:spacing w:line="260" w:lineRule="exact"/>
            </w:pPr>
          </w:p>
        </w:tc>
        <w:tc>
          <w:tcPr>
            <w:tcW w:w="236" w:type="dxa"/>
            <w:tcBorders>
              <w:top w:val="nil"/>
              <w:left w:val="dotDotDash" w:sz="12" w:space="0" w:color="auto"/>
              <w:bottom w:val="nil"/>
              <w:right w:val="nil"/>
            </w:tcBorders>
            <w:shd w:val="clear" w:color="auto" w:fill="D0CECE" w:themeFill="background2" w:themeFillShade="E6"/>
          </w:tcPr>
          <w:p w:rsidR="00B1368E" w:rsidRDefault="00B1368E" w:rsidP="009F6F2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B1368E" w:rsidRDefault="00B1368E" w:rsidP="009F6F2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CB2E13" w:rsidRPr="00C5690D" w:rsidRDefault="00CB2E13" w:rsidP="00CB2E13">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⑪</w:t>
            </w:r>
          </w:p>
          <w:p w:rsidR="00CB2E13" w:rsidRDefault="00CB2E13" w:rsidP="00CB2E13">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CB2E13" w:rsidRDefault="00CB2E13" w:rsidP="00CB2E13">
            <w:pPr>
              <w:spacing w:line="260" w:lineRule="exact"/>
              <w:rPr>
                <w:rFonts w:ascii="ＭＳ Ｐゴシック" w:eastAsia="ＭＳ Ｐゴシック" w:hAnsi="ＭＳ Ｐゴシック"/>
                <w:sz w:val="22"/>
              </w:rPr>
            </w:pPr>
          </w:p>
          <w:p w:rsidR="00B1368E"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普段から用意しておくものと避難するときに用意するものを決めておきましょう。</w:t>
            </w:r>
          </w:p>
          <w:p w:rsid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p>
          <w:p w:rsid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避難するときに用意するもののうち、障害者手帳や健康保険証などはコピーをとって普段からリュックなどに入れておきましょう。</w:t>
            </w:r>
          </w:p>
          <w:p w:rsid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p>
          <w:p w:rsid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人によって必要なものが異なります。</w:t>
            </w:r>
          </w:p>
          <w:p w:rsid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p>
          <w:p w:rsidR="00CB2E13" w:rsidRPr="00CB2E13" w:rsidRDefault="00CB2E13" w:rsidP="00CB2E13">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B2E13">
              <w:rPr>
                <w:rFonts w:ascii="ＭＳ Ｐゴシック" w:eastAsia="ＭＳ Ｐゴシック" w:hAnsi="ＭＳ Ｐゴシック" w:hint="eastAsia"/>
                <w:sz w:val="22"/>
              </w:rPr>
              <w:t>ここに載っていないもので避難するときに必要なものは、余白や⑫</w:t>
            </w:r>
            <w:r w:rsidRPr="00CB2E13">
              <w:rPr>
                <w:rFonts w:ascii="ＭＳ Ｐゴシック" w:eastAsia="ＭＳ Ｐゴシック" w:hAnsi="ＭＳ Ｐゴシック"/>
                <w:sz w:val="22"/>
              </w:rPr>
              <w:t>,⑬ページの（）、⑭ページに書いておきましょう。</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例：</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□補聴器と電池</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□白杖　□ルーペ</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□盲導犬用ドッグフード</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□ストーマ装具（型番、販売事業者名）</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□口腔ケア用品</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lastRenderedPageBreak/>
              <w:t>□笛</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□おむつ　□粉ミルク</w:t>
            </w:r>
          </w:p>
          <w:p w:rsidR="00CB2E13" w:rsidRPr="00CB2E13" w:rsidRDefault="00CB2E13" w:rsidP="00CB2E13">
            <w:pPr>
              <w:spacing w:line="260" w:lineRule="exact"/>
              <w:ind w:leftChars="100" w:left="430" w:rightChars="50" w:right="105" w:hangingChars="100" w:hanging="220"/>
              <w:rPr>
                <w:rFonts w:ascii="ＭＳ Ｐゴシック" w:eastAsia="ＭＳ Ｐゴシック" w:hAnsi="ＭＳ Ｐゴシック"/>
                <w:sz w:val="22"/>
              </w:rPr>
            </w:pPr>
            <w:r w:rsidRPr="00CB2E13">
              <w:rPr>
                <w:rFonts w:ascii="ＭＳ Ｐゴシック" w:eastAsia="ＭＳ Ｐゴシック" w:hAnsi="ＭＳ Ｐゴシック" w:hint="eastAsia"/>
                <w:sz w:val="22"/>
              </w:rPr>
              <w:t>□延長コード、電源タップ</w:t>
            </w:r>
          </w:p>
          <w:p w:rsidR="00B1368E" w:rsidRPr="00B1368E" w:rsidRDefault="00CB2E13" w:rsidP="00CB2E13">
            <w:pPr>
              <w:spacing w:line="260" w:lineRule="exact"/>
              <w:ind w:leftChars="100" w:left="430" w:rightChars="50" w:right="105" w:hangingChars="100" w:hanging="220"/>
              <w:rPr>
                <w:color w:val="000000"/>
                <w:sz w:val="22"/>
              </w:rPr>
            </w:pPr>
            <w:r w:rsidRPr="00CB2E13">
              <w:rPr>
                <w:rFonts w:ascii="ＭＳ Ｐゴシック" w:eastAsia="ＭＳ Ｐゴシック" w:hAnsi="ＭＳ Ｐゴシック" w:hint="eastAsia"/>
                <w:sz w:val="22"/>
              </w:rPr>
              <w:t>□本人にとって気持ちが安心できるもの（ぬいぐるみ、好きなおもちゃの写真や図鑑、音を遮断するイヤホン、音楽を聴くための機器等）</w:t>
            </w:r>
          </w:p>
        </w:tc>
      </w:tr>
    </w:tbl>
    <w:p w:rsidR="009238A9" w:rsidRDefault="009238A9" w:rsidP="00A40A4B"/>
    <w:sectPr w:rsidR="009238A9" w:rsidSect="00A40A4B">
      <w:headerReference w:type="even" r:id="rId7"/>
      <w:headerReference w:type="default" r:id="rId8"/>
      <w:footerReference w:type="even" r:id="rId9"/>
      <w:footerReference w:type="default" r:id="rId10"/>
      <w:headerReference w:type="first" r:id="rId11"/>
      <w:footerReference w:type="first" r:id="rId12"/>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CC" w:rsidRDefault="009B5D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CC" w:rsidRDefault="009B5D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CC" w:rsidRDefault="009B5D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CC" w:rsidRDefault="009B5DC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CC" w:rsidRDefault="009B5DC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CC" w:rsidRDefault="009B5D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167F5B"/>
    <w:rsid w:val="00356265"/>
    <w:rsid w:val="00395892"/>
    <w:rsid w:val="003B064F"/>
    <w:rsid w:val="004344E1"/>
    <w:rsid w:val="004D2CC8"/>
    <w:rsid w:val="00680FBC"/>
    <w:rsid w:val="00795492"/>
    <w:rsid w:val="00812F56"/>
    <w:rsid w:val="009238A9"/>
    <w:rsid w:val="00930336"/>
    <w:rsid w:val="00934E0C"/>
    <w:rsid w:val="009B5DCC"/>
    <w:rsid w:val="009B6E32"/>
    <w:rsid w:val="009F6F22"/>
    <w:rsid w:val="00A40A4B"/>
    <w:rsid w:val="00B1368E"/>
    <w:rsid w:val="00CB2E13"/>
    <w:rsid w:val="00CF6C33"/>
    <w:rsid w:val="00E84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2022-08-04T08:02:00Z</dcterms:created>
  <dcterms:modified xsi:type="dcterms:W3CDTF">2022-08-04T08:02:00Z</dcterms:modified>
</cp:coreProperties>
</file>