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B634A" w14:textId="3C1B7DDC" w:rsidR="001E4356" w:rsidRPr="001E4356" w:rsidRDefault="001E4356" w:rsidP="001E4356">
      <w:pPr>
        <w:adjustRightInd/>
        <w:spacing w:line="300" w:lineRule="exact"/>
        <w:jc w:val="right"/>
        <w:rPr>
          <w:rFonts w:ascii="ＭＳ 明朝" w:hAnsi="ＭＳ 明朝"/>
          <w:spacing w:val="2"/>
        </w:rPr>
      </w:pPr>
      <w:r w:rsidRPr="001E4356">
        <w:rPr>
          <w:rFonts w:ascii="ＭＳ 明朝" w:hAnsi="ＭＳ 明朝" w:hint="eastAsia"/>
          <w:spacing w:val="2"/>
        </w:rPr>
        <w:t>子　家　第</w:t>
      </w:r>
      <w:r w:rsidR="009C2EAA">
        <w:rPr>
          <w:rFonts w:ascii="ＭＳ 明朝" w:hAnsi="ＭＳ 明朝" w:hint="eastAsia"/>
          <w:spacing w:val="2"/>
        </w:rPr>
        <w:t xml:space="preserve"> ９１５ </w:t>
      </w:r>
      <w:r w:rsidRPr="001E4356">
        <w:rPr>
          <w:rFonts w:ascii="ＭＳ 明朝" w:hAnsi="ＭＳ 明朝" w:hint="eastAsia"/>
          <w:spacing w:val="2"/>
        </w:rPr>
        <w:t>号</w:t>
      </w:r>
    </w:p>
    <w:p w14:paraId="632C9D15" w14:textId="77777777" w:rsidR="001E4356" w:rsidRDefault="001E4356" w:rsidP="00981EED">
      <w:pPr>
        <w:adjustRightInd/>
        <w:spacing w:line="300" w:lineRule="exact"/>
        <w:jc w:val="center"/>
        <w:rPr>
          <w:rFonts w:ascii="ＭＳ ゴシック" w:eastAsia="ＭＳ ゴシック" w:hAnsi="ＭＳ ゴシック"/>
          <w:spacing w:val="2"/>
          <w:sz w:val="26"/>
          <w:szCs w:val="26"/>
        </w:rPr>
      </w:pPr>
    </w:p>
    <w:p w14:paraId="6677E535" w14:textId="4A0CABEE" w:rsidR="00D23B3E" w:rsidRPr="00311A14" w:rsidRDefault="00927E05" w:rsidP="00981EED">
      <w:pPr>
        <w:adjustRightInd/>
        <w:spacing w:line="300" w:lineRule="exact"/>
        <w:jc w:val="center"/>
        <w:rPr>
          <w:rFonts w:ascii="ＭＳ ゴシック" w:eastAsia="ＭＳ ゴシック" w:hAnsi="ＭＳ ゴシック"/>
          <w:spacing w:val="2"/>
          <w:sz w:val="24"/>
          <w:szCs w:val="24"/>
        </w:rPr>
      </w:pPr>
      <w:r w:rsidRPr="00311A14">
        <w:rPr>
          <w:rFonts w:ascii="ＭＳ ゴシック" w:eastAsia="ＭＳ ゴシック" w:hAnsi="ＭＳ ゴシック" w:hint="eastAsia"/>
          <w:spacing w:val="2"/>
          <w:sz w:val="24"/>
          <w:szCs w:val="24"/>
        </w:rPr>
        <w:t>令和８年度</w:t>
      </w:r>
      <w:r w:rsidR="00B14415" w:rsidRPr="00311A14">
        <w:rPr>
          <w:rFonts w:ascii="ＭＳ ゴシック" w:eastAsia="ＭＳ ゴシック" w:hAnsi="ＭＳ ゴシック" w:hint="eastAsia"/>
          <w:spacing w:val="2"/>
          <w:sz w:val="24"/>
          <w:szCs w:val="24"/>
        </w:rPr>
        <w:t>離婚前後の生活・就業支援</w:t>
      </w:r>
      <w:r w:rsidR="00BF15FE" w:rsidRPr="00311A14">
        <w:rPr>
          <w:rFonts w:ascii="ＭＳ ゴシック" w:eastAsia="ＭＳ ゴシック" w:hAnsi="ＭＳ ゴシック" w:hint="eastAsia"/>
          <w:spacing w:val="2"/>
          <w:sz w:val="24"/>
          <w:szCs w:val="24"/>
        </w:rPr>
        <w:t>事業</w:t>
      </w:r>
      <w:r w:rsidR="00D23B3E" w:rsidRPr="00311A14">
        <w:rPr>
          <w:rFonts w:ascii="ＭＳ ゴシック" w:eastAsia="ＭＳ ゴシック" w:hAnsi="ＭＳ ゴシック" w:hint="eastAsia"/>
          <w:spacing w:val="2"/>
          <w:sz w:val="24"/>
          <w:szCs w:val="24"/>
        </w:rPr>
        <w:t>に係る</w:t>
      </w:r>
    </w:p>
    <w:p w14:paraId="312ACDBD" w14:textId="567520CB" w:rsidR="00F35A6F" w:rsidRPr="00311A14" w:rsidRDefault="00D23B3E" w:rsidP="00981EED">
      <w:pPr>
        <w:adjustRightInd/>
        <w:spacing w:line="300" w:lineRule="exact"/>
        <w:jc w:val="center"/>
        <w:rPr>
          <w:rFonts w:ascii="ＭＳ ゴシック" w:eastAsia="ＭＳ ゴシック" w:hAnsi="ＭＳ ゴシック" w:cs="Times New Roman"/>
          <w:spacing w:val="6"/>
          <w:sz w:val="21"/>
          <w:szCs w:val="21"/>
        </w:rPr>
      </w:pPr>
      <w:r w:rsidRPr="00311A14">
        <w:rPr>
          <w:rFonts w:ascii="ＭＳ ゴシック" w:eastAsia="ＭＳ ゴシック" w:hAnsi="ＭＳ ゴシック" w:hint="eastAsia"/>
          <w:spacing w:val="2"/>
          <w:sz w:val="24"/>
          <w:szCs w:val="24"/>
        </w:rPr>
        <w:t>公募型参加意思確認</w:t>
      </w:r>
      <w:r w:rsidR="00233089" w:rsidRPr="00311A14">
        <w:rPr>
          <w:rFonts w:ascii="ＭＳ ゴシック" w:eastAsia="ＭＳ ゴシック" w:hAnsi="ＭＳ ゴシック" w:hint="eastAsia"/>
          <w:spacing w:val="2"/>
          <w:sz w:val="24"/>
          <w:szCs w:val="24"/>
        </w:rPr>
        <w:t>方式</w:t>
      </w:r>
      <w:r w:rsidRPr="00311A14">
        <w:rPr>
          <w:rFonts w:ascii="ＭＳ ゴシック" w:eastAsia="ＭＳ ゴシック" w:hAnsi="ＭＳ ゴシック" w:hint="eastAsia"/>
          <w:spacing w:val="2"/>
          <w:sz w:val="24"/>
          <w:szCs w:val="24"/>
        </w:rPr>
        <w:t>の公示</w:t>
      </w:r>
    </w:p>
    <w:p w14:paraId="5223A08E" w14:textId="77777777" w:rsidR="00F35A6F" w:rsidRPr="00BB68B6" w:rsidRDefault="00F35A6F" w:rsidP="00981EED">
      <w:pPr>
        <w:adjustRightInd/>
        <w:spacing w:line="300" w:lineRule="exact"/>
        <w:rPr>
          <w:rFonts w:ascii="ＭＳ 明朝" w:hAnsi="ＭＳ 明朝" w:cs="Times New Roman"/>
          <w:spacing w:val="6"/>
        </w:rPr>
      </w:pPr>
    </w:p>
    <w:p w14:paraId="58FEC9B7" w14:textId="1D9757E2" w:rsidR="00F35A6F" w:rsidRPr="00BB68B6" w:rsidRDefault="000B296C" w:rsidP="00981EED">
      <w:pPr>
        <w:adjustRightInd/>
        <w:spacing w:line="300" w:lineRule="exact"/>
        <w:rPr>
          <w:rFonts w:ascii="ＭＳ 明朝" w:hAnsi="ＭＳ 明朝" w:cs="Times New Roman"/>
          <w:spacing w:val="6"/>
        </w:rPr>
      </w:pPr>
      <w:r w:rsidRPr="00BB68B6">
        <w:rPr>
          <w:rFonts w:ascii="ＭＳ 明朝" w:hAnsi="ＭＳ 明朝" w:hint="eastAsia"/>
        </w:rPr>
        <w:t xml:space="preserve">　令和</w:t>
      </w:r>
      <w:r w:rsidR="00D23B3E" w:rsidRPr="00BB68B6">
        <w:rPr>
          <w:rFonts w:ascii="ＭＳ 明朝" w:hAnsi="ＭＳ 明朝" w:hint="eastAsia"/>
        </w:rPr>
        <w:t>８</w:t>
      </w:r>
      <w:r w:rsidR="009D524A" w:rsidRPr="00BB68B6">
        <w:rPr>
          <w:rFonts w:ascii="ＭＳ 明朝" w:hAnsi="ＭＳ 明朝" w:hint="eastAsia"/>
        </w:rPr>
        <w:t>年</w:t>
      </w:r>
      <w:r w:rsidR="00BF15FE" w:rsidRPr="00BB68B6">
        <w:rPr>
          <w:rFonts w:ascii="ＭＳ 明朝" w:hAnsi="ＭＳ 明朝" w:hint="eastAsia"/>
        </w:rPr>
        <w:t>２</w:t>
      </w:r>
      <w:r w:rsidR="009D524A" w:rsidRPr="00BB68B6">
        <w:rPr>
          <w:rFonts w:ascii="ＭＳ 明朝" w:hAnsi="ＭＳ 明朝" w:hint="eastAsia"/>
        </w:rPr>
        <w:t>月</w:t>
      </w:r>
      <w:r w:rsidR="005C20D1">
        <w:rPr>
          <w:rFonts w:ascii="ＭＳ 明朝" w:hAnsi="ＭＳ 明朝" w:hint="eastAsia"/>
        </w:rPr>
        <w:t>2</w:t>
      </w:r>
      <w:r w:rsidR="005430F7">
        <w:rPr>
          <w:rFonts w:ascii="ＭＳ 明朝" w:hAnsi="ＭＳ 明朝" w:hint="eastAsia"/>
        </w:rPr>
        <w:t>7</w:t>
      </w:r>
      <w:r w:rsidR="00F35A6F" w:rsidRPr="00BB68B6">
        <w:rPr>
          <w:rFonts w:ascii="ＭＳ 明朝" w:hAnsi="ＭＳ 明朝" w:hint="eastAsia"/>
        </w:rPr>
        <w:t>日</w:t>
      </w:r>
    </w:p>
    <w:p w14:paraId="418D65D8" w14:textId="77777777" w:rsidR="00F35A6F" w:rsidRPr="00BB68B6" w:rsidRDefault="00F35A6F" w:rsidP="00981EED">
      <w:pPr>
        <w:adjustRightInd/>
        <w:spacing w:line="300" w:lineRule="exact"/>
        <w:rPr>
          <w:rFonts w:ascii="ＭＳ 明朝" w:hAnsi="ＭＳ 明朝" w:cs="Times New Roman"/>
          <w:spacing w:val="6"/>
        </w:rPr>
      </w:pPr>
    </w:p>
    <w:p w14:paraId="6888ECAD" w14:textId="19EDA1F3" w:rsidR="00F35A6F" w:rsidRPr="00BB68B6" w:rsidRDefault="00F35A6F" w:rsidP="00981EED">
      <w:pPr>
        <w:adjustRightInd/>
        <w:spacing w:line="300" w:lineRule="exact"/>
        <w:rPr>
          <w:rFonts w:ascii="ＭＳ 明朝" w:hAnsi="ＭＳ 明朝" w:cs="Times New Roman"/>
          <w:spacing w:val="6"/>
        </w:rPr>
      </w:pPr>
      <w:r w:rsidRPr="00BB68B6">
        <w:rPr>
          <w:rFonts w:ascii="ＭＳ 明朝" w:hAnsi="ＭＳ 明朝" w:cs="Times New Roman"/>
        </w:rPr>
        <w:t xml:space="preserve">                   </w:t>
      </w:r>
      <w:r w:rsidRPr="00BB68B6">
        <w:rPr>
          <w:rFonts w:ascii="ＭＳ 明朝" w:hAnsi="ＭＳ 明朝" w:hint="eastAsia"/>
        </w:rPr>
        <w:t xml:space="preserve">　　</w:t>
      </w:r>
      <w:r w:rsidRPr="00BB68B6">
        <w:rPr>
          <w:rFonts w:ascii="ＭＳ 明朝" w:hAnsi="ＭＳ 明朝" w:cs="Times New Roman"/>
        </w:rPr>
        <w:t xml:space="preserve">              </w:t>
      </w:r>
      <w:r w:rsidR="00E73465">
        <w:rPr>
          <w:rFonts w:ascii="ＭＳ 明朝" w:hAnsi="ＭＳ 明朝" w:cs="Times New Roman" w:hint="eastAsia"/>
        </w:rPr>
        <w:t xml:space="preserve">　　</w:t>
      </w:r>
      <w:r w:rsidRPr="00BB68B6">
        <w:rPr>
          <w:rFonts w:ascii="ＭＳ 明朝" w:hAnsi="ＭＳ 明朝" w:cs="Times New Roman"/>
        </w:rPr>
        <w:t xml:space="preserve">   </w:t>
      </w:r>
      <w:r w:rsidRPr="00BB68B6">
        <w:rPr>
          <w:rFonts w:ascii="ＭＳ 明朝" w:hAnsi="ＭＳ 明朝" w:hint="eastAsia"/>
        </w:rPr>
        <w:t xml:space="preserve">　</w:t>
      </w:r>
      <w:r w:rsidR="00E73465">
        <w:rPr>
          <w:rFonts w:ascii="ＭＳ 明朝" w:hAnsi="ＭＳ 明朝" w:hint="eastAsia"/>
        </w:rPr>
        <w:t>岡山県知事　伊原木　隆太</w:t>
      </w:r>
    </w:p>
    <w:p w14:paraId="67ECA78D" w14:textId="77777777" w:rsidR="00F35A6F" w:rsidRPr="005430F7" w:rsidRDefault="00F35A6F" w:rsidP="00981EED">
      <w:pPr>
        <w:adjustRightInd/>
        <w:spacing w:line="300" w:lineRule="exact"/>
        <w:rPr>
          <w:rFonts w:ascii="ＭＳ 明朝" w:hAnsi="ＭＳ 明朝" w:cs="Times New Roman"/>
          <w:spacing w:val="6"/>
        </w:rPr>
      </w:pPr>
    </w:p>
    <w:p w14:paraId="309B2309" w14:textId="77777777" w:rsidR="00D23B3E" w:rsidRPr="00BB68B6" w:rsidRDefault="00D23B3E" w:rsidP="00D23B3E">
      <w:pPr>
        <w:adjustRightInd/>
        <w:spacing w:line="300" w:lineRule="exact"/>
        <w:rPr>
          <w:rFonts w:ascii="ＭＳ 明朝" w:hAnsi="ＭＳ 明朝" w:cs="Times New Roman"/>
          <w:spacing w:val="6"/>
        </w:rPr>
      </w:pPr>
      <w:r w:rsidRPr="00BB68B6">
        <w:rPr>
          <w:rFonts w:ascii="ＭＳ 明朝" w:hAnsi="ＭＳ 明朝" w:cs="Times New Roman" w:hint="eastAsia"/>
          <w:spacing w:val="6"/>
        </w:rPr>
        <w:t xml:space="preserve">　次のとおり、参加意思表明書の提出を招請します。</w:t>
      </w:r>
    </w:p>
    <w:p w14:paraId="4A9BEAB5" w14:textId="77777777" w:rsidR="00D23B3E" w:rsidRPr="00BB68B6" w:rsidRDefault="00D23B3E" w:rsidP="00D23B3E">
      <w:pPr>
        <w:adjustRightInd/>
        <w:spacing w:line="300" w:lineRule="exact"/>
        <w:rPr>
          <w:rFonts w:ascii="ＭＳ 明朝" w:hAnsi="ＭＳ 明朝" w:cs="Times New Roman"/>
          <w:spacing w:val="6"/>
        </w:rPr>
      </w:pPr>
    </w:p>
    <w:p w14:paraId="5A8804CF" w14:textId="77777777" w:rsidR="00D23B3E" w:rsidRPr="00BB68B6" w:rsidRDefault="00D23B3E" w:rsidP="00D23B3E">
      <w:pPr>
        <w:adjustRightInd/>
        <w:spacing w:line="300" w:lineRule="exact"/>
        <w:rPr>
          <w:rFonts w:ascii="ＭＳ ゴシック" w:eastAsia="ＭＳ ゴシック" w:hAnsi="ＭＳ ゴシック" w:cs="Times New Roman"/>
          <w:spacing w:val="6"/>
        </w:rPr>
      </w:pPr>
      <w:r w:rsidRPr="00BB68B6">
        <w:rPr>
          <w:rFonts w:ascii="ＭＳ ゴシック" w:eastAsia="ＭＳ ゴシック" w:hAnsi="ＭＳ ゴシック" w:cs="Times New Roman" w:hint="eastAsia"/>
          <w:spacing w:val="6"/>
        </w:rPr>
        <w:t>１　本招請の趣旨</w:t>
      </w:r>
    </w:p>
    <w:p w14:paraId="2F2D57FC" w14:textId="7A85BC14" w:rsidR="00D23B3E" w:rsidRPr="00BB68B6" w:rsidRDefault="00D23B3E" w:rsidP="00D23B3E">
      <w:pPr>
        <w:adjustRightInd/>
        <w:spacing w:line="300" w:lineRule="exact"/>
        <w:ind w:left="244" w:hangingChars="100" w:hanging="244"/>
        <w:rPr>
          <w:rFonts w:ascii="ＭＳ 明朝" w:hAnsi="ＭＳ 明朝" w:cs="Times New Roman"/>
          <w:spacing w:val="6"/>
        </w:rPr>
      </w:pPr>
      <w:r w:rsidRPr="00BB68B6">
        <w:rPr>
          <w:rFonts w:ascii="ＭＳ 明朝" w:hAnsi="ＭＳ 明朝" w:cs="Times New Roman" w:hint="eastAsia"/>
          <w:spacing w:val="6"/>
        </w:rPr>
        <w:t xml:space="preserve">　　岡山県では、令和８年度離婚前後の生活・就業支援事業について、地方自治法施行令第</w:t>
      </w:r>
      <w:r w:rsidR="00BB68B6" w:rsidRPr="00BB68B6">
        <w:rPr>
          <w:rFonts w:ascii="ＭＳ 明朝" w:hAnsi="ＭＳ 明朝" w:cs="Times New Roman" w:hint="eastAsia"/>
          <w:spacing w:val="6"/>
        </w:rPr>
        <w:t>167</w:t>
      </w:r>
      <w:r w:rsidRPr="00BB68B6">
        <w:rPr>
          <w:rFonts w:ascii="ＭＳ 明朝" w:hAnsi="ＭＳ 明朝" w:cs="Times New Roman" w:hint="eastAsia"/>
          <w:spacing w:val="6"/>
        </w:rPr>
        <w:t>条の２第１項第２号の規定に基づき、以下の法人との随意契約により契約を締結する予定としている。</w:t>
      </w:r>
    </w:p>
    <w:p w14:paraId="6DDA5840" w14:textId="3F9641FD" w:rsidR="00D23B3E" w:rsidRPr="00BB68B6" w:rsidRDefault="00D23B3E" w:rsidP="00D23B3E">
      <w:pPr>
        <w:adjustRightInd/>
        <w:spacing w:line="300" w:lineRule="exact"/>
        <w:ind w:leftChars="100" w:left="232" w:firstLineChars="100" w:firstLine="244"/>
        <w:rPr>
          <w:rFonts w:ascii="ＭＳ 明朝" w:hAnsi="ＭＳ 明朝" w:cs="Times New Roman"/>
          <w:spacing w:val="6"/>
        </w:rPr>
      </w:pPr>
      <w:r w:rsidRPr="00BB68B6">
        <w:rPr>
          <w:rFonts w:ascii="ＭＳ 明朝" w:hAnsi="ＭＳ 明朝" w:cs="Times New Roman" w:hint="eastAsia"/>
          <w:spacing w:val="6"/>
        </w:rPr>
        <w:t>ついては、当該法人以外の者で下記の応募条件を満たし、本業務の実施を希望する者の有無を確認する目的で、参加意思確認書の提出を招請する公募を実施する。</w:t>
      </w:r>
    </w:p>
    <w:p w14:paraId="66BFB6EC" w14:textId="36EAE0DD" w:rsidR="00D23B3E" w:rsidRPr="00BB68B6" w:rsidRDefault="00D23B3E" w:rsidP="00D23B3E">
      <w:pPr>
        <w:adjustRightInd/>
        <w:spacing w:line="300" w:lineRule="exact"/>
        <w:ind w:leftChars="100" w:left="232" w:firstLineChars="100" w:firstLine="244"/>
        <w:rPr>
          <w:rFonts w:ascii="ＭＳ 明朝" w:hAnsi="ＭＳ 明朝" w:cs="Times New Roman"/>
          <w:spacing w:val="6"/>
        </w:rPr>
      </w:pPr>
      <w:r w:rsidRPr="00BB68B6">
        <w:rPr>
          <w:rFonts w:ascii="ＭＳ 明朝" w:hAnsi="ＭＳ 明朝" w:cs="Times New Roman" w:hint="eastAsia"/>
          <w:spacing w:val="6"/>
        </w:rPr>
        <w:t>参加意思表明者がいない場合、又は参加資格条件等を満たしていない場合は、以下の</w:t>
      </w:r>
      <w:r w:rsidR="00F608C4" w:rsidRPr="00BB68B6">
        <w:rPr>
          <w:rFonts w:ascii="ＭＳ 明朝" w:hAnsi="ＭＳ 明朝" w:cs="Times New Roman" w:hint="eastAsia"/>
          <w:spacing w:val="6"/>
        </w:rPr>
        <w:t>法人</w:t>
      </w:r>
      <w:r w:rsidRPr="00BB68B6">
        <w:rPr>
          <w:rFonts w:ascii="ＭＳ 明朝" w:hAnsi="ＭＳ 明朝" w:cs="Times New Roman" w:hint="eastAsia"/>
          <w:spacing w:val="6"/>
        </w:rPr>
        <w:t>と随意契約手続を行う。</w:t>
      </w:r>
    </w:p>
    <w:p w14:paraId="2A4F8688" w14:textId="3B49337F" w:rsidR="00D23B3E" w:rsidRPr="00BB68B6" w:rsidRDefault="002A7DBA" w:rsidP="002A7DBA">
      <w:pPr>
        <w:adjustRightInd/>
        <w:spacing w:line="300" w:lineRule="exact"/>
        <w:ind w:firstLineChars="200" w:firstLine="488"/>
        <w:rPr>
          <w:rFonts w:ascii="ＭＳ 明朝" w:hAnsi="ＭＳ 明朝" w:cs="Times New Roman"/>
          <w:spacing w:val="6"/>
        </w:rPr>
      </w:pPr>
      <w:r>
        <w:rPr>
          <w:rFonts w:ascii="ＭＳ 明朝" w:hAnsi="ＭＳ 明朝" w:cs="Times New Roman" w:hint="eastAsia"/>
          <w:spacing w:val="6"/>
        </w:rPr>
        <w:t>【</w:t>
      </w:r>
      <w:r w:rsidR="00F608C4" w:rsidRPr="00BB68B6">
        <w:rPr>
          <w:rFonts w:ascii="ＭＳ 明朝" w:hAnsi="ＭＳ 明朝" w:cs="Times New Roman" w:hint="eastAsia"/>
          <w:spacing w:val="6"/>
        </w:rPr>
        <w:t>県南部</w:t>
      </w:r>
      <w:r>
        <w:rPr>
          <w:rFonts w:ascii="ＭＳ 明朝" w:hAnsi="ＭＳ 明朝" w:cs="Times New Roman" w:hint="eastAsia"/>
          <w:spacing w:val="6"/>
        </w:rPr>
        <w:t>】</w:t>
      </w:r>
      <w:r w:rsidR="00F608C4" w:rsidRPr="00BB68B6">
        <w:rPr>
          <w:rFonts w:ascii="ＭＳ 明朝" w:hAnsi="ＭＳ 明朝" w:cs="Times New Roman" w:hint="eastAsia"/>
          <w:spacing w:val="6"/>
        </w:rPr>
        <w:t>認定特定非営利活動法人ハーモニーネット未来</w:t>
      </w:r>
    </w:p>
    <w:p w14:paraId="6BF5BBF8" w14:textId="030FD067" w:rsidR="00F608C4" w:rsidRPr="00BB68B6" w:rsidRDefault="002A7DBA" w:rsidP="002A7DBA">
      <w:pPr>
        <w:adjustRightInd/>
        <w:spacing w:line="300" w:lineRule="exact"/>
        <w:ind w:firstLineChars="200" w:firstLine="488"/>
        <w:rPr>
          <w:rFonts w:ascii="ＭＳ 明朝" w:hAnsi="ＭＳ 明朝" w:cs="Times New Roman"/>
          <w:spacing w:val="6"/>
        </w:rPr>
      </w:pPr>
      <w:r>
        <w:rPr>
          <w:rFonts w:ascii="ＭＳ 明朝" w:hAnsi="ＭＳ 明朝" w:cs="Times New Roman" w:hint="eastAsia"/>
          <w:spacing w:val="6"/>
        </w:rPr>
        <w:t>【</w:t>
      </w:r>
      <w:r w:rsidR="00F608C4" w:rsidRPr="00BB68B6">
        <w:rPr>
          <w:rFonts w:ascii="ＭＳ 明朝" w:hAnsi="ＭＳ 明朝" w:cs="Times New Roman" w:hint="eastAsia"/>
          <w:spacing w:val="6"/>
        </w:rPr>
        <w:t>県北部</w:t>
      </w:r>
      <w:r>
        <w:rPr>
          <w:rFonts w:ascii="ＭＳ 明朝" w:hAnsi="ＭＳ 明朝" w:cs="Times New Roman" w:hint="eastAsia"/>
          <w:spacing w:val="6"/>
        </w:rPr>
        <w:t>】</w:t>
      </w:r>
      <w:r w:rsidR="00F608C4" w:rsidRPr="00BB68B6">
        <w:rPr>
          <w:rFonts w:ascii="ＭＳ 明朝" w:hAnsi="ＭＳ 明朝" w:cs="Times New Roman" w:hint="eastAsia"/>
          <w:spacing w:val="6"/>
        </w:rPr>
        <w:t>特定非営利活動法人オレンジハート</w:t>
      </w:r>
    </w:p>
    <w:p w14:paraId="63D96874" w14:textId="77777777" w:rsidR="00D23B3E" w:rsidRPr="00BB68B6" w:rsidRDefault="00D23B3E" w:rsidP="00D23B3E">
      <w:pPr>
        <w:adjustRightInd/>
        <w:spacing w:line="300" w:lineRule="exact"/>
        <w:rPr>
          <w:rFonts w:ascii="ＭＳ 明朝" w:hAnsi="ＭＳ 明朝" w:cs="Times New Roman"/>
          <w:spacing w:val="6"/>
        </w:rPr>
      </w:pPr>
    </w:p>
    <w:p w14:paraId="510AD1E5" w14:textId="77777777" w:rsidR="00DD48A5" w:rsidRPr="00BB68B6" w:rsidRDefault="00DD48A5" w:rsidP="00DD48A5">
      <w:pPr>
        <w:adjustRightInd/>
        <w:spacing w:line="300" w:lineRule="exact"/>
        <w:rPr>
          <w:rFonts w:ascii="ＭＳ ゴシック" w:eastAsia="ＭＳ ゴシック" w:hAnsi="ＭＳ ゴシック" w:cs="Times New Roman"/>
          <w:spacing w:val="6"/>
        </w:rPr>
      </w:pPr>
      <w:r w:rsidRPr="00BB68B6">
        <w:rPr>
          <w:rFonts w:ascii="ＭＳ ゴシック" w:eastAsia="ＭＳ ゴシック" w:hAnsi="ＭＳ ゴシック" w:cs="Times New Roman" w:hint="eastAsia"/>
          <w:spacing w:val="6"/>
        </w:rPr>
        <w:t>２　業務の名称</w:t>
      </w:r>
    </w:p>
    <w:p w14:paraId="49A0B2EE" w14:textId="1C53C558" w:rsidR="00DD48A5" w:rsidRPr="00BB68B6" w:rsidRDefault="00DD48A5" w:rsidP="00DD48A5">
      <w:pPr>
        <w:adjustRightInd/>
        <w:spacing w:line="300" w:lineRule="exact"/>
        <w:rPr>
          <w:rFonts w:ascii="ＭＳ 明朝" w:hAnsi="ＭＳ 明朝" w:cs="Times New Roman"/>
          <w:spacing w:val="6"/>
        </w:rPr>
      </w:pPr>
      <w:r w:rsidRPr="00BB68B6">
        <w:rPr>
          <w:rFonts w:ascii="ＭＳ 明朝" w:hAnsi="ＭＳ 明朝" w:cs="Times New Roman" w:hint="eastAsia"/>
          <w:spacing w:val="6"/>
        </w:rPr>
        <w:t xml:space="preserve">　　離婚前後の生活・就業支援事業</w:t>
      </w:r>
    </w:p>
    <w:p w14:paraId="6F5937FB" w14:textId="77777777" w:rsidR="00DD48A5" w:rsidRPr="00BB68B6" w:rsidRDefault="00DD48A5" w:rsidP="00D23B3E">
      <w:pPr>
        <w:adjustRightInd/>
        <w:spacing w:line="300" w:lineRule="exact"/>
        <w:rPr>
          <w:rFonts w:ascii="ＭＳ 明朝" w:hAnsi="ＭＳ 明朝" w:cs="Times New Roman"/>
          <w:spacing w:val="6"/>
        </w:rPr>
      </w:pPr>
    </w:p>
    <w:p w14:paraId="2689197C" w14:textId="7B010A9E" w:rsidR="00D23B3E" w:rsidRPr="00BB68B6" w:rsidRDefault="00DD48A5" w:rsidP="00D23B3E">
      <w:pPr>
        <w:adjustRightInd/>
        <w:spacing w:line="300" w:lineRule="exact"/>
        <w:rPr>
          <w:rFonts w:ascii="ＭＳ ゴシック" w:eastAsia="ＭＳ ゴシック" w:hAnsi="ＭＳ ゴシック" w:cs="Times New Roman"/>
          <w:spacing w:val="6"/>
        </w:rPr>
      </w:pPr>
      <w:r w:rsidRPr="00BB68B6">
        <w:rPr>
          <w:rFonts w:ascii="ＭＳ ゴシック" w:eastAsia="ＭＳ ゴシック" w:hAnsi="ＭＳ ゴシック" w:cs="Times New Roman" w:hint="eastAsia"/>
          <w:spacing w:val="6"/>
        </w:rPr>
        <w:t>３</w:t>
      </w:r>
      <w:r w:rsidR="00D23B3E" w:rsidRPr="00BB68B6">
        <w:rPr>
          <w:rFonts w:ascii="ＭＳ ゴシック" w:eastAsia="ＭＳ ゴシック" w:hAnsi="ＭＳ ゴシック" w:cs="Times New Roman" w:hint="eastAsia"/>
          <w:spacing w:val="6"/>
        </w:rPr>
        <w:t xml:space="preserve">　業務の目的</w:t>
      </w:r>
    </w:p>
    <w:p w14:paraId="74A380BC" w14:textId="2F0F0DC4" w:rsidR="00D23B3E" w:rsidRPr="00BB68B6" w:rsidRDefault="00D23B3E" w:rsidP="00F608C4">
      <w:pPr>
        <w:adjustRightInd/>
        <w:spacing w:line="300" w:lineRule="exact"/>
        <w:ind w:leftChars="100" w:left="232" w:firstLineChars="100" w:firstLine="244"/>
        <w:rPr>
          <w:rFonts w:ascii="ＭＳ 明朝" w:hAnsi="ＭＳ 明朝" w:cs="Times New Roman"/>
          <w:spacing w:val="6"/>
        </w:rPr>
      </w:pPr>
      <w:r w:rsidRPr="00BB68B6">
        <w:rPr>
          <w:rFonts w:ascii="ＭＳ 明朝" w:hAnsi="ＭＳ 明朝" w:cs="Times New Roman" w:hint="eastAsia"/>
          <w:spacing w:val="6"/>
        </w:rPr>
        <w:t>この業務は、</w:t>
      </w:r>
      <w:r w:rsidR="00F608C4" w:rsidRPr="00BB68B6">
        <w:rPr>
          <w:rFonts w:ascii="ＭＳ 明朝" w:hAnsi="ＭＳ 明朝" w:cs="Times New Roman" w:hint="eastAsia"/>
          <w:spacing w:val="6"/>
        </w:rPr>
        <w:t>特に支援の必要が認められる離婚前後のひとり親への寄り添い型支援を行い、生活の安定や経済的自立を図るほか、ひとり親同士が交流できる居場所の提供を行い、ひとり親の精神的な安定を図る</w:t>
      </w:r>
      <w:r w:rsidRPr="00BB68B6">
        <w:rPr>
          <w:rFonts w:ascii="ＭＳ 明朝" w:hAnsi="ＭＳ 明朝" w:cs="Times New Roman" w:hint="eastAsia"/>
          <w:spacing w:val="6"/>
        </w:rPr>
        <w:t>ことを目的とする。</w:t>
      </w:r>
    </w:p>
    <w:p w14:paraId="3F8EB292" w14:textId="77777777" w:rsidR="00D23B3E" w:rsidRPr="00BB68B6" w:rsidRDefault="00D23B3E" w:rsidP="00D23B3E">
      <w:pPr>
        <w:adjustRightInd/>
        <w:spacing w:line="300" w:lineRule="exact"/>
        <w:rPr>
          <w:rFonts w:ascii="ＭＳ 明朝" w:hAnsi="ＭＳ 明朝" w:cs="Times New Roman"/>
          <w:spacing w:val="6"/>
        </w:rPr>
      </w:pPr>
    </w:p>
    <w:p w14:paraId="606551B2" w14:textId="26B21BCE" w:rsidR="00D23B3E" w:rsidRPr="00BB68B6" w:rsidRDefault="00DD48A5" w:rsidP="00D23B3E">
      <w:pPr>
        <w:adjustRightInd/>
        <w:spacing w:line="300" w:lineRule="exact"/>
        <w:rPr>
          <w:rFonts w:ascii="ＭＳ ゴシック" w:eastAsia="ＭＳ ゴシック" w:hAnsi="ＭＳ ゴシック" w:cs="Times New Roman"/>
          <w:spacing w:val="6"/>
        </w:rPr>
      </w:pPr>
      <w:r w:rsidRPr="00BB68B6">
        <w:rPr>
          <w:rFonts w:ascii="ＭＳ ゴシック" w:eastAsia="ＭＳ ゴシック" w:hAnsi="ＭＳ ゴシック" w:cs="Times New Roman" w:hint="eastAsia"/>
          <w:spacing w:val="6"/>
        </w:rPr>
        <w:t>４</w:t>
      </w:r>
      <w:r w:rsidR="00D23B3E" w:rsidRPr="00BB68B6">
        <w:rPr>
          <w:rFonts w:ascii="ＭＳ ゴシック" w:eastAsia="ＭＳ ゴシック" w:hAnsi="ＭＳ ゴシック" w:cs="Times New Roman" w:hint="eastAsia"/>
          <w:spacing w:val="6"/>
        </w:rPr>
        <w:t xml:space="preserve">　業務の内容</w:t>
      </w:r>
    </w:p>
    <w:p w14:paraId="3B1D20AF" w14:textId="09B384D4" w:rsidR="00D23B3E" w:rsidRPr="00BB68B6" w:rsidRDefault="00F608C4" w:rsidP="00D23B3E">
      <w:pPr>
        <w:adjustRightInd/>
        <w:spacing w:line="300" w:lineRule="exact"/>
        <w:rPr>
          <w:rFonts w:ascii="ＭＳ 明朝" w:hAnsi="ＭＳ 明朝" w:cs="Times New Roman"/>
          <w:spacing w:val="6"/>
        </w:rPr>
      </w:pPr>
      <w:r w:rsidRPr="00BB68B6">
        <w:rPr>
          <w:rFonts w:ascii="ＭＳ 明朝" w:hAnsi="ＭＳ 明朝" w:cs="Times New Roman" w:hint="eastAsia"/>
          <w:spacing w:val="6"/>
        </w:rPr>
        <w:t xml:space="preserve">　　別紙「離婚前後の生活・就業支援事業 業務委託仕様書」のとおりとする。</w:t>
      </w:r>
    </w:p>
    <w:p w14:paraId="5688BAFD" w14:textId="77777777" w:rsidR="00DD48A5" w:rsidRPr="00BB68B6" w:rsidRDefault="00DD48A5" w:rsidP="00D23B3E">
      <w:pPr>
        <w:adjustRightInd/>
        <w:spacing w:line="300" w:lineRule="exact"/>
        <w:rPr>
          <w:rFonts w:ascii="ＭＳ 明朝" w:hAnsi="ＭＳ 明朝" w:cs="Times New Roman"/>
          <w:spacing w:val="6"/>
        </w:rPr>
      </w:pPr>
    </w:p>
    <w:p w14:paraId="677B9FB4" w14:textId="6BE8A181" w:rsidR="00D23B3E" w:rsidRPr="00BB68B6" w:rsidRDefault="00DD48A5" w:rsidP="00D23B3E">
      <w:pPr>
        <w:adjustRightInd/>
        <w:spacing w:line="300" w:lineRule="exact"/>
        <w:rPr>
          <w:rFonts w:ascii="ＭＳ ゴシック" w:eastAsia="ＭＳ ゴシック" w:hAnsi="ＭＳ ゴシック" w:cs="Times New Roman"/>
          <w:spacing w:val="6"/>
        </w:rPr>
      </w:pPr>
      <w:r w:rsidRPr="00BB68B6">
        <w:rPr>
          <w:rFonts w:ascii="ＭＳ ゴシック" w:eastAsia="ＭＳ ゴシック" w:hAnsi="ＭＳ ゴシック" w:cs="Times New Roman" w:hint="eastAsia"/>
          <w:spacing w:val="6"/>
        </w:rPr>
        <w:t>５</w:t>
      </w:r>
      <w:r w:rsidR="00D23B3E" w:rsidRPr="00BB68B6">
        <w:rPr>
          <w:rFonts w:ascii="ＭＳ ゴシック" w:eastAsia="ＭＳ ゴシック" w:hAnsi="ＭＳ ゴシック" w:cs="Times New Roman" w:hint="eastAsia"/>
          <w:spacing w:val="6"/>
        </w:rPr>
        <w:t xml:space="preserve">　委託期間　</w:t>
      </w:r>
    </w:p>
    <w:p w14:paraId="0CAABD32" w14:textId="77777777" w:rsidR="00D23B3E" w:rsidRDefault="00D23B3E" w:rsidP="00F608C4">
      <w:pPr>
        <w:adjustRightInd/>
        <w:spacing w:line="300" w:lineRule="exact"/>
        <w:ind w:firstLineChars="200" w:firstLine="488"/>
        <w:rPr>
          <w:rFonts w:ascii="ＭＳ 明朝" w:hAnsi="ＭＳ 明朝" w:cs="Times New Roman"/>
          <w:spacing w:val="6"/>
        </w:rPr>
      </w:pPr>
      <w:r w:rsidRPr="00BB68B6">
        <w:rPr>
          <w:rFonts w:ascii="ＭＳ 明朝" w:hAnsi="ＭＳ 明朝" w:cs="Times New Roman" w:hint="eastAsia"/>
          <w:spacing w:val="6"/>
        </w:rPr>
        <w:t>令和８年４月１日～令和９年３月３１日</w:t>
      </w:r>
    </w:p>
    <w:p w14:paraId="363B991F" w14:textId="77777777" w:rsidR="0020630E" w:rsidRDefault="0020630E" w:rsidP="0020630E">
      <w:pPr>
        <w:adjustRightInd/>
        <w:spacing w:line="300" w:lineRule="exact"/>
        <w:rPr>
          <w:rFonts w:ascii="ＭＳ 明朝" w:hAnsi="ＭＳ 明朝" w:cs="Times New Roman"/>
          <w:spacing w:val="6"/>
        </w:rPr>
      </w:pPr>
    </w:p>
    <w:p w14:paraId="5DEA8D30" w14:textId="77777777" w:rsidR="0020630E" w:rsidRPr="0020630E" w:rsidRDefault="0020630E" w:rsidP="0020630E">
      <w:pPr>
        <w:adjustRightInd/>
        <w:spacing w:line="300" w:lineRule="exact"/>
        <w:rPr>
          <w:rFonts w:ascii="ＭＳ ゴシック" w:eastAsia="ＭＳ ゴシック" w:hAnsi="ＭＳ ゴシック" w:cs="Times New Roman"/>
          <w:spacing w:val="6"/>
        </w:rPr>
      </w:pPr>
      <w:r w:rsidRPr="0020630E">
        <w:rPr>
          <w:rFonts w:ascii="ＭＳ ゴシック" w:eastAsia="ＭＳ ゴシック" w:hAnsi="ＭＳ ゴシック" w:cs="Times New Roman" w:hint="eastAsia"/>
          <w:spacing w:val="6"/>
        </w:rPr>
        <w:t>６　契約限度額（消費税及び地方消費税の額を含む。）</w:t>
      </w:r>
    </w:p>
    <w:p w14:paraId="0A374F4B" w14:textId="407C1755"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【県南部】３，０</w:t>
      </w:r>
      <w:r w:rsidR="005C20D1">
        <w:rPr>
          <w:rFonts w:ascii="ＭＳ 明朝" w:hAnsi="ＭＳ 明朝" w:cs="Times New Roman" w:hint="eastAsia"/>
          <w:spacing w:val="6"/>
        </w:rPr>
        <w:t>００</w:t>
      </w:r>
      <w:r w:rsidRPr="0020630E">
        <w:rPr>
          <w:rFonts w:ascii="ＭＳ 明朝" w:hAnsi="ＭＳ 明朝" w:cs="Times New Roman" w:hint="eastAsia"/>
          <w:spacing w:val="6"/>
        </w:rPr>
        <w:t>，</w:t>
      </w:r>
      <w:r w:rsidR="005C20D1">
        <w:rPr>
          <w:rFonts w:ascii="ＭＳ 明朝" w:hAnsi="ＭＳ 明朝" w:cs="Times New Roman" w:hint="eastAsia"/>
          <w:spacing w:val="6"/>
        </w:rPr>
        <w:t>０８１</w:t>
      </w:r>
      <w:r w:rsidRPr="0020630E">
        <w:rPr>
          <w:rFonts w:ascii="ＭＳ 明朝" w:hAnsi="ＭＳ 明朝" w:cs="Times New Roman" w:hint="eastAsia"/>
          <w:spacing w:val="6"/>
        </w:rPr>
        <w:t>円</w:t>
      </w:r>
    </w:p>
    <w:p w14:paraId="42BB9580" w14:textId="0ACB2678"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【県北部】２，０</w:t>
      </w:r>
      <w:r w:rsidR="005C20D1">
        <w:rPr>
          <w:rFonts w:ascii="ＭＳ 明朝" w:hAnsi="ＭＳ 明朝" w:cs="Times New Roman" w:hint="eastAsia"/>
          <w:spacing w:val="6"/>
        </w:rPr>
        <w:t>８８</w:t>
      </w:r>
      <w:r w:rsidRPr="0020630E">
        <w:rPr>
          <w:rFonts w:ascii="ＭＳ 明朝" w:hAnsi="ＭＳ 明朝" w:cs="Times New Roman" w:hint="eastAsia"/>
          <w:spacing w:val="6"/>
        </w:rPr>
        <w:t>，</w:t>
      </w:r>
      <w:r w:rsidR="005C20D1">
        <w:rPr>
          <w:rFonts w:ascii="ＭＳ 明朝" w:hAnsi="ＭＳ 明朝" w:cs="Times New Roman" w:hint="eastAsia"/>
          <w:spacing w:val="6"/>
        </w:rPr>
        <w:t>４２</w:t>
      </w:r>
      <w:r w:rsidRPr="0020630E">
        <w:rPr>
          <w:rFonts w:ascii="ＭＳ 明朝" w:hAnsi="ＭＳ 明朝" w:cs="Times New Roman" w:hint="eastAsia"/>
          <w:spacing w:val="6"/>
        </w:rPr>
        <w:t>９円</w:t>
      </w:r>
    </w:p>
    <w:p w14:paraId="0D28E3DC" w14:textId="77777777" w:rsidR="00D23B3E" w:rsidRPr="00BB68B6" w:rsidRDefault="00D23B3E" w:rsidP="00D23B3E">
      <w:pPr>
        <w:adjustRightInd/>
        <w:spacing w:line="300" w:lineRule="exact"/>
        <w:rPr>
          <w:rFonts w:ascii="ＭＳ 明朝" w:hAnsi="ＭＳ 明朝" w:cs="Times New Roman"/>
          <w:spacing w:val="6"/>
        </w:rPr>
      </w:pPr>
    </w:p>
    <w:p w14:paraId="74BA2757" w14:textId="6AA4B9FB" w:rsidR="00D23B3E" w:rsidRPr="00BB68B6" w:rsidRDefault="0020630E" w:rsidP="00D23B3E">
      <w:pPr>
        <w:adjustRightInd/>
        <w:spacing w:line="300" w:lineRule="exact"/>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７</w:t>
      </w:r>
      <w:r w:rsidR="00D23B3E" w:rsidRPr="00BB68B6">
        <w:rPr>
          <w:rFonts w:ascii="ＭＳ ゴシック" w:eastAsia="ＭＳ ゴシック" w:hAnsi="ＭＳ ゴシック" w:cs="Times New Roman" w:hint="eastAsia"/>
          <w:spacing w:val="6"/>
        </w:rPr>
        <w:t xml:space="preserve">　応募資格</w:t>
      </w:r>
    </w:p>
    <w:p w14:paraId="3924F874" w14:textId="77777777" w:rsidR="00F608C4" w:rsidRPr="00BB68B6" w:rsidRDefault="00F608C4" w:rsidP="00DD48A5">
      <w:pPr>
        <w:adjustRightInd/>
        <w:spacing w:line="300" w:lineRule="exact"/>
        <w:ind w:leftChars="100" w:left="476" w:hangingChars="100" w:hanging="244"/>
        <w:rPr>
          <w:rFonts w:ascii="ＭＳ 明朝" w:hAnsi="ＭＳ 明朝" w:cs="Times New Roman"/>
          <w:spacing w:val="6"/>
        </w:rPr>
      </w:pPr>
      <w:r w:rsidRPr="00BB68B6">
        <w:rPr>
          <w:rFonts w:ascii="ＭＳ 明朝" w:hAnsi="ＭＳ 明朝" w:cs="Times New Roman" w:hint="eastAsia"/>
          <w:spacing w:val="6"/>
        </w:rPr>
        <w:t>（１）岡山県内（ただし、岡山市及び倉敷市は除く。）に事業所及び活動拠点を有すること。</w:t>
      </w:r>
    </w:p>
    <w:p w14:paraId="5A5C4DC3" w14:textId="77777777" w:rsidR="00F608C4" w:rsidRPr="00BB68B6" w:rsidRDefault="00F608C4" w:rsidP="00DD48A5">
      <w:pPr>
        <w:adjustRightInd/>
        <w:spacing w:line="300" w:lineRule="exact"/>
        <w:ind w:leftChars="100" w:left="476" w:hangingChars="100" w:hanging="244"/>
        <w:rPr>
          <w:rFonts w:ascii="ＭＳ 明朝" w:hAnsi="ＭＳ 明朝" w:cs="Times New Roman"/>
          <w:spacing w:val="6"/>
        </w:rPr>
      </w:pPr>
      <w:r w:rsidRPr="00BB68B6">
        <w:rPr>
          <w:rFonts w:ascii="ＭＳ 明朝" w:hAnsi="ＭＳ 明朝" w:cs="Times New Roman" w:hint="eastAsia"/>
          <w:spacing w:val="6"/>
        </w:rPr>
        <w:t>（２）法人格を有していること。（ただし、社会福祉法人は除く。また、団体の共同提案は不可とする。）</w:t>
      </w:r>
    </w:p>
    <w:p w14:paraId="22200C0E" w14:textId="77777777" w:rsidR="00F608C4" w:rsidRPr="00BB68B6" w:rsidRDefault="00F608C4" w:rsidP="00DD48A5">
      <w:pPr>
        <w:adjustRightInd/>
        <w:spacing w:line="300" w:lineRule="exact"/>
        <w:ind w:leftChars="100" w:left="476" w:hangingChars="100" w:hanging="244"/>
        <w:rPr>
          <w:rFonts w:ascii="ＭＳ 明朝" w:hAnsi="ＭＳ 明朝" w:cs="Times New Roman"/>
          <w:spacing w:val="6"/>
        </w:rPr>
      </w:pPr>
      <w:r w:rsidRPr="00BB68B6">
        <w:rPr>
          <w:rFonts w:ascii="ＭＳ 明朝" w:hAnsi="ＭＳ 明朝" w:cs="Times New Roman" w:hint="eastAsia"/>
          <w:spacing w:val="6"/>
        </w:rPr>
        <w:lastRenderedPageBreak/>
        <w:t>（３）離婚前や離婚直後のひとり親に対する相談対応や生活全般にわたる支援、就業支援等を継続的に実施してきたノウハウや実績があること。</w:t>
      </w:r>
    </w:p>
    <w:p w14:paraId="427B433C" w14:textId="6E6680B8" w:rsidR="00F608C4" w:rsidRPr="00BB68B6" w:rsidRDefault="00F608C4" w:rsidP="00DD48A5">
      <w:pPr>
        <w:adjustRightInd/>
        <w:spacing w:line="300" w:lineRule="exact"/>
        <w:ind w:left="488" w:hangingChars="200" w:hanging="488"/>
        <w:rPr>
          <w:rFonts w:ascii="ＭＳ 明朝" w:hAnsi="ＭＳ 明朝" w:cs="Times New Roman"/>
          <w:spacing w:val="6"/>
        </w:rPr>
      </w:pPr>
      <w:r w:rsidRPr="00BB68B6">
        <w:rPr>
          <w:rFonts w:ascii="ＭＳ 明朝" w:hAnsi="ＭＳ 明朝" w:cs="Times New Roman" w:hint="eastAsia"/>
          <w:spacing w:val="6"/>
        </w:rPr>
        <w:t xml:space="preserve">　</w:t>
      </w:r>
      <w:r w:rsidR="00DD48A5" w:rsidRPr="00BB68B6">
        <w:rPr>
          <w:rFonts w:ascii="ＭＳ 明朝" w:hAnsi="ＭＳ 明朝" w:cs="Times New Roman" w:hint="eastAsia"/>
          <w:spacing w:val="6"/>
        </w:rPr>
        <w:t xml:space="preserve">　</w:t>
      </w:r>
      <w:r w:rsidRPr="00BB68B6">
        <w:rPr>
          <w:rFonts w:ascii="ＭＳ 明朝" w:hAnsi="ＭＳ 明朝" w:cs="Times New Roman" w:hint="eastAsia"/>
          <w:spacing w:val="6"/>
        </w:rPr>
        <w:t xml:space="preserve">　特に、ひとり親家庭（離婚前後に限らない）への支援を、直近２年以上継続して行い、そのうち、ひとり親家庭への相談支援等（食料支援や居住支援を含む）を１年間に延べ1,000件以上行った実績があること。</w:t>
      </w:r>
    </w:p>
    <w:p w14:paraId="0AF46701" w14:textId="6D6515AB" w:rsidR="00F608C4" w:rsidRPr="00BB68B6" w:rsidRDefault="00F608C4" w:rsidP="00DD48A5">
      <w:pPr>
        <w:adjustRightInd/>
        <w:spacing w:line="300" w:lineRule="exact"/>
        <w:ind w:left="488" w:hangingChars="200" w:hanging="488"/>
        <w:rPr>
          <w:rFonts w:ascii="ＭＳ 明朝" w:hAnsi="ＭＳ 明朝" w:cs="Times New Roman"/>
          <w:spacing w:val="6"/>
        </w:rPr>
      </w:pPr>
      <w:r w:rsidRPr="00BB68B6">
        <w:rPr>
          <w:rFonts w:ascii="ＭＳ 明朝" w:hAnsi="ＭＳ 明朝" w:cs="Times New Roman" w:hint="eastAsia"/>
          <w:spacing w:val="6"/>
        </w:rPr>
        <w:t xml:space="preserve"> 　</w:t>
      </w:r>
      <w:r w:rsidR="00DD48A5" w:rsidRPr="00BB68B6">
        <w:rPr>
          <w:rFonts w:ascii="ＭＳ 明朝" w:hAnsi="ＭＳ 明朝" w:cs="Times New Roman" w:hint="eastAsia"/>
          <w:spacing w:val="6"/>
        </w:rPr>
        <w:t xml:space="preserve">　</w:t>
      </w:r>
      <w:r w:rsidRPr="00BB68B6">
        <w:rPr>
          <w:rFonts w:ascii="ＭＳ 明朝" w:hAnsi="ＭＳ 明朝" w:cs="Times New Roman" w:hint="eastAsia"/>
          <w:spacing w:val="6"/>
        </w:rPr>
        <w:t>また、相談対応にあたる者は社会福祉に関する国家資格（保健師、保育士、社会福祉士等）を有していることが望ましい。</w:t>
      </w:r>
    </w:p>
    <w:p w14:paraId="62D4F703" w14:textId="173C9A33" w:rsidR="00F608C4" w:rsidRPr="00BB68B6" w:rsidRDefault="00F608C4" w:rsidP="00DD48A5">
      <w:pPr>
        <w:adjustRightInd/>
        <w:spacing w:line="300" w:lineRule="exact"/>
        <w:ind w:leftChars="100" w:left="476" w:hangingChars="100" w:hanging="244"/>
        <w:rPr>
          <w:rFonts w:ascii="ＭＳ 明朝" w:hAnsi="ＭＳ 明朝" w:cs="Times New Roman"/>
          <w:spacing w:val="6"/>
        </w:rPr>
      </w:pPr>
      <w:r w:rsidRPr="00BB68B6">
        <w:rPr>
          <w:rFonts w:ascii="ＭＳ 明朝" w:hAnsi="ＭＳ 明朝" w:cs="Times New Roman" w:hint="eastAsia"/>
          <w:spacing w:val="6"/>
        </w:rPr>
        <w:t>（４）仕様書に定める業務について、十分な遂行能力を有し、適正な執行体制を整え、自ら実施することができること。</w:t>
      </w:r>
    </w:p>
    <w:p w14:paraId="1F150E9A" w14:textId="77777777" w:rsidR="00F608C4" w:rsidRPr="00BB68B6" w:rsidRDefault="00F608C4" w:rsidP="00F608C4">
      <w:pPr>
        <w:adjustRightInd/>
        <w:spacing w:line="300" w:lineRule="exact"/>
        <w:ind w:firstLineChars="100" w:firstLine="244"/>
        <w:rPr>
          <w:rFonts w:ascii="ＭＳ 明朝" w:hAnsi="ＭＳ 明朝" w:cs="Times New Roman"/>
          <w:spacing w:val="6"/>
        </w:rPr>
      </w:pPr>
      <w:r w:rsidRPr="00BB68B6">
        <w:rPr>
          <w:rFonts w:ascii="ＭＳ 明朝" w:hAnsi="ＭＳ 明朝" w:cs="Times New Roman" w:hint="eastAsia"/>
          <w:spacing w:val="6"/>
        </w:rPr>
        <w:t>（５）委託仕様書の６（１）に記載している圏域において主に活動ができること。</w:t>
      </w:r>
    </w:p>
    <w:p w14:paraId="05DDDBA0" w14:textId="77777777" w:rsidR="00F608C4" w:rsidRPr="00BB68B6" w:rsidRDefault="00F608C4" w:rsidP="00F608C4">
      <w:pPr>
        <w:adjustRightInd/>
        <w:spacing w:line="300" w:lineRule="exact"/>
        <w:ind w:firstLineChars="100" w:firstLine="244"/>
        <w:rPr>
          <w:rFonts w:ascii="ＭＳ 明朝" w:hAnsi="ＭＳ 明朝" w:cs="Times New Roman"/>
          <w:spacing w:val="6"/>
        </w:rPr>
      </w:pPr>
      <w:r w:rsidRPr="00BB68B6">
        <w:rPr>
          <w:rFonts w:ascii="ＭＳ 明朝" w:hAnsi="ＭＳ 明朝" w:cs="Times New Roman" w:hint="eastAsia"/>
          <w:spacing w:val="6"/>
        </w:rPr>
        <w:t>（６）ひとり親への支援施策など、県の行う情報提供業務に協力ができること。</w:t>
      </w:r>
    </w:p>
    <w:p w14:paraId="682258DF" w14:textId="77777777" w:rsidR="00F608C4" w:rsidRPr="00BB68B6" w:rsidRDefault="00F608C4" w:rsidP="00DD48A5">
      <w:pPr>
        <w:adjustRightInd/>
        <w:spacing w:line="300" w:lineRule="exact"/>
        <w:ind w:leftChars="100" w:left="476" w:hangingChars="100" w:hanging="244"/>
        <w:rPr>
          <w:rFonts w:ascii="ＭＳ 明朝" w:hAnsi="ＭＳ 明朝" w:cs="Times New Roman"/>
          <w:spacing w:val="6"/>
        </w:rPr>
      </w:pPr>
      <w:r w:rsidRPr="00BB68B6">
        <w:rPr>
          <w:rFonts w:ascii="ＭＳ 明朝" w:hAnsi="ＭＳ 明朝" w:cs="Times New Roman" w:hint="eastAsia"/>
          <w:spacing w:val="6"/>
        </w:rPr>
        <w:t>（７）地方自治法施行令（昭和２２年政令第１６号）第１６７条の４第１項の規定に該当する者でないこと。</w:t>
      </w:r>
    </w:p>
    <w:p w14:paraId="095B69D9" w14:textId="3950B451" w:rsidR="00F608C4" w:rsidRPr="00BB68B6" w:rsidRDefault="00F608C4" w:rsidP="00DD48A5">
      <w:pPr>
        <w:adjustRightInd/>
        <w:spacing w:line="300" w:lineRule="exact"/>
        <w:ind w:leftChars="100" w:left="476" w:hangingChars="100" w:hanging="244"/>
        <w:rPr>
          <w:rFonts w:ascii="ＭＳ 明朝" w:hAnsi="ＭＳ 明朝" w:cs="Times New Roman"/>
          <w:spacing w:val="6"/>
        </w:rPr>
      </w:pPr>
      <w:r w:rsidRPr="00BB68B6">
        <w:rPr>
          <w:rFonts w:ascii="ＭＳ 明朝" w:hAnsi="ＭＳ 明朝" w:cs="Times New Roman" w:hint="eastAsia"/>
          <w:spacing w:val="6"/>
        </w:rPr>
        <w:t>（８）会社更生法（平成１４年法律第１５４号）に基づき更生手続開始の申立てがなされている者又は民事再生法（平成１１年法律第２２５号）に基づき再生手続開始の申立てがなされている者（更生手続開始の決定又は再生手続開始の決定を受けている者を除く。）でないこと。</w:t>
      </w:r>
    </w:p>
    <w:p w14:paraId="12F85704" w14:textId="77777777" w:rsidR="00F608C4" w:rsidRPr="00BB68B6" w:rsidRDefault="00F608C4" w:rsidP="00DD48A5">
      <w:pPr>
        <w:adjustRightInd/>
        <w:spacing w:line="300" w:lineRule="exact"/>
        <w:ind w:firstLineChars="100" w:firstLine="244"/>
        <w:rPr>
          <w:rFonts w:ascii="ＭＳ 明朝" w:hAnsi="ＭＳ 明朝" w:cs="Times New Roman"/>
          <w:spacing w:val="6"/>
        </w:rPr>
      </w:pPr>
      <w:r w:rsidRPr="00BB68B6">
        <w:rPr>
          <w:rFonts w:ascii="ＭＳ 明朝" w:hAnsi="ＭＳ 明朝" w:cs="Times New Roman" w:hint="eastAsia"/>
          <w:spacing w:val="6"/>
        </w:rPr>
        <w:t>（９）岡山県税を滞納していない者であること。</w:t>
      </w:r>
    </w:p>
    <w:p w14:paraId="68813B59" w14:textId="5C2EFC3C" w:rsidR="00D23B3E" w:rsidRPr="00BB68B6" w:rsidRDefault="00F608C4" w:rsidP="00DD48A5">
      <w:pPr>
        <w:adjustRightInd/>
        <w:spacing w:line="300" w:lineRule="exact"/>
        <w:ind w:leftChars="100" w:left="476" w:hangingChars="100" w:hanging="244"/>
        <w:rPr>
          <w:rFonts w:ascii="ＭＳ 明朝" w:hAnsi="ＭＳ 明朝" w:cs="Times New Roman"/>
          <w:spacing w:val="6"/>
        </w:rPr>
      </w:pPr>
      <w:r w:rsidRPr="00BB68B6">
        <w:rPr>
          <w:rFonts w:ascii="ＭＳ 明朝" w:hAnsi="ＭＳ 明朝" w:cs="Times New Roman" w:hint="eastAsia"/>
          <w:spacing w:val="6"/>
        </w:rPr>
        <w:t>（10）岡山県暴力団排除条例（平成２２年１２月２１日条例第５７号）第２条に規定する暴力団でないこと。</w:t>
      </w:r>
    </w:p>
    <w:p w14:paraId="2C216F3E" w14:textId="77777777" w:rsidR="00DD48A5" w:rsidRPr="00BB68B6" w:rsidRDefault="00DD48A5" w:rsidP="00DD48A5">
      <w:pPr>
        <w:adjustRightInd/>
        <w:spacing w:line="300" w:lineRule="exact"/>
        <w:ind w:leftChars="100" w:left="232"/>
        <w:rPr>
          <w:rFonts w:ascii="ＭＳ 明朝" w:hAnsi="ＭＳ 明朝" w:cs="Times New Roman"/>
          <w:spacing w:val="6"/>
        </w:rPr>
      </w:pPr>
    </w:p>
    <w:p w14:paraId="40CEA65D" w14:textId="6BC84565" w:rsidR="00D23B3E" w:rsidRPr="00BB68B6" w:rsidRDefault="0020630E" w:rsidP="00D23B3E">
      <w:pPr>
        <w:adjustRightInd/>
        <w:spacing w:line="300" w:lineRule="exact"/>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８</w:t>
      </w:r>
      <w:r w:rsidR="00D23B3E" w:rsidRPr="00BB68B6">
        <w:rPr>
          <w:rFonts w:ascii="ＭＳ ゴシック" w:eastAsia="ＭＳ ゴシック" w:hAnsi="ＭＳ ゴシック" w:cs="Times New Roman" w:hint="eastAsia"/>
          <w:spacing w:val="6"/>
        </w:rPr>
        <w:t xml:space="preserve">　手続等</w:t>
      </w:r>
    </w:p>
    <w:p w14:paraId="52D1203D" w14:textId="77777777" w:rsidR="00D23B3E" w:rsidRPr="00BB68B6" w:rsidRDefault="00D23B3E" w:rsidP="00D23B3E">
      <w:pPr>
        <w:adjustRightInd/>
        <w:spacing w:line="300" w:lineRule="exact"/>
        <w:rPr>
          <w:rFonts w:ascii="ＭＳ 明朝" w:hAnsi="ＭＳ 明朝" w:cs="Times New Roman"/>
          <w:spacing w:val="6"/>
        </w:rPr>
      </w:pPr>
      <w:r w:rsidRPr="00BB68B6">
        <w:rPr>
          <w:rFonts w:ascii="ＭＳ 明朝" w:hAnsi="ＭＳ 明朝" w:cs="Times New Roman" w:hint="eastAsia"/>
          <w:spacing w:val="6"/>
        </w:rPr>
        <w:t>（１）担当課</w:t>
      </w:r>
    </w:p>
    <w:p w14:paraId="3BCEB7ED" w14:textId="77777777" w:rsidR="00D23B3E" w:rsidRPr="00BB68B6" w:rsidRDefault="00D23B3E" w:rsidP="00D23B3E">
      <w:pPr>
        <w:adjustRightInd/>
        <w:spacing w:line="300" w:lineRule="exact"/>
        <w:rPr>
          <w:rFonts w:ascii="ＭＳ 明朝" w:hAnsi="ＭＳ 明朝" w:cs="Times New Roman"/>
          <w:spacing w:val="6"/>
        </w:rPr>
      </w:pPr>
      <w:r w:rsidRPr="00BB68B6">
        <w:rPr>
          <w:rFonts w:ascii="ＭＳ 明朝" w:hAnsi="ＭＳ 明朝" w:cs="Times New Roman" w:hint="eastAsia"/>
          <w:spacing w:val="6"/>
        </w:rPr>
        <w:t xml:space="preserve">　　　岡山県子ども・福祉部子ども家庭課家庭支援班</w:t>
      </w:r>
    </w:p>
    <w:p w14:paraId="0472CAEE" w14:textId="77777777" w:rsidR="00D23B3E" w:rsidRPr="00BB68B6" w:rsidRDefault="00D23B3E" w:rsidP="00D23B3E">
      <w:pPr>
        <w:adjustRightInd/>
        <w:spacing w:line="300" w:lineRule="exact"/>
        <w:rPr>
          <w:rFonts w:ascii="ＭＳ 明朝" w:hAnsi="ＭＳ 明朝" w:cs="Times New Roman"/>
          <w:spacing w:val="6"/>
        </w:rPr>
      </w:pPr>
      <w:r w:rsidRPr="00BB68B6">
        <w:rPr>
          <w:rFonts w:ascii="ＭＳ 明朝" w:hAnsi="ＭＳ 明朝" w:cs="Times New Roman" w:hint="eastAsia"/>
          <w:spacing w:val="6"/>
        </w:rPr>
        <w:t xml:space="preserve">　　　〒700-8570岡山市北区内山下二丁目４番６号</w:t>
      </w:r>
    </w:p>
    <w:p w14:paraId="42DFB90B" w14:textId="77777777" w:rsidR="00D23B3E" w:rsidRPr="00BB68B6" w:rsidRDefault="00D23B3E" w:rsidP="00D23B3E">
      <w:pPr>
        <w:adjustRightInd/>
        <w:spacing w:line="300" w:lineRule="exact"/>
        <w:rPr>
          <w:rFonts w:ascii="ＭＳ 明朝" w:hAnsi="ＭＳ 明朝" w:cs="Times New Roman"/>
          <w:spacing w:val="6"/>
        </w:rPr>
      </w:pPr>
      <w:r w:rsidRPr="00BB68B6">
        <w:rPr>
          <w:rFonts w:ascii="ＭＳ 明朝" w:hAnsi="ＭＳ 明朝" w:cs="Times New Roman" w:hint="eastAsia"/>
          <w:spacing w:val="6"/>
        </w:rPr>
        <w:t xml:space="preserve">　　　直通電話086-226-7349　ＦＡＸ086-234-5770</w:t>
      </w:r>
    </w:p>
    <w:p w14:paraId="1BCAB7C3" w14:textId="77777777" w:rsidR="00D23B3E" w:rsidRPr="00BB68B6" w:rsidRDefault="00D23B3E" w:rsidP="00D23B3E">
      <w:pPr>
        <w:adjustRightInd/>
        <w:spacing w:line="300" w:lineRule="exact"/>
        <w:rPr>
          <w:rFonts w:ascii="ＭＳ 明朝" w:hAnsi="ＭＳ 明朝" w:cs="Times New Roman"/>
          <w:spacing w:val="6"/>
        </w:rPr>
      </w:pPr>
      <w:r w:rsidRPr="00BB68B6">
        <w:rPr>
          <w:rFonts w:ascii="ＭＳ 明朝" w:hAnsi="ＭＳ 明朝" w:cs="Times New Roman" w:hint="eastAsia"/>
          <w:spacing w:val="6"/>
        </w:rPr>
        <w:t xml:space="preserve">　　　メールアドレス　kodomokatei@pref.okayama.lg.jp</w:t>
      </w:r>
    </w:p>
    <w:p w14:paraId="3925B57F" w14:textId="77777777"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（２）参加意思表明手続等</w:t>
      </w:r>
    </w:p>
    <w:p w14:paraId="76B0A479" w14:textId="77777777" w:rsidR="0020630E" w:rsidRPr="0020630E" w:rsidRDefault="0020630E" w:rsidP="0020630E">
      <w:pPr>
        <w:adjustRightInd/>
        <w:spacing w:line="300" w:lineRule="exact"/>
        <w:ind w:left="488" w:hangingChars="200" w:hanging="488"/>
        <w:rPr>
          <w:rFonts w:ascii="ＭＳ 明朝" w:hAnsi="ＭＳ 明朝" w:cs="Times New Roman"/>
          <w:spacing w:val="6"/>
        </w:rPr>
      </w:pPr>
      <w:r w:rsidRPr="0020630E">
        <w:rPr>
          <w:rFonts w:ascii="ＭＳ 明朝" w:hAnsi="ＭＳ 明朝" w:cs="Times New Roman" w:hint="eastAsia"/>
          <w:spacing w:val="6"/>
        </w:rPr>
        <w:t xml:space="preserve">　　　この業務に参加を希望する者は、「参加意思表明書」（様式第１号）及び募集要項に記載する必要事項を次のとおり提出しなければならない。また、参加意思表明者は、県の担当者から提出した書類等について説明を求められた場合には、それに応じなければならない。</w:t>
      </w:r>
    </w:p>
    <w:p w14:paraId="71A2B6E8" w14:textId="76D71A75" w:rsidR="0020630E" w:rsidRPr="0020630E" w:rsidRDefault="0039260E" w:rsidP="0020630E">
      <w:pPr>
        <w:numPr>
          <w:ilvl w:val="0"/>
          <w:numId w:val="1"/>
        </w:numPr>
        <w:adjustRightInd/>
        <w:spacing w:line="300" w:lineRule="exact"/>
        <w:rPr>
          <w:rFonts w:ascii="ＭＳ 明朝" w:hAnsi="ＭＳ 明朝" w:cs="Times New Roman"/>
          <w:spacing w:val="6"/>
        </w:rPr>
      </w:pPr>
      <w:r>
        <w:rPr>
          <w:rFonts w:ascii="ＭＳ 明朝" w:hAnsi="ＭＳ 明朝" w:cs="Times New Roman" w:hint="eastAsia"/>
          <w:spacing w:val="6"/>
        </w:rPr>
        <w:t>仕様書</w:t>
      </w:r>
      <w:r w:rsidR="0020630E" w:rsidRPr="0020630E">
        <w:rPr>
          <w:rFonts w:ascii="ＭＳ 明朝" w:hAnsi="ＭＳ 明朝" w:cs="Times New Roman" w:hint="eastAsia"/>
          <w:spacing w:val="6"/>
        </w:rPr>
        <w:t>等の配布期間及び場所</w:t>
      </w:r>
    </w:p>
    <w:p w14:paraId="63E6FF67" w14:textId="77777777" w:rsid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ア　配布期間</w:t>
      </w:r>
    </w:p>
    <w:p w14:paraId="4BBA3E31" w14:textId="49421C0D" w:rsidR="0020630E" w:rsidRPr="0020630E" w:rsidRDefault="0020630E" w:rsidP="0020630E">
      <w:pPr>
        <w:adjustRightInd/>
        <w:spacing w:line="300" w:lineRule="exact"/>
        <w:ind w:leftChars="600" w:left="1392"/>
        <w:rPr>
          <w:rFonts w:ascii="ＭＳ 明朝" w:hAnsi="ＭＳ 明朝" w:cs="Times New Roman"/>
          <w:spacing w:val="6"/>
        </w:rPr>
      </w:pPr>
      <w:r w:rsidRPr="0020630E">
        <w:rPr>
          <w:rFonts w:ascii="ＭＳ 明朝" w:hAnsi="ＭＳ 明朝" w:cs="Times New Roman" w:hint="eastAsia"/>
          <w:spacing w:val="6"/>
        </w:rPr>
        <w:t>令和</w:t>
      </w:r>
      <w:r>
        <w:rPr>
          <w:rFonts w:ascii="ＭＳ 明朝" w:hAnsi="ＭＳ 明朝" w:cs="Times New Roman" w:hint="eastAsia"/>
          <w:spacing w:val="6"/>
        </w:rPr>
        <w:t>８</w:t>
      </w:r>
      <w:r w:rsidRPr="0020630E">
        <w:rPr>
          <w:rFonts w:ascii="ＭＳ 明朝" w:hAnsi="ＭＳ 明朝" w:cs="Times New Roman" w:hint="eastAsia"/>
          <w:spacing w:val="6"/>
        </w:rPr>
        <w:t>年２月２</w:t>
      </w:r>
      <w:r w:rsidR="005430F7">
        <w:rPr>
          <w:rFonts w:ascii="ＭＳ 明朝" w:hAnsi="ＭＳ 明朝" w:cs="Times New Roman" w:hint="eastAsia"/>
          <w:spacing w:val="6"/>
        </w:rPr>
        <w:t>７</w:t>
      </w:r>
      <w:r w:rsidRPr="0020630E">
        <w:rPr>
          <w:rFonts w:ascii="ＭＳ 明朝" w:hAnsi="ＭＳ 明朝" w:cs="Times New Roman" w:hint="eastAsia"/>
          <w:spacing w:val="6"/>
        </w:rPr>
        <w:t>日（</w:t>
      </w:r>
      <w:r w:rsidR="005430F7">
        <w:rPr>
          <w:rFonts w:ascii="ＭＳ 明朝" w:hAnsi="ＭＳ 明朝" w:cs="Times New Roman" w:hint="eastAsia"/>
          <w:spacing w:val="6"/>
        </w:rPr>
        <w:t>金</w:t>
      </w:r>
      <w:r w:rsidRPr="0020630E">
        <w:rPr>
          <w:rFonts w:ascii="ＭＳ 明朝" w:hAnsi="ＭＳ 明朝" w:cs="Times New Roman" w:hint="eastAsia"/>
          <w:spacing w:val="6"/>
        </w:rPr>
        <w:t>）午前９時から令和</w:t>
      </w:r>
      <w:r w:rsidR="000A369A">
        <w:rPr>
          <w:rFonts w:ascii="ＭＳ 明朝" w:hAnsi="ＭＳ 明朝" w:cs="Times New Roman" w:hint="eastAsia"/>
          <w:spacing w:val="6"/>
        </w:rPr>
        <w:t>８</w:t>
      </w:r>
      <w:r w:rsidRPr="0020630E">
        <w:rPr>
          <w:rFonts w:ascii="ＭＳ 明朝" w:hAnsi="ＭＳ 明朝" w:cs="Times New Roman" w:hint="eastAsia"/>
          <w:spacing w:val="6"/>
        </w:rPr>
        <w:t>年３月</w:t>
      </w:r>
      <w:r w:rsidR="00076ECC">
        <w:rPr>
          <w:rFonts w:ascii="ＭＳ 明朝" w:hAnsi="ＭＳ 明朝" w:cs="Times New Roman" w:hint="eastAsia"/>
          <w:spacing w:val="6"/>
        </w:rPr>
        <w:t>９</w:t>
      </w:r>
      <w:r w:rsidRPr="0020630E">
        <w:rPr>
          <w:rFonts w:ascii="ＭＳ 明朝" w:hAnsi="ＭＳ 明朝" w:cs="Times New Roman" w:hint="eastAsia"/>
          <w:spacing w:val="6"/>
        </w:rPr>
        <w:t>日（</w:t>
      </w:r>
      <w:r w:rsidR="00076ECC">
        <w:rPr>
          <w:rFonts w:ascii="ＭＳ 明朝" w:hAnsi="ＭＳ 明朝" w:cs="Times New Roman" w:hint="eastAsia"/>
          <w:spacing w:val="6"/>
        </w:rPr>
        <w:t>月</w:t>
      </w:r>
      <w:r w:rsidRPr="0020630E">
        <w:rPr>
          <w:rFonts w:ascii="ＭＳ 明朝" w:hAnsi="ＭＳ 明朝" w:cs="Times New Roman" w:hint="eastAsia"/>
          <w:spacing w:val="6"/>
        </w:rPr>
        <w:t>）午後５時までとする。</w:t>
      </w:r>
    </w:p>
    <w:p w14:paraId="42F0A8F4" w14:textId="77777777"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イ　配布場所</w:t>
      </w:r>
    </w:p>
    <w:p w14:paraId="258E799A" w14:textId="77777777"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以下の子ども家庭課ホームページからダウンロードすること。</w:t>
      </w:r>
    </w:p>
    <w:p w14:paraId="65DBBE11" w14:textId="287BD374"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w:t>
      </w:r>
      <w:r w:rsidRPr="0020630E">
        <w:rPr>
          <w:rFonts w:ascii="ＭＳ 明朝" w:hAnsi="ＭＳ 明朝" w:cs="Times New Roman"/>
          <w:spacing w:val="6"/>
        </w:rPr>
        <w:t>https://www.pref.okayama.jp/soshiki/</w:t>
      </w:r>
      <w:r w:rsidR="007E333D" w:rsidRPr="007E333D">
        <w:rPr>
          <w:rFonts w:ascii="Arial" w:hAnsi="Arial" w:cs="Arial"/>
          <w:color w:val="333333"/>
          <w:spacing w:val="13"/>
          <w:sz w:val="26"/>
          <w:szCs w:val="26"/>
          <w:shd w:val="clear" w:color="auto" w:fill="FFFFFF"/>
        </w:rPr>
        <w:t xml:space="preserve"> </w:t>
      </w:r>
      <w:r w:rsidR="007E333D" w:rsidRPr="007E333D">
        <w:rPr>
          <w:rFonts w:ascii="ＭＳ 明朝" w:hAnsi="ＭＳ 明朝" w:cs="Times New Roman"/>
          <w:spacing w:val="6"/>
        </w:rPr>
        <w:t>321/1022777.html</w:t>
      </w:r>
    </w:p>
    <w:p w14:paraId="3A178A10" w14:textId="77777777"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②必要書類、提出期間、場所及び方法</w:t>
      </w:r>
    </w:p>
    <w:p w14:paraId="34185344" w14:textId="77777777"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ア　必要書類</w:t>
      </w:r>
    </w:p>
    <w:p w14:paraId="243F2E2C" w14:textId="77777777"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（ⅰ）参加意思表明書（様式第１号）</w:t>
      </w:r>
    </w:p>
    <w:p w14:paraId="26DB18FD" w14:textId="06EA6853"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（ⅱ）本公示の「</w:t>
      </w:r>
      <w:r w:rsidR="005430F7">
        <w:rPr>
          <w:rFonts w:ascii="ＭＳ 明朝" w:hAnsi="ＭＳ 明朝" w:cs="Times New Roman" w:hint="eastAsia"/>
          <w:spacing w:val="6"/>
        </w:rPr>
        <w:t>７</w:t>
      </w:r>
      <w:r w:rsidRPr="0020630E">
        <w:rPr>
          <w:rFonts w:ascii="ＭＳ 明朝" w:hAnsi="ＭＳ 明朝" w:cs="Times New Roman" w:hint="eastAsia"/>
          <w:spacing w:val="6"/>
        </w:rPr>
        <w:t>応募資格」に定める法人の活動実績書（様式第２号）</w:t>
      </w:r>
    </w:p>
    <w:p w14:paraId="3E5A74EE" w14:textId="77777777"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（ⅲ）法人の登記事項証明書（提出日前３か月以内のものに限る）</w:t>
      </w:r>
    </w:p>
    <w:p w14:paraId="2F44B231" w14:textId="77777777"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イ　提出期間</w:t>
      </w:r>
    </w:p>
    <w:p w14:paraId="11BF23E7" w14:textId="1BDC22A5" w:rsidR="0020630E" w:rsidRPr="0020630E" w:rsidRDefault="0020630E" w:rsidP="0020630E">
      <w:pPr>
        <w:adjustRightInd/>
        <w:spacing w:line="300" w:lineRule="exact"/>
        <w:ind w:left="1464" w:hangingChars="600" w:hanging="1464"/>
        <w:rPr>
          <w:rFonts w:ascii="ＭＳ 明朝" w:hAnsi="ＭＳ 明朝" w:cs="Times New Roman"/>
          <w:spacing w:val="6"/>
        </w:rPr>
      </w:pPr>
      <w:r w:rsidRPr="0020630E">
        <w:rPr>
          <w:rFonts w:ascii="ＭＳ 明朝" w:hAnsi="ＭＳ 明朝" w:cs="Times New Roman" w:hint="eastAsia"/>
          <w:spacing w:val="6"/>
        </w:rPr>
        <w:t xml:space="preserve">　　　　　　令和</w:t>
      </w:r>
      <w:r>
        <w:rPr>
          <w:rFonts w:ascii="ＭＳ 明朝" w:hAnsi="ＭＳ 明朝" w:cs="Times New Roman" w:hint="eastAsia"/>
          <w:spacing w:val="6"/>
        </w:rPr>
        <w:t>８</w:t>
      </w:r>
      <w:r w:rsidRPr="0020630E">
        <w:rPr>
          <w:rFonts w:ascii="ＭＳ 明朝" w:hAnsi="ＭＳ 明朝" w:cs="Times New Roman" w:hint="eastAsia"/>
          <w:spacing w:val="6"/>
        </w:rPr>
        <w:t>年２月２</w:t>
      </w:r>
      <w:r w:rsidR="00076ECC">
        <w:rPr>
          <w:rFonts w:ascii="ＭＳ 明朝" w:hAnsi="ＭＳ 明朝" w:cs="Times New Roman" w:hint="eastAsia"/>
          <w:spacing w:val="6"/>
        </w:rPr>
        <w:t>７</w:t>
      </w:r>
      <w:r w:rsidRPr="0020630E">
        <w:rPr>
          <w:rFonts w:ascii="ＭＳ 明朝" w:hAnsi="ＭＳ 明朝" w:cs="Times New Roman" w:hint="eastAsia"/>
          <w:spacing w:val="6"/>
        </w:rPr>
        <w:t>日（</w:t>
      </w:r>
      <w:r w:rsidR="00076ECC">
        <w:rPr>
          <w:rFonts w:ascii="ＭＳ 明朝" w:hAnsi="ＭＳ 明朝" w:cs="Times New Roman" w:hint="eastAsia"/>
          <w:spacing w:val="6"/>
        </w:rPr>
        <w:t>金</w:t>
      </w:r>
      <w:r w:rsidRPr="0020630E">
        <w:rPr>
          <w:rFonts w:ascii="ＭＳ 明朝" w:hAnsi="ＭＳ 明朝" w:cs="Times New Roman" w:hint="eastAsia"/>
          <w:spacing w:val="6"/>
        </w:rPr>
        <w:t>）午前９時から令和</w:t>
      </w:r>
      <w:r w:rsidR="000A369A">
        <w:rPr>
          <w:rFonts w:ascii="ＭＳ 明朝" w:hAnsi="ＭＳ 明朝" w:cs="Times New Roman" w:hint="eastAsia"/>
          <w:spacing w:val="6"/>
        </w:rPr>
        <w:t>８</w:t>
      </w:r>
      <w:r w:rsidRPr="0020630E">
        <w:rPr>
          <w:rFonts w:ascii="ＭＳ 明朝" w:hAnsi="ＭＳ 明朝" w:cs="Times New Roman" w:hint="eastAsia"/>
          <w:spacing w:val="6"/>
        </w:rPr>
        <w:t>年３月</w:t>
      </w:r>
      <w:r w:rsidR="005430F7">
        <w:rPr>
          <w:rFonts w:ascii="ＭＳ 明朝" w:hAnsi="ＭＳ 明朝" w:cs="Times New Roman" w:hint="eastAsia"/>
          <w:spacing w:val="6"/>
        </w:rPr>
        <w:t>９</w:t>
      </w:r>
      <w:r w:rsidRPr="0020630E">
        <w:rPr>
          <w:rFonts w:ascii="ＭＳ 明朝" w:hAnsi="ＭＳ 明朝" w:cs="Times New Roman" w:hint="eastAsia"/>
          <w:spacing w:val="6"/>
        </w:rPr>
        <w:t>日（</w:t>
      </w:r>
      <w:r w:rsidR="005430F7">
        <w:rPr>
          <w:rFonts w:ascii="ＭＳ 明朝" w:hAnsi="ＭＳ 明朝" w:cs="Times New Roman" w:hint="eastAsia"/>
          <w:spacing w:val="6"/>
        </w:rPr>
        <w:t>月</w:t>
      </w:r>
      <w:r w:rsidRPr="0020630E">
        <w:rPr>
          <w:rFonts w:ascii="ＭＳ 明朝" w:hAnsi="ＭＳ 明朝" w:cs="Times New Roman" w:hint="eastAsia"/>
          <w:spacing w:val="6"/>
        </w:rPr>
        <w:t>）午後</w:t>
      </w:r>
      <w:r w:rsidRPr="0020630E">
        <w:rPr>
          <w:rFonts w:ascii="ＭＳ 明朝" w:hAnsi="ＭＳ 明朝" w:cs="Times New Roman" w:hint="eastAsia"/>
          <w:spacing w:val="6"/>
        </w:rPr>
        <w:lastRenderedPageBreak/>
        <w:t>５時までとする。</w:t>
      </w:r>
    </w:p>
    <w:p w14:paraId="6CD107F1" w14:textId="77777777"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ウ　提出場所</w:t>
      </w:r>
    </w:p>
    <w:p w14:paraId="2A2A9D24" w14:textId="43DE49A3"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上記</w:t>
      </w:r>
      <w:r>
        <w:rPr>
          <w:rFonts w:ascii="ＭＳ 明朝" w:hAnsi="ＭＳ 明朝" w:cs="Times New Roman" w:hint="eastAsia"/>
          <w:spacing w:val="6"/>
        </w:rPr>
        <w:t>８</w:t>
      </w:r>
      <w:r w:rsidRPr="0020630E">
        <w:rPr>
          <w:rFonts w:ascii="ＭＳ 明朝" w:hAnsi="ＭＳ 明朝" w:cs="Times New Roman" w:hint="eastAsia"/>
          <w:spacing w:val="6"/>
        </w:rPr>
        <w:t>（１）の場所に同じ。</w:t>
      </w:r>
    </w:p>
    <w:p w14:paraId="3FDB39D5" w14:textId="77777777"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エ　提出方法</w:t>
      </w:r>
    </w:p>
    <w:p w14:paraId="32069536" w14:textId="77777777" w:rsidR="0020630E" w:rsidRDefault="0020630E" w:rsidP="0020630E">
      <w:pPr>
        <w:adjustRightInd/>
        <w:spacing w:line="300" w:lineRule="exact"/>
        <w:ind w:left="1464" w:hangingChars="600" w:hanging="1464"/>
        <w:rPr>
          <w:rFonts w:ascii="ＭＳ 明朝" w:hAnsi="ＭＳ 明朝" w:cs="Times New Roman"/>
          <w:spacing w:val="6"/>
        </w:rPr>
      </w:pPr>
      <w:r w:rsidRPr="0020630E">
        <w:rPr>
          <w:rFonts w:ascii="ＭＳ 明朝" w:hAnsi="ＭＳ 明朝" w:cs="Times New Roman" w:hint="eastAsia"/>
          <w:spacing w:val="6"/>
        </w:rPr>
        <w:t xml:space="preserve">　　　　　　持参又は郵便等（簡易書留、その他これに準ずる方法によるものとする。）</w:t>
      </w:r>
    </w:p>
    <w:p w14:paraId="444B5512" w14:textId="41970917" w:rsidR="0020630E" w:rsidRPr="0020630E" w:rsidRDefault="0020630E" w:rsidP="0020630E">
      <w:pPr>
        <w:adjustRightInd/>
        <w:spacing w:line="300" w:lineRule="exact"/>
        <w:ind w:left="1464" w:hangingChars="600" w:hanging="1464"/>
        <w:rPr>
          <w:rFonts w:ascii="ＭＳ 明朝" w:hAnsi="ＭＳ 明朝" w:cs="Times New Roman"/>
          <w:spacing w:val="6"/>
        </w:rPr>
      </w:pPr>
      <w:r w:rsidRPr="0020630E">
        <w:rPr>
          <w:rFonts w:ascii="ＭＳ 明朝" w:hAnsi="ＭＳ 明朝" w:cs="Times New Roman" w:hint="eastAsia"/>
          <w:spacing w:val="6"/>
        </w:rPr>
        <w:t xml:space="preserve">　　　　　　※持参の場合の受付時間は、午前９時から午後５時までとする。（閉庁日を除く）郵送の場合は、提出期限当日の消印有効とする。</w:t>
      </w:r>
    </w:p>
    <w:p w14:paraId="190B692F" w14:textId="154BF862" w:rsidR="0020630E" w:rsidRPr="0020630E" w:rsidRDefault="0020630E" w:rsidP="0020630E">
      <w:pPr>
        <w:adjustRightInd/>
        <w:spacing w:line="300" w:lineRule="exact"/>
        <w:ind w:firstLineChars="300" w:firstLine="732"/>
        <w:rPr>
          <w:rFonts w:ascii="ＭＳ 明朝" w:hAnsi="ＭＳ 明朝" w:cs="Times New Roman"/>
          <w:spacing w:val="6"/>
        </w:rPr>
      </w:pPr>
      <w:r w:rsidRPr="0020630E">
        <w:rPr>
          <w:rFonts w:ascii="ＭＳ 明朝" w:hAnsi="ＭＳ 明朝" w:cs="Times New Roman" w:hint="eastAsia"/>
          <w:spacing w:val="6"/>
        </w:rPr>
        <w:t>③参加意思表明者の資格要件の審査結果</w:t>
      </w:r>
    </w:p>
    <w:p w14:paraId="65CEFB26" w14:textId="77777777" w:rsidR="0020630E" w:rsidRPr="0020630E" w:rsidRDefault="0020630E" w:rsidP="0020630E">
      <w:pPr>
        <w:adjustRightInd/>
        <w:spacing w:line="300" w:lineRule="exact"/>
        <w:ind w:leftChars="400" w:left="1416" w:hangingChars="200" w:hanging="488"/>
        <w:rPr>
          <w:rFonts w:ascii="ＭＳ 明朝" w:hAnsi="ＭＳ 明朝" w:cs="Times New Roman"/>
          <w:spacing w:val="6"/>
        </w:rPr>
      </w:pPr>
      <w:r w:rsidRPr="0020630E">
        <w:rPr>
          <w:rFonts w:ascii="ＭＳ 明朝" w:hAnsi="ＭＳ 明朝" w:cs="Times New Roman" w:hint="eastAsia"/>
          <w:spacing w:val="6"/>
        </w:rPr>
        <w:t>ア　参加意思表明書を提出した者について、審査の結果、不適合と認められる者に対してはその旨を通知する。この通知を受けた者は、審査会に参加することが出来ない。</w:t>
      </w:r>
    </w:p>
    <w:p w14:paraId="5085E128" w14:textId="736E4567"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w:t>
      </w:r>
      <w:r>
        <w:rPr>
          <w:rFonts w:ascii="ＭＳ 明朝" w:hAnsi="ＭＳ 明朝" w:cs="Times New Roman" w:hint="eastAsia"/>
          <w:spacing w:val="6"/>
        </w:rPr>
        <w:t xml:space="preserve">　</w:t>
      </w:r>
      <w:r w:rsidRPr="0020630E">
        <w:rPr>
          <w:rFonts w:ascii="ＭＳ 明朝" w:hAnsi="ＭＳ 明朝" w:cs="Times New Roman" w:hint="eastAsia"/>
          <w:spacing w:val="6"/>
        </w:rPr>
        <w:t xml:space="preserve">　イ　参加資格がないとされた理由の説明</w:t>
      </w:r>
    </w:p>
    <w:p w14:paraId="3B1B9B24" w14:textId="373EE3DD" w:rsidR="0020630E" w:rsidRPr="0020630E" w:rsidRDefault="0020630E" w:rsidP="0020630E">
      <w:pPr>
        <w:adjustRightInd/>
        <w:spacing w:line="300" w:lineRule="exact"/>
        <w:ind w:left="1464" w:hangingChars="600" w:hanging="1464"/>
        <w:rPr>
          <w:rFonts w:ascii="ＭＳ 明朝" w:hAnsi="ＭＳ 明朝" w:cs="Times New Roman"/>
          <w:spacing w:val="6"/>
        </w:rPr>
      </w:pPr>
      <w:r w:rsidRPr="0020630E">
        <w:rPr>
          <w:rFonts w:ascii="ＭＳ 明朝" w:hAnsi="ＭＳ 明朝" w:cs="Times New Roman" w:hint="eastAsia"/>
          <w:spacing w:val="6"/>
        </w:rPr>
        <w:t xml:space="preserve">　　　</w:t>
      </w:r>
      <w:r>
        <w:rPr>
          <w:rFonts w:ascii="ＭＳ 明朝" w:hAnsi="ＭＳ 明朝" w:cs="Times New Roman" w:hint="eastAsia"/>
          <w:spacing w:val="6"/>
        </w:rPr>
        <w:t xml:space="preserve">　　</w:t>
      </w:r>
      <w:r w:rsidRPr="0020630E">
        <w:rPr>
          <w:rFonts w:ascii="ＭＳ 明朝" w:hAnsi="ＭＳ 明朝" w:cs="Times New Roman" w:hint="eastAsia"/>
          <w:spacing w:val="6"/>
        </w:rPr>
        <w:t xml:space="preserve">　上記アの通知を受け取った者は、当該通知を受け取った日から起算して７日以内に上記</w:t>
      </w:r>
      <w:r>
        <w:rPr>
          <w:rFonts w:ascii="ＭＳ 明朝" w:hAnsi="ＭＳ 明朝" w:cs="Times New Roman" w:hint="eastAsia"/>
          <w:spacing w:val="6"/>
        </w:rPr>
        <w:t>８</w:t>
      </w:r>
      <w:r w:rsidRPr="0020630E">
        <w:rPr>
          <w:rFonts w:ascii="ＭＳ 明朝" w:hAnsi="ＭＳ 明朝" w:cs="Times New Roman" w:hint="eastAsia"/>
          <w:spacing w:val="6"/>
        </w:rPr>
        <w:t>（１）の宛先にメールで説明を求める書面を提出することができる。</w:t>
      </w:r>
    </w:p>
    <w:p w14:paraId="2D1B853A" w14:textId="02B879B1"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w:t>
      </w:r>
      <w:r>
        <w:rPr>
          <w:rFonts w:ascii="ＭＳ 明朝" w:hAnsi="ＭＳ 明朝" w:cs="Times New Roman" w:hint="eastAsia"/>
          <w:spacing w:val="6"/>
        </w:rPr>
        <w:t xml:space="preserve">　</w:t>
      </w:r>
      <w:r w:rsidRPr="0020630E">
        <w:rPr>
          <w:rFonts w:ascii="ＭＳ 明朝" w:hAnsi="ＭＳ 明朝" w:cs="Times New Roman" w:hint="eastAsia"/>
          <w:spacing w:val="6"/>
        </w:rPr>
        <w:t>④委託仕様書等に対する質問の受付及び回答</w:t>
      </w:r>
    </w:p>
    <w:p w14:paraId="13D2D10C" w14:textId="7A213E0F"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w:t>
      </w:r>
      <w:r>
        <w:rPr>
          <w:rFonts w:ascii="ＭＳ 明朝" w:hAnsi="ＭＳ 明朝" w:cs="Times New Roman" w:hint="eastAsia"/>
          <w:spacing w:val="6"/>
        </w:rPr>
        <w:t xml:space="preserve">　</w:t>
      </w:r>
      <w:r w:rsidRPr="0020630E">
        <w:rPr>
          <w:rFonts w:ascii="ＭＳ 明朝" w:hAnsi="ＭＳ 明朝" w:cs="Times New Roman" w:hint="eastAsia"/>
          <w:spacing w:val="6"/>
        </w:rPr>
        <w:t xml:space="preserve">　　ア　受付期間</w:t>
      </w:r>
    </w:p>
    <w:p w14:paraId="3CB341AB" w14:textId="67D06146" w:rsidR="0020630E" w:rsidRPr="0020630E" w:rsidRDefault="0020630E" w:rsidP="0020630E">
      <w:pPr>
        <w:adjustRightInd/>
        <w:spacing w:line="300" w:lineRule="exact"/>
        <w:ind w:left="1464" w:hangingChars="600" w:hanging="1464"/>
        <w:rPr>
          <w:rFonts w:ascii="ＭＳ 明朝" w:hAnsi="ＭＳ 明朝" w:cs="Times New Roman"/>
          <w:spacing w:val="6"/>
        </w:rPr>
      </w:pPr>
      <w:r w:rsidRPr="0020630E">
        <w:rPr>
          <w:rFonts w:ascii="ＭＳ 明朝" w:hAnsi="ＭＳ 明朝" w:cs="Times New Roman" w:hint="eastAsia"/>
          <w:spacing w:val="6"/>
        </w:rPr>
        <w:t xml:space="preserve">　　　　　</w:t>
      </w:r>
      <w:r>
        <w:rPr>
          <w:rFonts w:ascii="ＭＳ 明朝" w:hAnsi="ＭＳ 明朝" w:cs="Times New Roman" w:hint="eastAsia"/>
          <w:spacing w:val="6"/>
        </w:rPr>
        <w:t xml:space="preserve">　</w:t>
      </w:r>
      <w:r w:rsidR="005430F7" w:rsidRPr="0020630E">
        <w:rPr>
          <w:rFonts w:ascii="ＭＳ 明朝" w:hAnsi="ＭＳ 明朝" w:cs="Times New Roman" w:hint="eastAsia"/>
          <w:spacing w:val="6"/>
        </w:rPr>
        <w:t>令和</w:t>
      </w:r>
      <w:r w:rsidR="005430F7">
        <w:rPr>
          <w:rFonts w:ascii="ＭＳ 明朝" w:hAnsi="ＭＳ 明朝" w:cs="Times New Roman" w:hint="eastAsia"/>
          <w:spacing w:val="6"/>
        </w:rPr>
        <w:t>８</w:t>
      </w:r>
      <w:r w:rsidR="005430F7" w:rsidRPr="0020630E">
        <w:rPr>
          <w:rFonts w:ascii="ＭＳ 明朝" w:hAnsi="ＭＳ 明朝" w:cs="Times New Roman" w:hint="eastAsia"/>
          <w:spacing w:val="6"/>
        </w:rPr>
        <w:t>年２月２</w:t>
      </w:r>
      <w:r w:rsidR="00076ECC">
        <w:rPr>
          <w:rFonts w:ascii="ＭＳ 明朝" w:hAnsi="ＭＳ 明朝" w:cs="Times New Roman" w:hint="eastAsia"/>
          <w:spacing w:val="6"/>
        </w:rPr>
        <w:t>７</w:t>
      </w:r>
      <w:r w:rsidR="005430F7" w:rsidRPr="0020630E">
        <w:rPr>
          <w:rFonts w:ascii="ＭＳ 明朝" w:hAnsi="ＭＳ 明朝" w:cs="Times New Roman" w:hint="eastAsia"/>
          <w:spacing w:val="6"/>
        </w:rPr>
        <w:t>日（</w:t>
      </w:r>
      <w:r w:rsidR="00076ECC">
        <w:rPr>
          <w:rFonts w:ascii="ＭＳ 明朝" w:hAnsi="ＭＳ 明朝" w:cs="Times New Roman" w:hint="eastAsia"/>
          <w:spacing w:val="6"/>
        </w:rPr>
        <w:t>金</w:t>
      </w:r>
      <w:r w:rsidR="005430F7" w:rsidRPr="0020630E">
        <w:rPr>
          <w:rFonts w:ascii="ＭＳ 明朝" w:hAnsi="ＭＳ 明朝" w:cs="Times New Roman" w:hint="eastAsia"/>
          <w:spacing w:val="6"/>
        </w:rPr>
        <w:t>）午前９時から令和</w:t>
      </w:r>
      <w:r w:rsidR="005430F7">
        <w:rPr>
          <w:rFonts w:ascii="ＭＳ 明朝" w:hAnsi="ＭＳ 明朝" w:cs="Times New Roman" w:hint="eastAsia"/>
          <w:spacing w:val="6"/>
        </w:rPr>
        <w:t>８</w:t>
      </w:r>
      <w:r w:rsidR="005430F7" w:rsidRPr="0020630E">
        <w:rPr>
          <w:rFonts w:ascii="ＭＳ 明朝" w:hAnsi="ＭＳ 明朝" w:cs="Times New Roman" w:hint="eastAsia"/>
          <w:spacing w:val="6"/>
        </w:rPr>
        <w:t>年３月</w:t>
      </w:r>
      <w:r w:rsidR="005430F7">
        <w:rPr>
          <w:rFonts w:ascii="ＭＳ 明朝" w:hAnsi="ＭＳ 明朝" w:cs="Times New Roman" w:hint="eastAsia"/>
          <w:spacing w:val="6"/>
        </w:rPr>
        <w:t>９</w:t>
      </w:r>
      <w:r w:rsidR="005430F7" w:rsidRPr="0020630E">
        <w:rPr>
          <w:rFonts w:ascii="ＭＳ 明朝" w:hAnsi="ＭＳ 明朝" w:cs="Times New Roman" w:hint="eastAsia"/>
          <w:spacing w:val="6"/>
        </w:rPr>
        <w:t>日（</w:t>
      </w:r>
      <w:r w:rsidR="005430F7">
        <w:rPr>
          <w:rFonts w:ascii="ＭＳ 明朝" w:hAnsi="ＭＳ 明朝" w:cs="Times New Roman" w:hint="eastAsia"/>
          <w:spacing w:val="6"/>
        </w:rPr>
        <w:t>月</w:t>
      </w:r>
      <w:r w:rsidR="005430F7" w:rsidRPr="0020630E">
        <w:rPr>
          <w:rFonts w:ascii="ＭＳ 明朝" w:hAnsi="ＭＳ 明朝" w:cs="Times New Roman" w:hint="eastAsia"/>
          <w:spacing w:val="6"/>
        </w:rPr>
        <w:t>）午後５時までとする</w:t>
      </w:r>
      <w:r w:rsidRPr="0020630E">
        <w:rPr>
          <w:rFonts w:ascii="ＭＳ 明朝" w:hAnsi="ＭＳ 明朝" w:cs="Times New Roman" w:hint="eastAsia"/>
          <w:spacing w:val="6"/>
        </w:rPr>
        <w:t>。</w:t>
      </w:r>
    </w:p>
    <w:p w14:paraId="43EB21C0" w14:textId="77777777"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イ　質問方法</w:t>
      </w:r>
    </w:p>
    <w:p w14:paraId="2E7A9A6B" w14:textId="7029170B" w:rsidR="0020630E" w:rsidRPr="0020630E" w:rsidRDefault="0020630E" w:rsidP="0020630E">
      <w:pPr>
        <w:adjustRightInd/>
        <w:spacing w:line="300" w:lineRule="exact"/>
        <w:ind w:left="1464" w:hangingChars="600" w:hanging="1464"/>
        <w:rPr>
          <w:rFonts w:ascii="ＭＳ 明朝" w:hAnsi="ＭＳ 明朝" w:cs="Times New Roman"/>
          <w:spacing w:val="6"/>
        </w:rPr>
      </w:pPr>
      <w:r w:rsidRPr="0020630E">
        <w:rPr>
          <w:rFonts w:ascii="ＭＳ 明朝" w:hAnsi="ＭＳ 明朝" w:cs="Times New Roman" w:hint="eastAsia"/>
          <w:spacing w:val="6"/>
        </w:rPr>
        <w:t xml:space="preserve">　　　　　</w:t>
      </w:r>
      <w:r>
        <w:rPr>
          <w:rFonts w:ascii="ＭＳ 明朝" w:hAnsi="ＭＳ 明朝" w:cs="Times New Roman" w:hint="eastAsia"/>
          <w:spacing w:val="6"/>
        </w:rPr>
        <w:t xml:space="preserve">　</w:t>
      </w:r>
      <w:r w:rsidRPr="0020630E">
        <w:rPr>
          <w:rFonts w:ascii="ＭＳ 明朝" w:hAnsi="ＭＳ 明朝" w:cs="Times New Roman" w:hint="eastAsia"/>
          <w:spacing w:val="6"/>
        </w:rPr>
        <w:t>「委託仕様書に対する質問・回答書」（様式第３号）によりメールで問い合わせることとし、面談又は電話での質問、受付期限を過ぎてからの質問は、一切受け付けない。</w:t>
      </w:r>
    </w:p>
    <w:p w14:paraId="3082C247" w14:textId="77777777"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ウ　宛先</w:t>
      </w:r>
    </w:p>
    <w:p w14:paraId="5D924067" w14:textId="77777777" w:rsidR="00785726"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岡山県子ども・福祉部子ども家庭課</w:t>
      </w:r>
    </w:p>
    <w:p w14:paraId="2363FB9B" w14:textId="2E2AB63D" w:rsidR="0020630E" w:rsidRPr="0020630E" w:rsidRDefault="00785726" w:rsidP="00785726">
      <w:pPr>
        <w:adjustRightInd/>
        <w:spacing w:line="300" w:lineRule="exact"/>
        <w:ind w:firstLineChars="600" w:firstLine="1464"/>
        <w:rPr>
          <w:rFonts w:ascii="ＭＳ 明朝" w:hAnsi="ＭＳ 明朝" w:cs="Times New Roman"/>
          <w:spacing w:val="6"/>
        </w:rPr>
      </w:pPr>
      <w:r>
        <w:rPr>
          <w:rFonts w:ascii="ＭＳ 明朝" w:hAnsi="ＭＳ 明朝" w:cs="Times New Roman" w:hint="eastAsia"/>
          <w:spacing w:val="6"/>
        </w:rPr>
        <w:t>送信先メールアドレス</w:t>
      </w:r>
      <w:r w:rsidR="0020630E" w:rsidRPr="0020630E">
        <w:rPr>
          <w:rFonts w:ascii="ＭＳ 明朝" w:hAnsi="ＭＳ 明朝" w:cs="Times New Roman" w:hint="eastAsia"/>
          <w:spacing w:val="6"/>
        </w:rPr>
        <w:t>kodomokatei@pref.okayama.lg.jp</w:t>
      </w:r>
    </w:p>
    <w:p w14:paraId="4DB82CAB" w14:textId="06AA767D"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w:t>
      </w:r>
      <w:r>
        <w:rPr>
          <w:rFonts w:ascii="ＭＳ 明朝" w:hAnsi="ＭＳ 明朝" w:cs="Times New Roman" w:hint="eastAsia"/>
          <w:spacing w:val="6"/>
        </w:rPr>
        <w:t xml:space="preserve"> </w:t>
      </w:r>
      <w:r w:rsidRPr="0020630E">
        <w:rPr>
          <w:rFonts w:ascii="ＭＳ 明朝" w:hAnsi="ＭＳ 明朝" w:cs="Times New Roman" w:hint="eastAsia"/>
          <w:spacing w:val="6"/>
        </w:rPr>
        <w:t xml:space="preserve"> エ　回答方法</w:t>
      </w:r>
    </w:p>
    <w:p w14:paraId="25A45D60" w14:textId="44BB5521" w:rsidR="00634D29" w:rsidRDefault="0020630E" w:rsidP="00634D29">
      <w:pPr>
        <w:adjustRightInd/>
        <w:spacing w:line="300" w:lineRule="exact"/>
        <w:ind w:left="1464" w:hangingChars="600" w:hanging="1464"/>
        <w:rPr>
          <w:rFonts w:ascii="ＭＳ 明朝" w:hAnsi="ＭＳ 明朝" w:cs="Times New Roman"/>
          <w:spacing w:val="6"/>
        </w:rPr>
      </w:pPr>
      <w:r w:rsidRPr="0020630E">
        <w:rPr>
          <w:rFonts w:ascii="ＭＳ 明朝" w:hAnsi="ＭＳ 明朝" w:cs="Times New Roman" w:hint="eastAsia"/>
          <w:spacing w:val="6"/>
        </w:rPr>
        <w:t xml:space="preserve">　　　</w:t>
      </w:r>
      <w:r>
        <w:rPr>
          <w:rFonts w:ascii="ＭＳ 明朝" w:hAnsi="ＭＳ 明朝" w:cs="Times New Roman" w:hint="eastAsia"/>
          <w:spacing w:val="6"/>
        </w:rPr>
        <w:t xml:space="preserve"> </w:t>
      </w:r>
      <w:r w:rsidRPr="0020630E">
        <w:rPr>
          <w:rFonts w:ascii="ＭＳ 明朝" w:hAnsi="ＭＳ 明朝" w:cs="Times New Roman" w:hint="eastAsia"/>
          <w:spacing w:val="6"/>
        </w:rPr>
        <w:t xml:space="preserve">　　 質問に対する回答は、令和</w:t>
      </w:r>
      <w:r>
        <w:rPr>
          <w:rFonts w:ascii="ＭＳ 明朝" w:hAnsi="ＭＳ 明朝" w:cs="Times New Roman" w:hint="eastAsia"/>
          <w:spacing w:val="6"/>
        </w:rPr>
        <w:t>８</w:t>
      </w:r>
      <w:r w:rsidRPr="0020630E">
        <w:rPr>
          <w:rFonts w:ascii="ＭＳ 明朝" w:hAnsi="ＭＳ 明朝" w:cs="Times New Roman" w:hint="eastAsia"/>
          <w:spacing w:val="6"/>
        </w:rPr>
        <w:t>年３月</w:t>
      </w:r>
      <w:r w:rsidR="005430F7">
        <w:rPr>
          <w:rFonts w:ascii="ＭＳ 明朝" w:hAnsi="ＭＳ 明朝" w:cs="Times New Roman" w:hint="eastAsia"/>
          <w:spacing w:val="6"/>
        </w:rPr>
        <w:t>１１</w:t>
      </w:r>
      <w:r w:rsidRPr="0020630E">
        <w:rPr>
          <w:rFonts w:ascii="ＭＳ 明朝" w:hAnsi="ＭＳ 明朝" w:cs="Times New Roman" w:hint="eastAsia"/>
          <w:spacing w:val="6"/>
        </w:rPr>
        <w:t>日（</w:t>
      </w:r>
      <w:r w:rsidR="005430F7">
        <w:rPr>
          <w:rFonts w:ascii="ＭＳ 明朝" w:hAnsi="ＭＳ 明朝" w:cs="Times New Roman" w:hint="eastAsia"/>
          <w:spacing w:val="6"/>
        </w:rPr>
        <w:t>水</w:t>
      </w:r>
      <w:r w:rsidRPr="0020630E">
        <w:rPr>
          <w:rFonts w:ascii="ＭＳ 明朝" w:hAnsi="ＭＳ 明朝" w:cs="Times New Roman" w:hint="eastAsia"/>
          <w:spacing w:val="6"/>
        </w:rPr>
        <w:t>）午後５時までに岡山県子ども・福祉部子ども家庭課ホームページに掲載する。</w:t>
      </w:r>
    </w:p>
    <w:p w14:paraId="12203E84" w14:textId="4A652760" w:rsidR="0020630E" w:rsidRPr="0020630E" w:rsidRDefault="0020630E" w:rsidP="00634D29">
      <w:pPr>
        <w:adjustRightInd/>
        <w:spacing w:line="300" w:lineRule="exact"/>
        <w:ind w:leftChars="650" w:left="1508"/>
        <w:rPr>
          <w:rFonts w:ascii="ＭＳ 明朝" w:hAnsi="ＭＳ 明朝" w:cs="Times New Roman"/>
          <w:spacing w:val="6"/>
        </w:rPr>
      </w:pPr>
      <w:r w:rsidRPr="0020630E">
        <w:rPr>
          <w:rFonts w:ascii="ＭＳ 明朝" w:hAnsi="ＭＳ 明朝" w:cs="Times New Roman" w:hint="eastAsia"/>
          <w:spacing w:val="6"/>
        </w:rPr>
        <w:t>ただし、質問又は回答の内容が、質問者の具体的な提案事項や参加資格に密接に関わるものについては、当該質問者に対してのみ回答する。なお、質問の内容によっては回答しないこともある。</w:t>
      </w:r>
    </w:p>
    <w:p w14:paraId="7A0B0806" w14:textId="512AAFD8" w:rsidR="0020630E" w:rsidRPr="0020630E" w:rsidRDefault="0020630E" w:rsidP="00634D29">
      <w:pPr>
        <w:adjustRightInd/>
        <w:spacing w:line="300" w:lineRule="exact"/>
        <w:ind w:left="1464" w:hangingChars="600" w:hanging="1464"/>
        <w:rPr>
          <w:rFonts w:ascii="ＭＳ 明朝" w:hAnsi="ＭＳ 明朝" w:cs="Times New Roman"/>
          <w:spacing w:val="6"/>
        </w:rPr>
      </w:pPr>
      <w:r w:rsidRPr="0020630E">
        <w:rPr>
          <w:rFonts w:ascii="ＭＳ 明朝" w:hAnsi="ＭＳ 明朝" w:cs="Times New Roman" w:hint="eastAsia"/>
          <w:spacing w:val="6"/>
        </w:rPr>
        <w:t xml:space="preserve">　　　　オ　</w:t>
      </w:r>
      <w:r w:rsidR="00634D29">
        <w:rPr>
          <w:rFonts w:ascii="ＭＳ 明朝" w:hAnsi="ＭＳ 明朝" w:cs="Times New Roman" w:hint="eastAsia"/>
          <w:spacing w:val="6"/>
        </w:rPr>
        <w:t>提案書等の提出</w:t>
      </w:r>
      <w:r w:rsidRPr="0020630E">
        <w:rPr>
          <w:rFonts w:ascii="ＭＳ 明朝" w:hAnsi="ＭＳ 明朝" w:cs="Times New Roman" w:hint="eastAsia"/>
          <w:spacing w:val="6"/>
        </w:rPr>
        <w:t>後、委託仕様書等についての不知又は不明を理由として異議を申し立てることはできない。</w:t>
      </w:r>
    </w:p>
    <w:p w14:paraId="143FB642" w14:textId="77777777" w:rsidR="0020630E" w:rsidRPr="0020630E" w:rsidRDefault="0020630E" w:rsidP="0020630E">
      <w:pPr>
        <w:adjustRightInd/>
        <w:spacing w:line="300" w:lineRule="exact"/>
        <w:rPr>
          <w:rFonts w:ascii="ＭＳ 明朝" w:hAnsi="ＭＳ 明朝" w:cs="Times New Roman"/>
          <w:spacing w:val="6"/>
        </w:rPr>
      </w:pPr>
    </w:p>
    <w:p w14:paraId="6B3FC0FD" w14:textId="59545527" w:rsidR="0020630E" w:rsidRPr="008C4302" w:rsidRDefault="00612220" w:rsidP="0020630E">
      <w:pPr>
        <w:adjustRightInd/>
        <w:spacing w:line="300" w:lineRule="exact"/>
        <w:rPr>
          <w:rFonts w:ascii="ＭＳ ゴシック" w:eastAsia="ＭＳ ゴシック" w:hAnsi="ＭＳ ゴシック" w:cs="Times New Roman"/>
          <w:spacing w:val="6"/>
        </w:rPr>
      </w:pPr>
      <w:r w:rsidRPr="008C4302">
        <w:rPr>
          <w:rFonts w:ascii="ＭＳ ゴシック" w:eastAsia="ＭＳ ゴシック" w:hAnsi="ＭＳ ゴシック" w:cs="Times New Roman" w:hint="eastAsia"/>
          <w:spacing w:val="6"/>
        </w:rPr>
        <w:t>９</w:t>
      </w:r>
      <w:r w:rsidR="0020630E" w:rsidRPr="008C4302">
        <w:rPr>
          <w:rFonts w:ascii="ＭＳ ゴシック" w:eastAsia="ＭＳ ゴシック" w:hAnsi="ＭＳ ゴシック" w:cs="Times New Roman" w:hint="eastAsia"/>
          <w:spacing w:val="6"/>
        </w:rPr>
        <w:t xml:space="preserve">　審査会</w:t>
      </w:r>
    </w:p>
    <w:p w14:paraId="07DBA0E6" w14:textId="537CDCED"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（１）提案書等の提出</w:t>
      </w:r>
    </w:p>
    <w:p w14:paraId="0FB85C1E" w14:textId="2CF33A19" w:rsidR="0020630E" w:rsidRPr="0020630E" w:rsidRDefault="0020630E" w:rsidP="003B55F0">
      <w:pPr>
        <w:adjustRightInd/>
        <w:spacing w:line="300" w:lineRule="exact"/>
        <w:ind w:leftChars="100" w:left="232" w:firstLineChars="100" w:firstLine="244"/>
        <w:rPr>
          <w:rFonts w:ascii="ＭＳ 明朝" w:hAnsi="ＭＳ 明朝" w:cs="Times New Roman"/>
          <w:spacing w:val="6"/>
        </w:rPr>
      </w:pPr>
      <w:r w:rsidRPr="0020630E">
        <w:rPr>
          <w:rFonts w:ascii="ＭＳ 明朝" w:hAnsi="ＭＳ 明朝" w:cs="Times New Roman" w:hint="eastAsia"/>
          <w:spacing w:val="6"/>
        </w:rPr>
        <w:t>審査会に参加する者は、次の場所へ持参又は郵送（簡易書留、その他これに準じる方法によるものとする）により提案書等を提出しなければならない。</w:t>
      </w:r>
    </w:p>
    <w:p w14:paraId="2EB2A618" w14:textId="094A14A5" w:rsidR="0020630E" w:rsidRPr="0020630E" w:rsidRDefault="0020630E" w:rsidP="00634D29">
      <w:pPr>
        <w:adjustRightInd/>
        <w:spacing w:line="300" w:lineRule="exact"/>
        <w:ind w:left="244" w:hangingChars="100" w:hanging="244"/>
        <w:rPr>
          <w:rFonts w:ascii="ＭＳ 明朝" w:hAnsi="ＭＳ 明朝" w:cs="Times New Roman"/>
          <w:spacing w:val="6"/>
        </w:rPr>
      </w:pPr>
      <w:r w:rsidRPr="0020630E">
        <w:rPr>
          <w:rFonts w:ascii="ＭＳ 明朝" w:hAnsi="ＭＳ 明朝" w:cs="Times New Roman" w:hint="eastAsia"/>
          <w:spacing w:val="6"/>
        </w:rPr>
        <w:t xml:space="preserve">　※持参の場合の受付時間は、午前９時から午後５時までとする。（閉庁日を除く。）郵送の場合は、提出期限当日の消印有効とする。</w:t>
      </w:r>
    </w:p>
    <w:p w14:paraId="169AAD3B" w14:textId="7A06A4E7"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ア　提出期限　　令和</w:t>
      </w:r>
      <w:r w:rsidR="00634D29">
        <w:rPr>
          <w:rFonts w:ascii="ＭＳ 明朝" w:hAnsi="ＭＳ 明朝" w:cs="Times New Roman" w:hint="eastAsia"/>
          <w:spacing w:val="6"/>
        </w:rPr>
        <w:t>８</w:t>
      </w:r>
      <w:r w:rsidRPr="0020630E">
        <w:rPr>
          <w:rFonts w:ascii="ＭＳ 明朝" w:hAnsi="ＭＳ 明朝" w:cs="Times New Roman" w:hint="eastAsia"/>
          <w:spacing w:val="6"/>
        </w:rPr>
        <w:t>年３月</w:t>
      </w:r>
      <w:r w:rsidR="005430F7">
        <w:rPr>
          <w:rFonts w:ascii="ＭＳ 明朝" w:hAnsi="ＭＳ 明朝" w:cs="Times New Roman" w:hint="eastAsia"/>
          <w:spacing w:val="6"/>
        </w:rPr>
        <w:t>１６</w:t>
      </w:r>
      <w:r w:rsidRPr="0020630E">
        <w:rPr>
          <w:rFonts w:ascii="ＭＳ 明朝" w:hAnsi="ＭＳ 明朝" w:cs="Times New Roman" w:hint="eastAsia"/>
          <w:spacing w:val="6"/>
        </w:rPr>
        <w:t>日（</w:t>
      </w:r>
      <w:r w:rsidR="005430F7">
        <w:rPr>
          <w:rFonts w:ascii="ＭＳ 明朝" w:hAnsi="ＭＳ 明朝" w:cs="Times New Roman" w:hint="eastAsia"/>
          <w:spacing w:val="6"/>
        </w:rPr>
        <w:t>月</w:t>
      </w:r>
      <w:r w:rsidRPr="0020630E">
        <w:rPr>
          <w:rFonts w:ascii="ＭＳ 明朝" w:hAnsi="ＭＳ 明朝" w:cs="Times New Roman" w:hint="eastAsia"/>
          <w:spacing w:val="6"/>
        </w:rPr>
        <w:t>）午後５時（厳守）</w:t>
      </w:r>
    </w:p>
    <w:p w14:paraId="46F460FD" w14:textId="6BF11D23"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イ　提出場所　　上記</w:t>
      </w:r>
      <w:r w:rsidR="00634D29">
        <w:rPr>
          <w:rFonts w:ascii="ＭＳ 明朝" w:hAnsi="ＭＳ 明朝" w:cs="Times New Roman" w:hint="eastAsia"/>
          <w:spacing w:val="6"/>
        </w:rPr>
        <w:t>８</w:t>
      </w:r>
      <w:r w:rsidRPr="0020630E">
        <w:rPr>
          <w:rFonts w:ascii="ＭＳ 明朝" w:hAnsi="ＭＳ 明朝" w:cs="Times New Roman" w:hint="eastAsia"/>
          <w:spacing w:val="6"/>
        </w:rPr>
        <w:t>（１）の場所に同じ。</w:t>
      </w:r>
    </w:p>
    <w:p w14:paraId="386FDDC8" w14:textId="77777777" w:rsidR="003B55F0"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ウ　提出書類</w:t>
      </w:r>
    </w:p>
    <w:p w14:paraId="37128F42" w14:textId="369C198C" w:rsidR="00634D29"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（ⅰ）</w:t>
      </w:r>
      <w:r w:rsidR="00634D29">
        <w:rPr>
          <w:rFonts w:ascii="ＭＳ 明朝" w:hAnsi="ＭＳ 明朝" w:cs="Times New Roman" w:hint="eastAsia"/>
          <w:spacing w:val="6"/>
        </w:rPr>
        <w:t>離婚前後の生活・就業支援事業</w:t>
      </w:r>
      <w:r w:rsidRPr="0020630E">
        <w:rPr>
          <w:rFonts w:ascii="ＭＳ 明朝" w:hAnsi="ＭＳ 明朝" w:cs="Times New Roman" w:hint="eastAsia"/>
          <w:spacing w:val="6"/>
        </w:rPr>
        <w:t>に関する提案書</w:t>
      </w:r>
    </w:p>
    <w:p w14:paraId="6B6BFF3E" w14:textId="158F573D" w:rsidR="0020630E" w:rsidRPr="0020630E" w:rsidRDefault="0020630E" w:rsidP="00634D29">
      <w:pPr>
        <w:adjustRightInd/>
        <w:spacing w:line="300" w:lineRule="exact"/>
        <w:ind w:firstLineChars="500" w:firstLine="1220"/>
        <w:rPr>
          <w:rFonts w:ascii="ＭＳ 明朝" w:hAnsi="ＭＳ 明朝" w:cs="Times New Roman"/>
          <w:spacing w:val="6"/>
        </w:rPr>
      </w:pPr>
      <w:r w:rsidRPr="0020630E">
        <w:rPr>
          <w:rFonts w:ascii="ＭＳ 明朝" w:hAnsi="ＭＳ 明朝" w:cs="Times New Roman" w:hint="eastAsia"/>
          <w:spacing w:val="6"/>
        </w:rPr>
        <w:lastRenderedPageBreak/>
        <w:t>（様式第４号）</w:t>
      </w:r>
    </w:p>
    <w:p w14:paraId="292BCF88" w14:textId="77777777" w:rsidR="0020630E" w:rsidRPr="0020630E" w:rsidRDefault="0020630E" w:rsidP="003B55F0">
      <w:pPr>
        <w:adjustRightInd/>
        <w:spacing w:line="300" w:lineRule="exact"/>
        <w:ind w:firstLineChars="150" w:firstLine="366"/>
        <w:rPr>
          <w:rFonts w:ascii="ＭＳ 明朝" w:hAnsi="ＭＳ 明朝" w:cs="Times New Roman"/>
          <w:spacing w:val="6"/>
        </w:rPr>
      </w:pPr>
      <w:r w:rsidRPr="0020630E">
        <w:rPr>
          <w:rFonts w:ascii="ＭＳ 明朝" w:hAnsi="ＭＳ 明朝" w:cs="Times New Roman" w:hint="eastAsia"/>
          <w:spacing w:val="6"/>
        </w:rPr>
        <w:t>（ⅱ）提案書詳細</w:t>
      </w:r>
    </w:p>
    <w:p w14:paraId="10C55E5D" w14:textId="77777777"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（提案書詳細（ひな形・様式第５号）及び「提案書作成要領」参照）</w:t>
      </w:r>
    </w:p>
    <w:p w14:paraId="7EC1D3F9" w14:textId="1D8CEC2C"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（ⅲ）法人の概要及び過去の事業に関する事業実績</w:t>
      </w:r>
    </w:p>
    <w:p w14:paraId="6CEDEE84" w14:textId="544863A2"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・法人概要（様式任意）　既存のパンフレット等でも可。</w:t>
      </w:r>
    </w:p>
    <w:p w14:paraId="130F2EDA" w14:textId="78230FD2" w:rsidR="0020630E" w:rsidRPr="0020630E" w:rsidRDefault="0020630E" w:rsidP="00634D29">
      <w:pPr>
        <w:adjustRightInd/>
        <w:spacing w:line="300" w:lineRule="exact"/>
        <w:ind w:left="1708" w:hangingChars="700" w:hanging="1708"/>
        <w:rPr>
          <w:rFonts w:ascii="ＭＳ 明朝" w:hAnsi="ＭＳ 明朝" w:cs="Times New Roman"/>
          <w:spacing w:val="6"/>
        </w:rPr>
      </w:pPr>
      <w:r w:rsidRPr="0020630E">
        <w:rPr>
          <w:rFonts w:ascii="ＭＳ 明朝" w:hAnsi="ＭＳ 明朝" w:cs="Times New Roman" w:hint="eastAsia"/>
          <w:spacing w:val="6"/>
        </w:rPr>
        <w:t xml:space="preserve">　　　　　・「</w:t>
      </w:r>
      <w:r w:rsidR="00634D29">
        <w:rPr>
          <w:rFonts w:ascii="ＭＳ 明朝" w:hAnsi="ＭＳ 明朝" w:cs="Times New Roman" w:hint="eastAsia"/>
          <w:spacing w:val="6"/>
        </w:rPr>
        <w:t>７</w:t>
      </w:r>
      <w:r w:rsidRPr="0020630E">
        <w:rPr>
          <w:rFonts w:ascii="ＭＳ 明朝" w:hAnsi="ＭＳ 明朝" w:cs="Times New Roman" w:hint="eastAsia"/>
          <w:spacing w:val="6"/>
        </w:rPr>
        <w:t>応募資格（３）」に関する法人の過去の主な実績について、その内容や成果が分かる資料を添付すること。</w:t>
      </w:r>
    </w:p>
    <w:p w14:paraId="48852B00" w14:textId="424D256E"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（ⅳ）見積書（様式任意でその内訳を記載）</w:t>
      </w:r>
    </w:p>
    <w:p w14:paraId="37CF759E" w14:textId="7422E08D"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・積算根拠が明確になるよう具体的に記載すること。</w:t>
      </w:r>
    </w:p>
    <w:p w14:paraId="2CE00757" w14:textId="24A1D7D0"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（ⅴ）県税納税証明書（県税に滞納がないことの証明書）</w:t>
      </w:r>
    </w:p>
    <w:p w14:paraId="29865F63" w14:textId="790D6566"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※県民局又は地域事務所の税窓口で取得できます。</w:t>
      </w:r>
    </w:p>
    <w:p w14:paraId="23061715" w14:textId="11F7F4B7"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提出日前３か月以内のものに限る。</w:t>
      </w:r>
    </w:p>
    <w:p w14:paraId="3BB04A5C" w14:textId="6FE0FAC9"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（ⅵ）誓約書（様式第６号）</w:t>
      </w:r>
    </w:p>
    <w:p w14:paraId="75217B11" w14:textId="2501E203"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（ⅶ）契約保証金に関する確認書（様式第７号）</w:t>
      </w:r>
    </w:p>
    <w:p w14:paraId="207B3E9A" w14:textId="263108A8"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エ　提出部数　４部（正本１部、副本３部）</w:t>
      </w:r>
    </w:p>
    <w:p w14:paraId="331D6480" w14:textId="7073D14A"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※ファイルに綴じて提出すること。</w:t>
      </w:r>
    </w:p>
    <w:p w14:paraId="09A55214" w14:textId="77777777"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（２）提案書の説明</w:t>
      </w:r>
    </w:p>
    <w:p w14:paraId="264A78FF" w14:textId="43863B7A"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次のとおりプレゼンテーションにより説明を行わなければならない。</w:t>
      </w:r>
    </w:p>
    <w:p w14:paraId="768503A6" w14:textId="279ACC09" w:rsidR="00612220" w:rsidRDefault="0020630E" w:rsidP="003B55F0">
      <w:pPr>
        <w:numPr>
          <w:ilvl w:val="0"/>
          <w:numId w:val="2"/>
        </w:numPr>
        <w:adjustRightInd/>
        <w:spacing w:line="300" w:lineRule="exact"/>
        <w:ind w:left="1276"/>
        <w:rPr>
          <w:rFonts w:ascii="ＭＳ 明朝" w:hAnsi="ＭＳ 明朝" w:cs="Times New Roman"/>
          <w:spacing w:val="6"/>
        </w:rPr>
      </w:pPr>
      <w:r w:rsidRPr="0020630E">
        <w:rPr>
          <w:rFonts w:ascii="ＭＳ 明朝" w:hAnsi="ＭＳ 明朝" w:cs="Times New Roman" w:hint="eastAsia"/>
          <w:spacing w:val="6"/>
        </w:rPr>
        <w:t>日時　令和</w:t>
      </w:r>
      <w:r w:rsidR="00612220">
        <w:rPr>
          <w:rFonts w:ascii="ＭＳ 明朝" w:hAnsi="ＭＳ 明朝" w:cs="Times New Roman" w:hint="eastAsia"/>
          <w:spacing w:val="6"/>
        </w:rPr>
        <w:t>８</w:t>
      </w:r>
      <w:r w:rsidRPr="0020630E">
        <w:rPr>
          <w:rFonts w:ascii="ＭＳ 明朝" w:hAnsi="ＭＳ 明朝" w:cs="Times New Roman" w:hint="eastAsia"/>
          <w:spacing w:val="6"/>
        </w:rPr>
        <w:t>年３月</w:t>
      </w:r>
      <w:r w:rsidR="005430F7">
        <w:rPr>
          <w:rFonts w:ascii="ＭＳ 明朝" w:hAnsi="ＭＳ 明朝" w:cs="Times New Roman" w:hint="eastAsia"/>
          <w:spacing w:val="6"/>
        </w:rPr>
        <w:t>２４</w:t>
      </w:r>
      <w:r w:rsidRPr="0020630E">
        <w:rPr>
          <w:rFonts w:ascii="ＭＳ 明朝" w:hAnsi="ＭＳ 明朝" w:cs="Times New Roman" w:hint="eastAsia"/>
          <w:spacing w:val="6"/>
        </w:rPr>
        <w:t>日（</w:t>
      </w:r>
      <w:r w:rsidR="005430F7">
        <w:rPr>
          <w:rFonts w:ascii="ＭＳ 明朝" w:hAnsi="ＭＳ 明朝" w:cs="Times New Roman" w:hint="eastAsia"/>
          <w:spacing w:val="6"/>
        </w:rPr>
        <w:t>火</w:t>
      </w:r>
      <w:r w:rsidRPr="0020630E">
        <w:rPr>
          <w:rFonts w:ascii="ＭＳ 明朝" w:hAnsi="ＭＳ 明朝" w:cs="Times New Roman" w:hint="eastAsia"/>
          <w:spacing w:val="6"/>
        </w:rPr>
        <w:t xml:space="preserve">）　</w:t>
      </w:r>
      <w:r w:rsidR="00F361D8">
        <w:rPr>
          <w:rFonts w:ascii="ＭＳ 明朝" w:hAnsi="ＭＳ 明朝" w:cs="Times New Roman" w:hint="eastAsia"/>
          <w:spacing w:val="6"/>
        </w:rPr>
        <w:t>午後</w:t>
      </w:r>
      <w:r w:rsidRPr="0020630E">
        <w:rPr>
          <w:rFonts w:ascii="ＭＳ 明朝" w:hAnsi="ＭＳ 明朝" w:cs="Times New Roman" w:hint="eastAsia"/>
          <w:spacing w:val="6"/>
        </w:rPr>
        <w:t>１</w:t>
      </w:r>
      <w:r w:rsidR="00F361D8">
        <w:rPr>
          <w:rFonts w:ascii="ＭＳ 明朝" w:hAnsi="ＭＳ 明朝" w:cs="Times New Roman" w:hint="eastAsia"/>
          <w:spacing w:val="6"/>
        </w:rPr>
        <w:t>４</w:t>
      </w:r>
      <w:r w:rsidRPr="0020630E">
        <w:rPr>
          <w:rFonts w:ascii="ＭＳ 明朝" w:hAnsi="ＭＳ 明朝" w:cs="Times New Roman" w:hint="eastAsia"/>
          <w:spacing w:val="6"/>
        </w:rPr>
        <w:t>時～</w:t>
      </w:r>
    </w:p>
    <w:p w14:paraId="226A1586" w14:textId="23044984" w:rsidR="0020630E" w:rsidRPr="00612220" w:rsidRDefault="00612220" w:rsidP="003B55F0">
      <w:pPr>
        <w:numPr>
          <w:ilvl w:val="0"/>
          <w:numId w:val="2"/>
        </w:numPr>
        <w:adjustRightInd/>
        <w:spacing w:line="300" w:lineRule="exact"/>
        <w:ind w:left="1276"/>
        <w:rPr>
          <w:rFonts w:ascii="ＭＳ 明朝" w:hAnsi="ＭＳ 明朝" w:cs="Times New Roman"/>
          <w:spacing w:val="6"/>
        </w:rPr>
      </w:pPr>
      <w:r w:rsidRPr="00612220">
        <w:rPr>
          <w:rFonts w:ascii="ＭＳ 明朝" w:hAnsi="ＭＳ 明朝" w:cs="Times New Roman" w:hint="eastAsia"/>
          <w:spacing w:val="6"/>
        </w:rPr>
        <w:t>場所</w:t>
      </w:r>
      <w:r w:rsidR="0020630E" w:rsidRPr="00612220">
        <w:rPr>
          <w:rFonts w:ascii="ＭＳ 明朝" w:hAnsi="ＭＳ 明朝" w:cs="Times New Roman" w:hint="eastAsia"/>
          <w:spacing w:val="6"/>
        </w:rPr>
        <w:t xml:space="preserve">　岡山市内（予定）</w:t>
      </w:r>
    </w:p>
    <w:p w14:paraId="1CDC1233" w14:textId="77777777" w:rsidR="003B55F0" w:rsidRDefault="0020630E" w:rsidP="003B55F0">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※時間・場所の詳細は、参加者に別途連絡する。</w:t>
      </w:r>
    </w:p>
    <w:p w14:paraId="6717E794" w14:textId="0EAEBCBB" w:rsidR="0020630E" w:rsidRPr="0020630E" w:rsidRDefault="003B55F0" w:rsidP="003B55F0">
      <w:pPr>
        <w:adjustRightInd/>
        <w:spacing w:line="300" w:lineRule="exact"/>
        <w:ind w:leftChars="400" w:left="1172" w:hangingChars="100" w:hanging="244"/>
        <w:rPr>
          <w:rFonts w:ascii="ＭＳ 明朝" w:hAnsi="ＭＳ 明朝" w:cs="Times New Roman"/>
          <w:spacing w:val="6"/>
        </w:rPr>
      </w:pPr>
      <w:r>
        <w:rPr>
          <w:rFonts w:ascii="ＭＳ 明朝" w:hAnsi="ＭＳ 明朝" w:cs="Times New Roman" w:hint="eastAsia"/>
          <w:spacing w:val="6"/>
        </w:rPr>
        <w:t>③</w:t>
      </w:r>
      <w:r w:rsidR="0020630E" w:rsidRPr="0020630E">
        <w:rPr>
          <w:rFonts w:ascii="ＭＳ 明朝" w:hAnsi="ＭＳ 明朝" w:cs="Times New Roman" w:hint="eastAsia"/>
          <w:spacing w:val="6"/>
        </w:rPr>
        <w:t>プレゼンテーションは、</w:t>
      </w:r>
      <w:r w:rsidR="00612220">
        <w:rPr>
          <w:rFonts w:ascii="ＭＳ 明朝" w:hAnsi="ＭＳ 明朝" w:cs="Times New Roman" w:hint="eastAsia"/>
          <w:spacing w:val="6"/>
        </w:rPr>
        <w:t>９</w:t>
      </w:r>
      <w:r w:rsidR="0020630E" w:rsidRPr="0020630E">
        <w:rPr>
          <w:rFonts w:ascii="ＭＳ 明朝" w:hAnsi="ＭＳ 明朝" w:cs="Times New Roman" w:hint="eastAsia"/>
          <w:spacing w:val="6"/>
        </w:rPr>
        <w:t>（１）アの提出期限までに提出された資料のみを用いて行うことができる。（当日の新たな資料の持ち込みは不可。）</w:t>
      </w:r>
    </w:p>
    <w:p w14:paraId="1B1C0F14" w14:textId="77777777"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（３）新たな参加意思表明者がいなかった場合の対応</w:t>
      </w:r>
    </w:p>
    <w:p w14:paraId="1E7B44D7" w14:textId="608B10A6" w:rsidR="0020630E" w:rsidRPr="0020630E"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上記審査会は開催せず、以下の法人と随意契約手続きを行う。</w:t>
      </w:r>
    </w:p>
    <w:p w14:paraId="352EC033" w14:textId="520A96EB" w:rsidR="00612220" w:rsidRDefault="0020630E" w:rsidP="0020630E">
      <w:pPr>
        <w:adjustRightInd/>
        <w:spacing w:line="300" w:lineRule="exact"/>
        <w:rPr>
          <w:rFonts w:ascii="ＭＳ 明朝" w:hAnsi="ＭＳ 明朝" w:cs="Times New Roman"/>
          <w:spacing w:val="6"/>
        </w:rPr>
      </w:pPr>
      <w:r w:rsidRPr="0020630E">
        <w:rPr>
          <w:rFonts w:ascii="ＭＳ 明朝" w:hAnsi="ＭＳ 明朝" w:cs="Times New Roman" w:hint="eastAsia"/>
          <w:spacing w:val="6"/>
        </w:rPr>
        <w:t xml:space="preserve">　　</w:t>
      </w:r>
      <w:r w:rsidR="00612220">
        <w:rPr>
          <w:rFonts w:ascii="ＭＳ 明朝" w:hAnsi="ＭＳ 明朝" w:cs="Times New Roman" w:hint="eastAsia"/>
          <w:spacing w:val="6"/>
        </w:rPr>
        <w:t>【県南部】</w:t>
      </w:r>
      <w:r w:rsidR="00612220" w:rsidRPr="00612220">
        <w:rPr>
          <w:rFonts w:ascii="ＭＳ 明朝" w:hAnsi="ＭＳ 明朝" w:cs="Times New Roman" w:hint="eastAsia"/>
          <w:spacing w:val="6"/>
        </w:rPr>
        <w:t>認定特定非営利活動法人ハーモニーネット未来</w:t>
      </w:r>
    </w:p>
    <w:p w14:paraId="38B62D56" w14:textId="7B4C9906" w:rsidR="00DD48A5" w:rsidRPr="00BB68B6" w:rsidRDefault="00612220" w:rsidP="0020630E">
      <w:pPr>
        <w:adjustRightInd/>
        <w:spacing w:line="300" w:lineRule="exact"/>
        <w:rPr>
          <w:rFonts w:ascii="ＭＳ 明朝" w:hAnsi="ＭＳ 明朝" w:cs="Times New Roman"/>
          <w:spacing w:val="6"/>
        </w:rPr>
      </w:pPr>
      <w:r>
        <w:rPr>
          <w:rFonts w:ascii="ＭＳ 明朝" w:hAnsi="ＭＳ 明朝" w:cs="Times New Roman" w:hint="eastAsia"/>
          <w:spacing w:val="6"/>
        </w:rPr>
        <w:t xml:space="preserve">　　【県北部】</w:t>
      </w:r>
      <w:r w:rsidRPr="00612220">
        <w:rPr>
          <w:rFonts w:ascii="ＭＳ 明朝" w:hAnsi="ＭＳ 明朝" w:cs="Times New Roman" w:hint="eastAsia"/>
          <w:spacing w:val="6"/>
        </w:rPr>
        <w:t>特定非営利活動法人オレンジハート</w:t>
      </w:r>
    </w:p>
    <w:p w14:paraId="2992146D" w14:textId="77777777" w:rsidR="00DD48A5" w:rsidRPr="003B55F0" w:rsidRDefault="00DD48A5" w:rsidP="00DD48A5">
      <w:pPr>
        <w:adjustRightInd/>
        <w:spacing w:line="300" w:lineRule="exact"/>
        <w:rPr>
          <w:rFonts w:ascii="ＭＳ 明朝" w:hAnsi="ＭＳ 明朝" w:cs="Times New Roman"/>
          <w:spacing w:val="6"/>
        </w:rPr>
      </w:pPr>
    </w:p>
    <w:p w14:paraId="0F2C436E" w14:textId="7E0113C2" w:rsidR="00A428C5" w:rsidRPr="00A428C5" w:rsidRDefault="00A428C5" w:rsidP="00A428C5">
      <w:pPr>
        <w:adjustRightInd/>
        <w:spacing w:line="300" w:lineRule="exact"/>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10</w:t>
      </w:r>
      <w:r w:rsidRPr="00A428C5">
        <w:rPr>
          <w:rFonts w:ascii="ＭＳ ゴシック" w:eastAsia="ＭＳ ゴシック" w:hAnsi="ＭＳ ゴシック" w:cs="Times New Roman" w:hint="eastAsia"/>
          <w:spacing w:val="6"/>
        </w:rPr>
        <w:t xml:space="preserve">　提案書の審査及び選定</w:t>
      </w:r>
    </w:p>
    <w:p w14:paraId="30238DC8" w14:textId="0A5FF796" w:rsidR="00A428C5" w:rsidRPr="008C4302" w:rsidRDefault="00A428C5" w:rsidP="00A428C5">
      <w:pPr>
        <w:adjustRightInd/>
        <w:spacing w:line="300" w:lineRule="exact"/>
        <w:rPr>
          <w:rFonts w:ascii="ＭＳ 明朝" w:hAnsi="ＭＳ 明朝" w:cs="Times New Roman"/>
          <w:spacing w:val="6"/>
        </w:rPr>
      </w:pPr>
      <w:r w:rsidRPr="008C4302">
        <w:rPr>
          <w:rFonts w:ascii="ＭＳ 明朝" w:hAnsi="ＭＳ 明朝" w:cs="Times New Roman" w:hint="eastAsia"/>
          <w:spacing w:val="6"/>
        </w:rPr>
        <w:t>（１）審査方法</w:t>
      </w:r>
    </w:p>
    <w:p w14:paraId="5F02FBAF" w14:textId="50202216" w:rsidR="00A428C5" w:rsidRPr="008C4302" w:rsidRDefault="00A428C5" w:rsidP="003B55F0">
      <w:pPr>
        <w:adjustRightInd/>
        <w:spacing w:line="300" w:lineRule="exact"/>
        <w:ind w:leftChars="132" w:left="306" w:firstLineChars="100" w:firstLine="244"/>
        <w:rPr>
          <w:rFonts w:ascii="ＭＳ 明朝" w:hAnsi="ＭＳ 明朝" w:cs="Times New Roman"/>
          <w:spacing w:val="6"/>
        </w:rPr>
      </w:pPr>
      <w:r w:rsidRPr="008C4302">
        <w:rPr>
          <w:rFonts w:ascii="ＭＳ 明朝" w:hAnsi="ＭＳ 明朝" w:cs="Times New Roman" w:hint="eastAsia"/>
          <w:spacing w:val="6"/>
        </w:rPr>
        <w:t>参加意思表明書が提出された場合は、離婚前後の生活・就業支援事業業務に係る委託事業者選定委員会（以下「委員会」という。）において、以下に基づき評価委員（委員会の委員をいう。以下同じ。）の合議により、提案書等、見積価格及びプレゼンテーションの内容を総合的に判断し、総合評価の最も高い提案者を契約予定者とする。</w:t>
      </w:r>
    </w:p>
    <w:p w14:paraId="107E5419" w14:textId="58BCBEF1" w:rsidR="00A428C5" w:rsidRPr="008C4302" w:rsidRDefault="00A428C5" w:rsidP="00A428C5">
      <w:pPr>
        <w:adjustRightInd/>
        <w:spacing w:line="300" w:lineRule="exact"/>
        <w:rPr>
          <w:rFonts w:ascii="ＭＳ 明朝" w:hAnsi="ＭＳ 明朝" w:cs="Times New Roman"/>
          <w:spacing w:val="6"/>
        </w:rPr>
      </w:pPr>
      <w:r w:rsidRPr="008C4302">
        <w:rPr>
          <w:rFonts w:ascii="ＭＳ 明朝" w:hAnsi="ＭＳ 明朝" w:cs="Times New Roman" w:hint="eastAsia"/>
          <w:spacing w:val="6"/>
        </w:rPr>
        <w:t xml:space="preserve">　　ただし、審査の結果、いずれの応募者も選定しないことがある。</w:t>
      </w:r>
    </w:p>
    <w:p w14:paraId="596D0FA8" w14:textId="54BE92C1" w:rsidR="00A428C5" w:rsidRPr="008C4302" w:rsidRDefault="00A428C5" w:rsidP="00A428C5">
      <w:pPr>
        <w:adjustRightInd/>
        <w:spacing w:line="300" w:lineRule="exact"/>
        <w:rPr>
          <w:rFonts w:ascii="ＭＳ 明朝" w:hAnsi="ＭＳ 明朝" w:cs="Times New Roman"/>
          <w:spacing w:val="6"/>
        </w:rPr>
      </w:pPr>
      <w:r w:rsidRPr="008C4302">
        <w:rPr>
          <w:rFonts w:ascii="ＭＳ 明朝" w:hAnsi="ＭＳ 明朝" w:cs="Times New Roman" w:hint="eastAsia"/>
          <w:spacing w:val="6"/>
        </w:rPr>
        <w:t>（２）採点基準</w:t>
      </w:r>
    </w:p>
    <w:p w14:paraId="5EDA1845" w14:textId="5BF61045" w:rsidR="00A428C5" w:rsidRPr="008C4302" w:rsidRDefault="00A428C5" w:rsidP="00A428C5">
      <w:pPr>
        <w:adjustRightInd/>
        <w:spacing w:line="300" w:lineRule="exact"/>
        <w:rPr>
          <w:rFonts w:ascii="ＭＳ 明朝" w:hAnsi="ＭＳ 明朝" w:cs="Times New Roman"/>
          <w:spacing w:val="6"/>
        </w:rPr>
      </w:pPr>
      <w:r w:rsidRPr="008C4302">
        <w:rPr>
          <w:rFonts w:ascii="ＭＳ 明朝" w:hAnsi="ＭＳ 明朝" w:cs="Times New Roman" w:hint="eastAsia"/>
          <w:spacing w:val="6"/>
        </w:rPr>
        <w:t xml:space="preserve">　　別紙「採点基準」のとおり</w:t>
      </w:r>
    </w:p>
    <w:p w14:paraId="0C3F4787" w14:textId="38603B92" w:rsidR="00A428C5" w:rsidRPr="008C4302" w:rsidRDefault="00A428C5" w:rsidP="00A428C5">
      <w:pPr>
        <w:adjustRightInd/>
        <w:spacing w:line="300" w:lineRule="exact"/>
        <w:rPr>
          <w:rFonts w:ascii="ＭＳ 明朝" w:hAnsi="ＭＳ 明朝" w:cs="Times New Roman"/>
          <w:spacing w:val="6"/>
        </w:rPr>
      </w:pPr>
      <w:r w:rsidRPr="008C4302">
        <w:rPr>
          <w:rFonts w:ascii="ＭＳ 明朝" w:hAnsi="ＭＳ 明朝" w:cs="Times New Roman" w:hint="eastAsia"/>
          <w:spacing w:val="6"/>
        </w:rPr>
        <w:t>（３）審査結果の通知及び公表</w:t>
      </w:r>
    </w:p>
    <w:p w14:paraId="2756F70F" w14:textId="13B64602" w:rsidR="00A428C5" w:rsidRPr="008C4302" w:rsidRDefault="00A428C5" w:rsidP="00240FF8">
      <w:pPr>
        <w:adjustRightInd/>
        <w:spacing w:line="300" w:lineRule="exact"/>
        <w:ind w:leftChars="100" w:left="232" w:firstLineChars="100" w:firstLine="244"/>
        <w:rPr>
          <w:rFonts w:ascii="ＭＳ 明朝" w:hAnsi="ＭＳ 明朝" w:cs="Times New Roman"/>
          <w:spacing w:val="6"/>
        </w:rPr>
      </w:pPr>
      <w:r w:rsidRPr="008C4302">
        <w:rPr>
          <w:rFonts w:ascii="ＭＳ 明朝" w:hAnsi="ＭＳ 明朝" w:cs="Times New Roman" w:hint="eastAsia"/>
          <w:spacing w:val="6"/>
        </w:rPr>
        <w:t>審査終了後、速やかに各応募者に対し選定結果を書面にて通知するとともに</w:t>
      </w:r>
      <w:r w:rsidR="00240FF8" w:rsidRPr="008C4302">
        <w:rPr>
          <w:rFonts w:ascii="ＭＳ 明朝" w:hAnsi="ＭＳ 明朝" w:cs="Times New Roman" w:hint="eastAsia"/>
          <w:spacing w:val="6"/>
        </w:rPr>
        <w:t>、</w:t>
      </w:r>
      <w:r w:rsidRPr="008C4302">
        <w:rPr>
          <w:rFonts w:ascii="ＭＳ 明朝" w:hAnsi="ＭＳ 明朝" w:cs="Times New Roman" w:hint="eastAsia"/>
          <w:spacing w:val="6"/>
        </w:rPr>
        <w:t>県ホームページにおいて公表する。</w:t>
      </w:r>
    </w:p>
    <w:p w14:paraId="0C437FB3" w14:textId="1AE99719" w:rsidR="00A428C5" w:rsidRPr="008C4302" w:rsidRDefault="00A428C5" w:rsidP="00240FF8">
      <w:pPr>
        <w:adjustRightInd/>
        <w:spacing w:line="300" w:lineRule="exact"/>
        <w:ind w:firstLineChars="200" w:firstLine="488"/>
        <w:rPr>
          <w:rFonts w:ascii="ＭＳ 明朝" w:hAnsi="ＭＳ 明朝" w:cs="Times New Roman"/>
          <w:spacing w:val="6"/>
        </w:rPr>
      </w:pPr>
      <w:r w:rsidRPr="008C4302">
        <w:rPr>
          <w:rFonts w:ascii="ＭＳ 明朝" w:hAnsi="ＭＳ 明朝" w:cs="Times New Roman" w:hint="eastAsia"/>
          <w:spacing w:val="6"/>
        </w:rPr>
        <w:t xml:space="preserve">なお、他の応募者に係る審査の結果や内容についての問い合わせには応じない。　</w:t>
      </w:r>
    </w:p>
    <w:p w14:paraId="1486A529" w14:textId="1FDD3B52" w:rsidR="00A428C5" w:rsidRPr="008C4302" w:rsidRDefault="00240FF8" w:rsidP="00240FF8">
      <w:pPr>
        <w:adjustRightInd/>
        <w:spacing w:line="300" w:lineRule="exact"/>
        <w:rPr>
          <w:rFonts w:ascii="ＭＳ 明朝" w:hAnsi="ＭＳ 明朝" w:cs="Times New Roman"/>
          <w:spacing w:val="6"/>
        </w:rPr>
      </w:pPr>
      <w:r w:rsidRPr="008C4302">
        <w:rPr>
          <w:rFonts w:ascii="ＭＳ 明朝" w:hAnsi="ＭＳ 明朝" w:cs="Times New Roman" w:hint="eastAsia"/>
          <w:spacing w:val="6"/>
        </w:rPr>
        <w:t>（４）</w:t>
      </w:r>
      <w:r w:rsidR="00A428C5" w:rsidRPr="008C4302">
        <w:rPr>
          <w:rFonts w:ascii="ＭＳ 明朝" w:hAnsi="ＭＳ 明朝" w:cs="Times New Roman" w:hint="eastAsia"/>
          <w:spacing w:val="6"/>
        </w:rPr>
        <w:t>失格事由</w:t>
      </w:r>
    </w:p>
    <w:p w14:paraId="58D91BDA" w14:textId="07ECB384" w:rsidR="00A428C5" w:rsidRPr="008C4302" w:rsidRDefault="00A428C5" w:rsidP="00A428C5">
      <w:pPr>
        <w:adjustRightInd/>
        <w:spacing w:line="300" w:lineRule="exact"/>
        <w:rPr>
          <w:rFonts w:ascii="ＭＳ 明朝" w:hAnsi="ＭＳ 明朝" w:cs="Times New Roman"/>
          <w:spacing w:val="6"/>
        </w:rPr>
      </w:pPr>
      <w:r w:rsidRPr="008C4302">
        <w:rPr>
          <w:rFonts w:ascii="ＭＳ 明朝" w:hAnsi="ＭＳ 明朝" w:cs="Times New Roman" w:hint="eastAsia"/>
          <w:spacing w:val="6"/>
        </w:rPr>
        <w:t xml:space="preserve">　　次のいずれかに該当する場合は、応募者を失格とする。</w:t>
      </w:r>
    </w:p>
    <w:p w14:paraId="57DDAC5E" w14:textId="77777777" w:rsidR="00A428C5" w:rsidRPr="008C4302" w:rsidRDefault="00A428C5" w:rsidP="00240FF8">
      <w:pPr>
        <w:numPr>
          <w:ilvl w:val="1"/>
          <w:numId w:val="5"/>
        </w:numPr>
        <w:adjustRightInd/>
        <w:spacing w:line="300" w:lineRule="exact"/>
        <w:ind w:left="993" w:hanging="283"/>
        <w:rPr>
          <w:rFonts w:ascii="ＭＳ 明朝" w:hAnsi="ＭＳ 明朝" w:cs="Times New Roman"/>
          <w:spacing w:val="6"/>
        </w:rPr>
      </w:pPr>
      <w:r w:rsidRPr="008C4302">
        <w:rPr>
          <w:rFonts w:ascii="ＭＳ 明朝" w:hAnsi="ＭＳ 明朝" w:cs="Times New Roman" w:hint="eastAsia"/>
          <w:spacing w:val="6"/>
        </w:rPr>
        <w:t>提出した書類に虚偽の内容を記載した場合</w:t>
      </w:r>
    </w:p>
    <w:p w14:paraId="64521FDE" w14:textId="77777777" w:rsidR="00A428C5" w:rsidRPr="008C4302" w:rsidRDefault="00A428C5" w:rsidP="00240FF8">
      <w:pPr>
        <w:numPr>
          <w:ilvl w:val="1"/>
          <w:numId w:val="5"/>
        </w:numPr>
        <w:adjustRightInd/>
        <w:spacing w:line="300" w:lineRule="exact"/>
        <w:ind w:left="993" w:hanging="283"/>
        <w:rPr>
          <w:rFonts w:ascii="ＭＳ 明朝" w:hAnsi="ＭＳ 明朝" w:cs="Times New Roman"/>
          <w:spacing w:val="6"/>
        </w:rPr>
      </w:pPr>
      <w:r w:rsidRPr="008C4302">
        <w:rPr>
          <w:rFonts w:ascii="ＭＳ 明朝" w:hAnsi="ＭＳ 明朝" w:cs="Times New Roman" w:hint="eastAsia"/>
          <w:spacing w:val="6"/>
        </w:rPr>
        <w:t>本公示及び委託仕様書の内容を満たさない場合（書類上の軽微な誤りを除</w:t>
      </w:r>
      <w:r w:rsidRPr="008C4302">
        <w:rPr>
          <w:rFonts w:ascii="ＭＳ 明朝" w:hAnsi="ＭＳ 明朝" w:cs="Times New Roman" w:hint="eastAsia"/>
          <w:spacing w:val="6"/>
        </w:rPr>
        <w:lastRenderedPageBreak/>
        <w:t>く。）</w:t>
      </w:r>
    </w:p>
    <w:p w14:paraId="4B6DF7A0" w14:textId="77777777" w:rsidR="00A428C5" w:rsidRPr="008C4302" w:rsidRDefault="00A428C5" w:rsidP="00240FF8">
      <w:pPr>
        <w:numPr>
          <w:ilvl w:val="1"/>
          <w:numId w:val="5"/>
        </w:numPr>
        <w:adjustRightInd/>
        <w:spacing w:line="300" w:lineRule="exact"/>
        <w:ind w:left="993" w:hanging="283"/>
        <w:rPr>
          <w:rFonts w:ascii="ＭＳ 明朝" w:hAnsi="ＭＳ 明朝" w:cs="Times New Roman"/>
          <w:spacing w:val="6"/>
        </w:rPr>
      </w:pPr>
      <w:r w:rsidRPr="008C4302">
        <w:rPr>
          <w:rFonts w:ascii="ＭＳ 明朝" w:hAnsi="ＭＳ 明朝" w:cs="Times New Roman" w:hint="eastAsia"/>
          <w:spacing w:val="6"/>
        </w:rPr>
        <w:t>見積書の金額が委託仕様書５の委託上限額を超える場合</w:t>
      </w:r>
    </w:p>
    <w:p w14:paraId="55DF620D" w14:textId="77777777" w:rsidR="00A428C5" w:rsidRPr="008C4302" w:rsidRDefault="00A428C5" w:rsidP="00240FF8">
      <w:pPr>
        <w:numPr>
          <w:ilvl w:val="1"/>
          <w:numId w:val="5"/>
        </w:numPr>
        <w:adjustRightInd/>
        <w:spacing w:line="300" w:lineRule="exact"/>
        <w:ind w:left="993" w:hanging="283"/>
        <w:rPr>
          <w:rFonts w:ascii="ＭＳ 明朝" w:hAnsi="ＭＳ 明朝" w:cs="Times New Roman"/>
          <w:spacing w:val="6"/>
        </w:rPr>
      </w:pPr>
      <w:r w:rsidRPr="008C4302">
        <w:rPr>
          <w:rFonts w:ascii="ＭＳ 明朝" w:hAnsi="ＭＳ 明朝" w:cs="Times New Roman" w:hint="eastAsia"/>
          <w:spacing w:val="6"/>
        </w:rPr>
        <w:t>９（２）の審査会に参加しなかった場合</w:t>
      </w:r>
    </w:p>
    <w:p w14:paraId="42337028" w14:textId="77777777" w:rsidR="00A428C5" w:rsidRPr="008C4302" w:rsidRDefault="00A428C5" w:rsidP="00240FF8">
      <w:pPr>
        <w:numPr>
          <w:ilvl w:val="1"/>
          <w:numId w:val="5"/>
        </w:numPr>
        <w:adjustRightInd/>
        <w:spacing w:line="300" w:lineRule="exact"/>
        <w:ind w:left="993" w:hanging="283"/>
        <w:rPr>
          <w:rFonts w:ascii="ＭＳ 明朝" w:hAnsi="ＭＳ 明朝" w:cs="Times New Roman"/>
          <w:spacing w:val="6"/>
        </w:rPr>
      </w:pPr>
      <w:r w:rsidRPr="008C4302">
        <w:rPr>
          <w:rFonts w:ascii="ＭＳ 明朝" w:hAnsi="ＭＳ 明朝" w:cs="Times New Roman" w:hint="eastAsia"/>
          <w:spacing w:val="6"/>
        </w:rPr>
        <w:t>公正な業者選定の執行を妨げた場合</w:t>
      </w:r>
    </w:p>
    <w:p w14:paraId="072716AD" w14:textId="77777777" w:rsidR="00A428C5" w:rsidRPr="008C4302" w:rsidRDefault="00A428C5" w:rsidP="00240FF8">
      <w:pPr>
        <w:numPr>
          <w:ilvl w:val="1"/>
          <w:numId w:val="5"/>
        </w:numPr>
        <w:adjustRightInd/>
        <w:spacing w:line="300" w:lineRule="exact"/>
        <w:ind w:left="993" w:hanging="283"/>
        <w:rPr>
          <w:rFonts w:ascii="ＭＳ 明朝" w:hAnsi="ＭＳ 明朝" w:cs="Times New Roman"/>
          <w:spacing w:val="6"/>
        </w:rPr>
      </w:pPr>
      <w:r w:rsidRPr="008C4302">
        <w:rPr>
          <w:rFonts w:ascii="ＭＳ 明朝" w:hAnsi="ＭＳ 明朝" w:cs="Times New Roman" w:hint="eastAsia"/>
          <w:spacing w:val="6"/>
        </w:rPr>
        <w:t>評価委員に対して、直接・間接を問わず故意に接触を求めた場合</w:t>
      </w:r>
    </w:p>
    <w:p w14:paraId="1614EA2C" w14:textId="10A78F09" w:rsidR="00A428C5" w:rsidRPr="008C4302" w:rsidRDefault="00A428C5" w:rsidP="00240FF8">
      <w:pPr>
        <w:numPr>
          <w:ilvl w:val="1"/>
          <w:numId w:val="5"/>
        </w:numPr>
        <w:adjustRightInd/>
        <w:spacing w:line="300" w:lineRule="exact"/>
        <w:ind w:left="993" w:hanging="283"/>
        <w:rPr>
          <w:rFonts w:ascii="ＭＳ 明朝" w:hAnsi="ＭＳ 明朝" w:cs="Times New Roman"/>
          <w:spacing w:val="6"/>
        </w:rPr>
      </w:pPr>
      <w:r w:rsidRPr="008C4302">
        <w:rPr>
          <w:rFonts w:ascii="ＭＳ 明朝" w:hAnsi="ＭＳ 明朝" w:cs="Times New Roman" w:hint="eastAsia"/>
          <w:spacing w:val="6"/>
        </w:rPr>
        <w:t>その他提案者として適切でない行為をしたと選定委員会が判断した場合</w:t>
      </w:r>
    </w:p>
    <w:p w14:paraId="2EA3B4AF" w14:textId="77777777" w:rsidR="00A428C5" w:rsidRPr="00A428C5" w:rsidRDefault="00A428C5" w:rsidP="00D23B3E">
      <w:pPr>
        <w:adjustRightInd/>
        <w:spacing w:line="300" w:lineRule="exact"/>
        <w:rPr>
          <w:rFonts w:ascii="ＭＳ ゴシック" w:eastAsia="ＭＳ ゴシック" w:hAnsi="ＭＳ ゴシック" w:cs="Times New Roman"/>
          <w:spacing w:val="6"/>
        </w:rPr>
      </w:pPr>
    </w:p>
    <w:p w14:paraId="4882E60A" w14:textId="060350AE" w:rsidR="00DD48A5" w:rsidRPr="00BB68B6" w:rsidRDefault="00612220" w:rsidP="00DD48A5">
      <w:pPr>
        <w:adjustRightInd/>
        <w:spacing w:line="300" w:lineRule="exact"/>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11</w:t>
      </w:r>
      <w:r w:rsidR="00DD48A5" w:rsidRPr="00BB68B6">
        <w:rPr>
          <w:rFonts w:ascii="ＭＳ ゴシック" w:eastAsia="ＭＳ ゴシック" w:hAnsi="ＭＳ ゴシック" w:cs="Times New Roman" w:hint="eastAsia"/>
          <w:spacing w:val="6"/>
        </w:rPr>
        <w:t xml:space="preserve">　契約</w:t>
      </w:r>
    </w:p>
    <w:p w14:paraId="4D500CB1" w14:textId="2215BB0B" w:rsidR="00DD48A5" w:rsidRPr="00BB68B6" w:rsidRDefault="00DD48A5" w:rsidP="00DD48A5">
      <w:pPr>
        <w:adjustRightInd/>
        <w:spacing w:line="300" w:lineRule="exact"/>
        <w:rPr>
          <w:rFonts w:ascii="ＭＳ 明朝" w:hAnsi="ＭＳ 明朝" w:cs="Times New Roman"/>
          <w:spacing w:val="6"/>
        </w:rPr>
      </w:pPr>
      <w:r w:rsidRPr="00BB68B6">
        <w:rPr>
          <w:rFonts w:ascii="ＭＳ 明朝" w:hAnsi="ＭＳ 明朝" w:cs="Times New Roman" w:hint="eastAsia"/>
          <w:spacing w:val="6"/>
        </w:rPr>
        <w:t xml:space="preserve">（１）業務委託契約書を作成し、令和８年４月１日に契約を締結する。ただし、条件に合致しない場合等、特殊な事情がある場合には、委託契約を締結しないことがある。 </w:t>
      </w:r>
    </w:p>
    <w:p w14:paraId="10DFA80E" w14:textId="36B54B52" w:rsidR="00DD48A5" w:rsidRPr="00BB68B6" w:rsidRDefault="00DD48A5" w:rsidP="00DD48A5">
      <w:pPr>
        <w:adjustRightInd/>
        <w:spacing w:line="300" w:lineRule="exact"/>
        <w:rPr>
          <w:rFonts w:ascii="ＭＳ 明朝" w:hAnsi="ＭＳ 明朝" w:cs="Times New Roman"/>
          <w:spacing w:val="6"/>
        </w:rPr>
      </w:pPr>
      <w:r w:rsidRPr="00BB68B6">
        <w:rPr>
          <w:rFonts w:ascii="ＭＳ 明朝" w:hAnsi="ＭＳ 明朝" w:cs="Times New Roman" w:hint="eastAsia"/>
          <w:spacing w:val="6"/>
        </w:rPr>
        <w:t xml:space="preserve">（２）契約を締結する際に、企画提案書の趣旨を逸脱しない範囲内において、提案された内容を変更するよう求めることがある。 </w:t>
      </w:r>
    </w:p>
    <w:p w14:paraId="112B9424" w14:textId="789240B8" w:rsidR="00DD48A5" w:rsidRPr="00BB68B6" w:rsidRDefault="00DD48A5" w:rsidP="00DD48A5">
      <w:pPr>
        <w:adjustRightInd/>
        <w:spacing w:line="300" w:lineRule="exact"/>
        <w:rPr>
          <w:rFonts w:ascii="ＭＳ 明朝" w:hAnsi="ＭＳ 明朝" w:cs="Times New Roman"/>
          <w:spacing w:val="6"/>
        </w:rPr>
      </w:pPr>
      <w:r w:rsidRPr="00BB68B6">
        <w:rPr>
          <w:rFonts w:ascii="ＭＳ 明朝" w:hAnsi="ＭＳ 明朝" w:cs="Times New Roman" w:hint="eastAsia"/>
          <w:spacing w:val="6"/>
        </w:rPr>
        <w:t>（３）契約保証金は、岡山県財務規則（昭和61年岡山県規則第８号）第153条及び第155条の規定による。</w:t>
      </w:r>
    </w:p>
    <w:p w14:paraId="6C48BCED" w14:textId="77777777" w:rsidR="00BE4EA9" w:rsidRPr="00BB68B6" w:rsidRDefault="00BE4EA9" w:rsidP="00D23B3E">
      <w:pPr>
        <w:adjustRightInd/>
        <w:spacing w:line="300" w:lineRule="exact"/>
        <w:rPr>
          <w:rFonts w:ascii="ＭＳ 明朝" w:hAnsi="ＭＳ 明朝" w:cs="Times New Roman"/>
          <w:spacing w:val="6"/>
        </w:rPr>
      </w:pPr>
    </w:p>
    <w:p w14:paraId="6C79CBCA" w14:textId="512613E5" w:rsidR="00D23B3E" w:rsidRPr="00BB68B6" w:rsidRDefault="00B2316B" w:rsidP="00D23B3E">
      <w:pPr>
        <w:adjustRightInd/>
        <w:spacing w:line="300" w:lineRule="exact"/>
        <w:rPr>
          <w:rFonts w:ascii="ＭＳ ゴシック" w:eastAsia="ＭＳ ゴシック" w:hAnsi="ＭＳ ゴシック" w:cs="Times New Roman"/>
          <w:spacing w:val="6"/>
        </w:rPr>
      </w:pPr>
      <w:r w:rsidRPr="00BB68B6">
        <w:rPr>
          <w:rFonts w:ascii="ＭＳ ゴシック" w:eastAsia="ＭＳ ゴシック" w:hAnsi="ＭＳ ゴシック" w:cs="Times New Roman" w:hint="eastAsia"/>
          <w:spacing w:val="6"/>
        </w:rPr>
        <w:t>1</w:t>
      </w:r>
      <w:r w:rsidR="00612220">
        <w:rPr>
          <w:rFonts w:ascii="ＭＳ ゴシック" w:eastAsia="ＭＳ ゴシック" w:hAnsi="ＭＳ ゴシック" w:cs="Times New Roman" w:hint="eastAsia"/>
          <w:spacing w:val="6"/>
        </w:rPr>
        <w:t>2</w:t>
      </w:r>
      <w:r w:rsidR="00D23B3E" w:rsidRPr="00BB68B6">
        <w:rPr>
          <w:rFonts w:ascii="ＭＳ ゴシック" w:eastAsia="ＭＳ ゴシック" w:hAnsi="ＭＳ ゴシック" w:cs="Times New Roman" w:hint="eastAsia"/>
          <w:spacing w:val="6"/>
        </w:rPr>
        <w:t xml:space="preserve">　その他</w:t>
      </w:r>
    </w:p>
    <w:p w14:paraId="178BF06F" w14:textId="77777777" w:rsidR="00D23B3E" w:rsidRPr="00BB68B6" w:rsidRDefault="00D23B3E" w:rsidP="00D23B3E">
      <w:pPr>
        <w:adjustRightInd/>
        <w:spacing w:line="300" w:lineRule="exact"/>
        <w:rPr>
          <w:rFonts w:ascii="ＭＳ 明朝" w:hAnsi="ＭＳ 明朝" w:cs="Times New Roman"/>
          <w:spacing w:val="6"/>
        </w:rPr>
      </w:pPr>
      <w:r w:rsidRPr="00BB68B6">
        <w:rPr>
          <w:rFonts w:ascii="ＭＳ 明朝" w:hAnsi="ＭＳ 明朝" w:cs="Times New Roman" w:hint="eastAsia"/>
          <w:spacing w:val="6"/>
        </w:rPr>
        <w:t>（１）申請に係る経費は、すべて申請者の負担とする。</w:t>
      </w:r>
    </w:p>
    <w:p w14:paraId="6E93831A" w14:textId="77777777" w:rsidR="00D23B3E" w:rsidRPr="00BB68B6" w:rsidRDefault="00D23B3E" w:rsidP="00D23B3E">
      <w:pPr>
        <w:adjustRightInd/>
        <w:spacing w:line="300" w:lineRule="exact"/>
        <w:rPr>
          <w:rFonts w:ascii="ＭＳ 明朝" w:hAnsi="ＭＳ 明朝" w:cs="Times New Roman"/>
          <w:spacing w:val="6"/>
        </w:rPr>
      </w:pPr>
      <w:r w:rsidRPr="00BB68B6">
        <w:rPr>
          <w:rFonts w:ascii="ＭＳ 明朝" w:hAnsi="ＭＳ 明朝" w:cs="Times New Roman" w:hint="eastAsia"/>
          <w:spacing w:val="6"/>
        </w:rPr>
        <w:t>（２）申請者の名称、代表者、所在地等を公表することがある。</w:t>
      </w:r>
    </w:p>
    <w:p w14:paraId="647D0FEA" w14:textId="4523E33C" w:rsidR="00D23B3E" w:rsidRPr="00BB68B6" w:rsidRDefault="00D23B3E" w:rsidP="00D23B3E">
      <w:pPr>
        <w:adjustRightInd/>
        <w:spacing w:line="300" w:lineRule="exact"/>
        <w:rPr>
          <w:rFonts w:ascii="ＭＳ 明朝" w:hAnsi="ＭＳ 明朝" w:cs="Times New Roman"/>
          <w:spacing w:val="6"/>
        </w:rPr>
      </w:pPr>
      <w:r w:rsidRPr="00BB68B6">
        <w:rPr>
          <w:rFonts w:ascii="ＭＳ 明朝" w:hAnsi="ＭＳ 明朝" w:cs="Times New Roman" w:hint="eastAsia"/>
          <w:spacing w:val="6"/>
        </w:rPr>
        <w:t>（３）申請者に対して、提出された書類の内容について説明を求めることがある。</w:t>
      </w:r>
    </w:p>
    <w:p w14:paraId="07A89090" w14:textId="5D313DFC" w:rsidR="00D23B3E" w:rsidRPr="00BB68B6" w:rsidRDefault="00D23B3E" w:rsidP="00B2316B">
      <w:pPr>
        <w:adjustRightInd/>
        <w:spacing w:line="300" w:lineRule="exact"/>
        <w:ind w:left="244" w:hangingChars="100" w:hanging="244"/>
        <w:rPr>
          <w:rFonts w:ascii="ＭＳ 明朝" w:hAnsi="ＭＳ 明朝" w:cs="Times New Roman"/>
          <w:spacing w:val="6"/>
        </w:rPr>
      </w:pPr>
      <w:r w:rsidRPr="00BB68B6">
        <w:rPr>
          <w:rFonts w:ascii="ＭＳ 明朝" w:hAnsi="ＭＳ 明朝" w:cs="Times New Roman" w:hint="eastAsia"/>
          <w:spacing w:val="6"/>
        </w:rPr>
        <w:t>（４）資格審査の公平を図るため、当該申請書及びその添付書類の記載事項を証明する資料等の提出を求めることがある。</w:t>
      </w:r>
    </w:p>
    <w:p w14:paraId="68BE9790" w14:textId="77777777" w:rsidR="00D23B3E" w:rsidRPr="00BB68B6" w:rsidRDefault="00D23B3E" w:rsidP="00D23B3E">
      <w:pPr>
        <w:adjustRightInd/>
        <w:spacing w:line="300" w:lineRule="exact"/>
        <w:rPr>
          <w:rFonts w:ascii="ＭＳ 明朝" w:hAnsi="ＭＳ 明朝" w:cs="Times New Roman"/>
          <w:spacing w:val="6"/>
        </w:rPr>
      </w:pPr>
      <w:r w:rsidRPr="00BB68B6">
        <w:rPr>
          <w:rFonts w:ascii="ＭＳ 明朝" w:hAnsi="ＭＳ 明朝" w:cs="Times New Roman" w:hint="eastAsia"/>
          <w:spacing w:val="6"/>
        </w:rPr>
        <w:t>（５）提出された書類に虚偽の記載があった場合は、失格とする。</w:t>
      </w:r>
    </w:p>
    <w:p w14:paraId="72C95271" w14:textId="77777777" w:rsidR="00D23B3E" w:rsidRPr="00BB68B6" w:rsidRDefault="00D23B3E" w:rsidP="00D23B3E">
      <w:pPr>
        <w:adjustRightInd/>
        <w:spacing w:line="300" w:lineRule="exact"/>
        <w:rPr>
          <w:rFonts w:ascii="ＭＳ 明朝" w:hAnsi="ＭＳ 明朝" w:cs="Times New Roman"/>
          <w:spacing w:val="6"/>
        </w:rPr>
      </w:pPr>
      <w:r w:rsidRPr="00BB68B6">
        <w:rPr>
          <w:rFonts w:ascii="ＭＳ 明朝" w:hAnsi="ＭＳ 明朝" w:cs="Times New Roman" w:hint="eastAsia"/>
          <w:spacing w:val="6"/>
        </w:rPr>
        <w:t>（６）提出された書類は、返却しない。</w:t>
      </w:r>
    </w:p>
    <w:p w14:paraId="306C9ECE" w14:textId="451CD864" w:rsidR="00D23B3E" w:rsidRPr="00BB68B6" w:rsidRDefault="00D23B3E" w:rsidP="00D23B3E">
      <w:pPr>
        <w:adjustRightInd/>
        <w:spacing w:line="300" w:lineRule="exact"/>
        <w:rPr>
          <w:rFonts w:ascii="ＭＳ 明朝" w:hAnsi="ＭＳ 明朝" w:cs="Times New Roman"/>
          <w:spacing w:val="6"/>
        </w:rPr>
      </w:pPr>
      <w:r w:rsidRPr="00BB68B6">
        <w:rPr>
          <w:rFonts w:ascii="ＭＳ 明朝" w:hAnsi="ＭＳ 明朝" w:cs="Times New Roman" w:hint="eastAsia"/>
          <w:spacing w:val="6"/>
        </w:rPr>
        <w:t>（７）提出された書類は、情報公開の請求により開示することがある。</w:t>
      </w:r>
    </w:p>
    <w:p w14:paraId="4A9EF57C" w14:textId="65024C0B" w:rsidR="00B2316B" w:rsidRPr="00BB68B6" w:rsidRDefault="00B2316B" w:rsidP="00D23B3E">
      <w:pPr>
        <w:adjustRightInd/>
        <w:spacing w:line="300" w:lineRule="exact"/>
        <w:rPr>
          <w:rFonts w:ascii="ＭＳ 明朝" w:hAnsi="ＭＳ 明朝" w:cs="Times New Roman"/>
          <w:spacing w:val="6"/>
        </w:rPr>
      </w:pPr>
      <w:r w:rsidRPr="00BB68B6">
        <w:rPr>
          <w:rFonts w:ascii="ＭＳ 明朝" w:hAnsi="ＭＳ 明朝" w:cs="Times New Roman" w:hint="eastAsia"/>
          <w:spacing w:val="6"/>
        </w:rPr>
        <w:t>（８）委託業務の成果は県に帰属するものとする。</w:t>
      </w:r>
    </w:p>
    <w:p w14:paraId="5E2A7F51" w14:textId="4E76C7B4" w:rsidR="00B2316B" w:rsidRPr="00BB68B6" w:rsidRDefault="00B2316B" w:rsidP="00D23B3E">
      <w:pPr>
        <w:adjustRightInd/>
        <w:spacing w:line="300" w:lineRule="exact"/>
        <w:rPr>
          <w:rFonts w:ascii="ＭＳ 明朝" w:hAnsi="ＭＳ 明朝" w:cs="Times New Roman"/>
          <w:spacing w:val="6"/>
        </w:rPr>
      </w:pPr>
      <w:r w:rsidRPr="00BB68B6">
        <w:rPr>
          <w:rFonts w:ascii="ＭＳ 明朝" w:hAnsi="ＭＳ 明朝" w:cs="Times New Roman" w:hint="eastAsia"/>
          <w:spacing w:val="6"/>
        </w:rPr>
        <w:t>（９）資料に係る著作権等の全ての権利は岡山県に帰属する。</w:t>
      </w:r>
    </w:p>
    <w:p w14:paraId="286E1F33" w14:textId="15BBB591" w:rsidR="00B2316B" w:rsidRPr="00BB68B6" w:rsidRDefault="00B2316B" w:rsidP="00B2316B">
      <w:pPr>
        <w:adjustRightInd/>
        <w:spacing w:line="300" w:lineRule="exact"/>
        <w:ind w:left="244" w:hangingChars="100" w:hanging="244"/>
        <w:rPr>
          <w:rFonts w:ascii="ＭＳ 明朝" w:hAnsi="ＭＳ 明朝" w:cs="Times New Roman"/>
          <w:spacing w:val="6"/>
        </w:rPr>
      </w:pPr>
      <w:r w:rsidRPr="00BB68B6">
        <w:rPr>
          <w:rFonts w:ascii="ＭＳ 明朝" w:hAnsi="ＭＳ 明朝" w:cs="Times New Roman" w:hint="eastAsia"/>
          <w:spacing w:val="6"/>
        </w:rPr>
        <w:t>（10）本業務の契約金額に係る消費税額及び地方消費税額が変更となる場合は、当該契約の変更を行うことがある。</w:t>
      </w:r>
    </w:p>
    <w:p w14:paraId="52151216" w14:textId="4886FDC3" w:rsidR="00D23B3E" w:rsidRPr="00BB68B6" w:rsidRDefault="00D23B3E" w:rsidP="00B2316B">
      <w:pPr>
        <w:adjustRightInd/>
        <w:spacing w:line="300" w:lineRule="exact"/>
        <w:ind w:left="244" w:hangingChars="100" w:hanging="244"/>
        <w:rPr>
          <w:rFonts w:ascii="ＭＳ 明朝" w:hAnsi="ＭＳ 明朝" w:cs="Times New Roman"/>
          <w:spacing w:val="6"/>
        </w:rPr>
      </w:pPr>
      <w:r w:rsidRPr="00BB68B6">
        <w:rPr>
          <w:rFonts w:ascii="ＭＳ 明朝" w:hAnsi="ＭＳ 明朝" w:cs="Times New Roman" w:hint="eastAsia"/>
          <w:spacing w:val="6"/>
        </w:rPr>
        <w:t>（</w:t>
      </w:r>
      <w:r w:rsidR="00B2316B" w:rsidRPr="00BB68B6">
        <w:rPr>
          <w:rFonts w:ascii="ＭＳ 明朝" w:hAnsi="ＭＳ 明朝" w:cs="Times New Roman" w:hint="eastAsia"/>
          <w:spacing w:val="6"/>
        </w:rPr>
        <w:t>11</w:t>
      </w:r>
      <w:r w:rsidRPr="00BB68B6">
        <w:rPr>
          <w:rFonts w:ascii="ＭＳ 明朝" w:hAnsi="ＭＳ 明朝" w:cs="Times New Roman" w:hint="eastAsia"/>
          <w:spacing w:val="6"/>
        </w:rPr>
        <w:t>）本事業に係る契約は、岡山県議会において予算が議決されることを条件とする。</w:t>
      </w:r>
    </w:p>
    <w:p w14:paraId="2F20B944" w14:textId="13795413" w:rsidR="006E0400" w:rsidRPr="00BB68B6" w:rsidRDefault="006E0400" w:rsidP="00D23B3E">
      <w:pPr>
        <w:adjustRightInd/>
        <w:spacing w:line="300" w:lineRule="exact"/>
        <w:rPr>
          <w:rFonts w:ascii="ＭＳ 明朝" w:hAnsi="ＭＳ 明朝"/>
        </w:rPr>
      </w:pPr>
    </w:p>
    <w:sectPr w:rsidR="006E0400" w:rsidRPr="00BB68B6" w:rsidSect="00760435">
      <w:headerReference w:type="default" r:id="rId8"/>
      <w:footerReference w:type="default" r:id="rId9"/>
      <w:type w:val="continuous"/>
      <w:pgSz w:w="11906" w:h="16838"/>
      <w:pgMar w:top="-1418" w:right="1418" w:bottom="1360" w:left="1418" w:header="1134" w:footer="567" w:gutter="0"/>
      <w:pgNumType w:start="1"/>
      <w:cols w:space="720"/>
      <w:noEndnote/>
      <w:docGrid w:type="linesAndChars" w:linePitch="29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C0A38" w14:textId="77777777" w:rsidR="0088230D" w:rsidRDefault="0088230D">
      <w:r>
        <w:separator/>
      </w:r>
    </w:p>
  </w:endnote>
  <w:endnote w:type="continuationSeparator" w:id="0">
    <w:p w14:paraId="38391560" w14:textId="77777777" w:rsidR="0088230D" w:rsidRDefault="0088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A76A" w14:textId="77777777" w:rsidR="00760435" w:rsidRDefault="00760435">
    <w:pPr>
      <w:pStyle w:val="a6"/>
      <w:jc w:val="center"/>
    </w:pPr>
    <w:r>
      <w:fldChar w:fldCharType="begin"/>
    </w:r>
    <w:r>
      <w:instrText>PAGE   \* MERGEFORMAT</w:instrText>
    </w:r>
    <w:r>
      <w:fldChar w:fldCharType="separate"/>
    </w:r>
    <w:r w:rsidR="00100746" w:rsidRPr="00100746">
      <w:rPr>
        <w:noProof/>
        <w:lang w:val="ja-JP"/>
      </w:rPr>
      <w:t>1</w:t>
    </w:r>
    <w:r>
      <w:fldChar w:fldCharType="end"/>
    </w:r>
  </w:p>
  <w:p w14:paraId="34B06493" w14:textId="77777777" w:rsidR="00760435" w:rsidRDefault="0076043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B69F2" w14:textId="77777777" w:rsidR="0088230D" w:rsidRDefault="0088230D">
      <w:r>
        <w:rPr>
          <w:rFonts w:ascii="ＭＳ 明朝" w:cs="Times New Roman"/>
          <w:color w:val="auto"/>
          <w:sz w:val="2"/>
          <w:szCs w:val="2"/>
        </w:rPr>
        <w:continuationSeparator/>
      </w:r>
    </w:p>
  </w:footnote>
  <w:footnote w:type="continuationSeparator" w:id="0">
    <w:p w14:paraId="7DBE9392" w14:textId="77777777" w:rsidR="0088230D" w:rsidRDefault="00882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15DB" w14:textId="77777777" w:rsidR="00F35A6F" w:rsidRDefault="00F35A6F">
    <w:pPr>
      <w:adjustRightInd/>
      <w:spacing w:line="264" w:lineRule="exact"/>
      <w:rPr>
        <w:rFonts w:ascii="ＭＳ 明朝" w:cs="Times New Roman"/>
        <w:spacing w:val="6"/>
      </w:rPr>
    </w:pPr>
    <w:r>
      <w:rPr>
        <w:rFonts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C07"/>
    <w:multiLevelType w:val="hybridMultilevel"/>
    <w:tmpl w:val="71E61EA2"/>
    <w:lvl w:ilvl="0" w:tplc="D214DD4A">
      <w:start w:val="4"/>
      <w:numFmt w:val="decimalFullWidth"/>
      <w:lvlText w:val="（%1）"/>
      <w:lvlJc w:val="left"/>
      <w:pPr>
        <w:ind w:left="720" w:hanging="720"/>
      </w:pPr>
      <w:rPr>
        <w:rFonts w:hint="default"/>
      </w:rPr>
    </w:lvl>
    <w:lvl w:ilvl="1" w:tplc="B5B8F85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F1664F2"/>
    <w:multiLevelType w:val="hybridMultilevel"/>
    <w:tmpl w:val="059A596C"/>
    <w:lvl w:ilvl="0" w:tplc="A9B2AC14">
      <w:start w:val="1"/>
      <w:numFmt w:val="decimalEnclosedCircle"/>
      <w:lvlText w:val="%1"/>
      <w:lvlJc w:val="left"/>
      <w:pPr>
        <w:ind w:left="1575" w:hanging="360"/>
      </w:pPr>
      <w:rPr>
        <w:rFonts w:hint="default"/>
      </w:rPr>
    </w:lvl>
    <w:lvl w:ilvl="1" w:tplc="04090017" w:tentative="1">
      <w:start w:val="1"/>
      <w:numFmt w:val="aiueoFullWidth"/>
      <w:lvlText w:val="(%2)"/>
      <w:lvlJc w:val="left"/>
      <w:pPr>
        <w:ind w:left="2095" w:hanging="440"/>
      </w:pPr>
    </w:lvl>
    <w:lvl w:ilvl="2" w:tplc="04090011" w:tentative="1">
      <w:start w:val="1"/>
      <w:numFmt w:val="decimalEnclosedCircle"/>
      <w:lvlText w:val="%3"/>
      <w:lvlJc w:val="left"/>
      <w:pPr>
        <w:ind w:left="2535" w:hanging="440"/>
      </w:pPr>
    </w:lvl>
    <w:lvl w:ilvl="3" w:tplc="0409000F" w:tentative="1">
      <w:start w:val="1"/>
      <w:numFmt w:val="decimal"/>
      <w:lvlText w:val="%4."/>
      <w:lvlJc w:val="left"/>
      <w:pPr>
        <w:ind w:left="2975" w:hanging="440"/>
      </w:pPr>
    </w:lvl>
    <w:lvl w:ilvl="4" w:tplc="04090017" w:tentative="1">
      <w:start w:val="1"/>
      <w:numFmt w:val="aiueoFullWidth"/>
      <w:lvlText w:val="(%5)"/>
      <w:lvlJc w:val="left"/>
      <w:pPr>
        <w:ind w:left="3415" w:hanging="440"/>
      </w:pPr>
    </w:lvl>
    <w:lvl w:ilvl="5" w:tplc="04090011" w:tentative="1">
      <w:start w:val="1"/>
      <w:numFmt w:val="decimalEnclosedCircle"/>
      <w:lvlText w:val="%6"/>
      <w:lvlJc w:val="left"/>
      <w:pPr>
        <w:ind w:left="3855" w:hanging="440"/>
      </w:pPr>
    </w:lvl>
    <w:lvl w:ilvl="6" w:tplc="0409000F" w:tentative="1">
      <w:start w:val="1"/>
      <w:numFmt w:val="decimal"/>
      <w:lvlText w:val="%7."/>
      <w:lvlJc w:val="left"/>
      <w:pPr>
        <w:ind w:left="4295" w:hanging="440"/>
      </w:pPr>
    </w:lvl>
    <w:lvl w:ilvl="7" w:tplc="04090017" w:tentative="1">
      <w:start w:val="1"/>
      <w:numFmt w:val="aiueoFullWidth"/>
      <w:lvlText w:val="(%8)"/>
      <w:lvlJc w:val="left"/>
      <w:pPr>
        <w:ind w:left="4735" w:hanging="440"/>
      </w:pPr>
    </w:lvl>
    <w:lvl w:ilvl="8" w:tplc="04090011" w:tentative="1">
      <w:start w:val="1"/>
      <w:numFmt w:val="decimalEnclosedCircle"/>
      <w:lvlText w:val="%9"/>
      <w:lvlJc w:val="left"/>
      <w:pPr>
        <w:ind w:left="5175" w:hanging="440"/>
      </w:pPr>
    </w:lvl>
  </w:abstractNum>
  <w:abstractNum w:abstractNumId="2" w15:restartNumberingAfterBreak="0">
    <w:nsid w:val="44011ED7"/>
    <w:multiLevelType w:val="hybridMultilevel"/>
    <w:tmpl w:val="DBEA3058"/>
    <w:lvl w:ilvl="0" w:tplc="D03C1F66">
      <w:start w:val="1"/>
      <w:numFmt w:val="decimalEnclosedCircle"/>
      <w:lvlText w:val="%1"/>
      <w:lvlJc w:val="left"/>
      <w:pPr>
        <w:ind w:left="1095" w:hanging="36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3" w15:restartNumberingAfterBreak="0">
    <w:nsid w:val="6284230A"/>
    <w:multiLevelType w:val="hybridMultilevel"/>
    <w:tmpl w:val="3BEC558C"/>
    <w:lvl w:ilvl="0" w:tplc="F1B8E8D8">
      <w:start w:val="2"/>
      <w:numFmt w:val="decimalEnclosedCircle"/>
      <w:lvlText w:val="%1"/>
      <w:lvlJc w:val="left"/>
      <w:pPr>
        <w:ind w:left="1336" w:hanging="360"/>
      </w:pPr>
      <w:rPr>
        <w:rFonts w:hint="default"/>
      </w:rPr>
    </w:lvl>
    <w:lvl w:ilvl="1" w:tplc="04090017" w:tentative="1">
      <w:start w:val="1"/>
      <w:numFmt w:val="aiueoFullWidth"/>
      <w:lvlText w:val="(%2)"/>
      <w:lvlJc w:val="left"/>
      <w:pPr>
        <w:ind w:left="1856" w:hanging="440"/>
      </w:pPr>
    </w:lvl>
    <w:lvl w:ilvl="2" w:tplc="04090011" w:tentative="1">
      <w:start w:val="1"/>
      <w:numFmt w:val="decimalEnclosedCircle"/>
      <w:lvlText w:val="%3"/>
      <w:lvlJc w:val="left"/>
      <w:pPr>
        <w:ind w:left="2296" w:hanging="440"/>
      </w:pPr>
    </w:lvl>
    <w:lvl w:ilvl="3" w:tplc="0409000F" w:tentative="1">
      <w:start w:val="1"/>
      <w:numFmt w:val="decimal"/>
      <w:lvlText w:val="%4."/>
      <w:lvlJc w:val="left"/>
      <w:pPr>
        <w:ind w:left="2736" w:hanging="440"/>
      </w:pPr>
    </w:lvl>
    <w:lvl w:ilvl="4" w:tplc="04090017" w:tentative="1">
      <w:start w:val="1"/>
      <w:numFmt w:val="aiueoFullWidth"/>
      <w:lvlText w:val="(%5)"/>
      <w:lvlJc w:val="left"/>
      <w:pPr>
        <w:ind w:left="3176" w:hanging="440"/>
      </w:pPr>
    </w:lvl>
    <w:lvl w:ilvl="5" w:tplc="04090011" w:tentative="1">
      <w:start w:val="1"/>
      <w:numFmt w:val="decimalEnclosedCircle"/>
      <w:lvlText w:val="%6"/>
      <w:lvlJc w:val="left"/>
      <w:pPr>
        <w:ind w:left="3616" w:hanging="440"/>
      </w:pPr>
    </w:lvl>
    <w:lvl w:ilvl="6" w:tplc="0409000F" w:tentative="1">
      <w:start w:val="1"/>
      <w:numFmt w:val="decimal"/>
      <w:lvlText w:val="%7."/>
      <w:lvlJc w:val="left"/>
      <w:pPr>
        <w:ind w:left="4056" w:hanging="440"/>
      </w:pPr>
    </w:lvl>
    <w:lvl w:ilvl="7" w:tplc="04090017" w:tentative="1">
      <w:start w:val="1"/>
      <w:numFmt w:val="aiueoFullWidth"/>
      <w:lvlText w:val="(%8)"/>
      <w:lvlJc w:val="left"/>
      <w:pPr>
        <w:ind w:left="4496" w:hanging="440"/>
      </w:pPr>
    </w:lvl>
    <w:lvl w:ilvl="8" w:tplc="04090011" w:tentative="1">
      <w:start w:val="1"/>
      <w:numFmt w:val="decimalEnclosedCircle"/>
      <w:lvlText w:val="%9"/>
      <w:lvlJc w:val="left"/>
      <w:pPr>
        <w:ind w:left="4936" w:hanging="440"/>
      </w:pPr>
    </w:lvl>
  </w:abstractNum>
  <w:abstractNum w:abstractNumId="4" w15:restartNumberingAfterBreak="0">
    <w:nsid w:val="642B23C9"/>
    <w:multiLevelType w:val="hybridMultilevel"/>
    <w:tmpl w:val="916A3AA2"/>
    <w:lvl w:ilvl="0" w:tplc="74E87888">
      <w:start w:val="2"/>
      <w:numFmt w:val="decimalEnclosedCircle"/>
      <w:lvlText w:val="%1"/>
      <w:lvlJc w:val="left"/>
      <w:pPr>
        <w:ind w:left="1335" w:hanging="360"/>
      </w:pPr>
      <w:rPr>
        <w:rFonts w:hint="default"/>
      </w:rPr>
    </w:lvl>
    <w:lvl w:ilvl="1" w:tplc="04090017" w:tentative="1">
      <w:start w:val="1"/>
      <w:numFmt w:val="aiueoFullWidth"/>
      <w:lvlText w:val="(%2)"/>
      <w:lvlJc w:val="left"/>
      <w:pPr>
        <w:ind w:left="1855" w:hanging="440"/>
      </w:pPr>
    </w:lvl>
    <w:lvl w:ilvl="2" w:tplc="04090011" w:tentative="1">
      <w:start w:val="1"/>
      <w:numFmt w:val="decimalEnclosedCircle"/>
      <w:lvlText w:val="%3"/>
      <w:lvlJc w:val="left"/>
      <w:pPr>
        <w:ind w:left="2295" w:hanging="440"/>
      </w:pPr>
    </w:lvl>
    <w:lvl w:ilvl="3" w:tplc="0409000F" w:tentative="1">
      <w:start w:val="1"/>
      <w:numFmt w:val="decimal"/>
      <w:lvlText w:val="%4."/>
      <w:lvlJc w:val="left"/>
      <w:pPr>
        <w:ind w:left="2735" w:hanging="440"/>
      </w:pPr>
    </w:lvl>
    <w:lvl w:ilvl="4" w:tplc="04090017" w:tentative="1">
      <w:start w:val="1"/>
      <w:numFmt w:val="aiueoFullWidth"/>
      <w:lvlText w:val="(%5)"/>
      <w:lvlJc w:val="left"/>
      <w:pPr>
        <w:ind w:left="3175" w:hanging="440"/>
      </w:pPr>
    </w:lvl>
    <w:lvl w:ilvl="5" w:tplc="04090011" w:tentative="1">
      <w:start w:val="1"/>
      <w:numFmt w:val="decimalEnclosedCircle"/>
      <w:lvlText w:val="%6"/>
      <w:lvlJc w:val="left"/>
      <w:pPr>
        <w:ind w:left="3615" w:hanging="440"/>
      </w:pPr>
    </w:lvl>
    <w:lvl w:ilvl="6" w:tplc="0409000F" w:tentative="1">
      <w:start w:val="1"/>
      <w:numFmt w:val="decimal"/>
      <w:lvlText w:val="%7."/>
      <w:lvlJc w:val="left"/>
      <w:pPr>
        <w:ind w:left="4055" w:hanging="440"/>
      </w:pPr>
    </w:lvl>
    <w:lvl w:ilvl="7" w:tplc="04090017" w:tentative="1">
      <w:start w:val="1"/>
      <w:numFmt w:val="aiueoFullWidth"/>
      <w:lvlText w:val="(%8)"/>
      <w:lvlJc w:val="left"/>
      <w:pPr>
        <w:ind w:left="4495" w:hanging="440"/>
      </w:pPr>
    </w:lvl>
    <w:lvl w:ilvl="8" w:tplc="04090011" w:tentative="1">
      <w:start w:val="1"/>
      <w:numFmt w:val="decimalEnclosedCircle"/>
      <w:lvlText w:val="%9"/>
      <w:lvlJc w:val="left"/>
      <w:pPr>
        <w:ind w:left="4935" w:hanging="440"/>
      </w:pPr>
    </w:lvl>
  </w:abstractNum>
  <w:num w:numId="1" w16cid:durableId="1746293474">
    <w:abstractNumId w:val="2"/>
  </w:num>
  <w:num w:numId="2" w16cid:durableId="218248457">
    <w:abstractNumId w:val="1"/>
  </w:num>
  <w:num w:numId="3" w16cid:durableId="1438141879">
    <w:abstractNumId w:val="4"/>
  </w:num>
  <w:num w:numId="4" w16cid:durableId="1291668848">
    <w:abstractNumId w:val="3"/>
  </w:num>
  <w:num w:numId="5" w16cid:durableId="103064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30"/>
  <w:hyphenationZone w:val="0"/>
  <w:drawingGridHorizontalSpacing w:val="116"/>
  <w:drawingGridVerticalSpacing w:val="29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82E35"/>
    <w:rsid w:val="0006394F"/>
    <w:rsid w:val="00065ABD"/>
    <w:rsid w:val="00076ECC"/>
    <w:rsid w:val="000832E8"/>
    <w:rsid w:val="0009610B"/>
    <w:rsid w:val="000A2495"/>
    <w:rsid w:val="000A369A"/>
    <w:rsid w:val="000A4A79"/>
    <w:rsid w:val="000A6FC1"/>
    <w:rsid w:val="000B296C"/>
    <w:rsid w:val="000D72EA"/>
    <w:rsid w:val="000E5F2E"/>
    <w:rsid w:val="000F5AE7"/>
    <w:rsid w:val="000F6105"/>
    <w:rsid w:val="00100746"/>
    <w:rsid w:val="00125C81"/>
    <w:rsid w:val="0014081B"/>
    <w:rsid w:val="00157799"/>
    <w:rsid w:val="001804E1"/>
    <w:rsid w:val="00183430"/>
    <w:rsid w:val="00195DBC"/>
    <w:rsid w:val="001A671F"/>
    <w:rsid w:val="001B60B0"/>
    <w:rsid w:val="001B6F67"/>
    <w:rsid w:val="001D05A2"/>
    <w:rsid w:val="001E4356"/>
    <w:rsid w:val="001E7237"/>
    <w:rsid w:val="002004FE"/>
    <w:rsid w:val="00200C18"/>
    <w:rsid w:val="00204555"/>
    <w:rsid w:val="0020630E"/>
    <w:rsid w:val="00221464"/>
    <w:rsid w:val="00233089"/>
    <w:rsid w:val="00233663"/>
    <w:rsid w:val="00233FF3"/>
    <w:rsid w:val="00240FF8"/>
    <w:rsid w:val="002665FE"/>
    <w:rsid w:val="00272786"/>
    <w:rsid w:val="00276940"/>
    <w:rsid w:val="00287E4C"/>
    <w:rsid w:val="002A2628"/>
    <w:rsid w:val="002A7DBA"/>
    <w:rsid w:val="002B2BE7"/>
    <w:rsid w:val="002E4DCA"/>
    <w:rsid w:val="002E65B5"/>
    <w:rsid w:val="0030252F"/>
    <w:rsid w:val="003025C7"/>
    <w:rsid w:val="003103AD"/>
    <w:rsid w:val="00311A14"/>
    <w:rsid w:val="00315EAE"/>
    <w:rsid w:val="0032412E"/>
    <w:rsid w:val="00347473"/>
    <w:rsid w:val="003679D4"/>
    <w:rsid w:val="00373AE5"/>
    <w:rsid w:val="00382BB8"/>
    <w:rsid w:val="0039260E"/>
    <w:rsid w:val="003B4F62"/>
    <w:rsid w:val="003B55F0"/>
    <w:rsid w:val="003B5D46"/>
    <w:rsid w:val="003C0873"/>
    <w:rsid w:val="003C5722"/>
    <w:rsid w:val="003D6F4D"/>
    <w:rsid w:val="004025AD"/>
    <w:rsid w:val="00405D22"/>
    <w:rsid w:val="00443982"/>
    <w:rsid w:val="00467188"/>
    <w:rsid w:val="00491206"/>
    <w:rsid w:val="004A03D1"/>
    <w:rsid w:val="004B2F17"/>
    <w:rsid w:val="004D0B33"/>
    <w:rsid w:val="004D7900"/>
    <w:rsid w:val="004E78B0"/>
    <w:rsid w:val="00500951"/>
    <w:rsid w:val="005035F8"/>
    <w:rsid w:val="00511520"/>
    <w:rsid w:val="00511C9B"/>
    <w:rsid w:val="005274A7"/>
    <w:rsid w:val="00527A59"/>
    <w:rsid w:val="0054035A"/>
    <w:rsid w:val="005430F7"/>
    <w:rsid w:val="00552480"/>
    <w:rsid w:val="00553921"/>
    <w:rsid w:val="00561EBA"/>
    <w:rsid w:val="00566D2D"/>
    <w:rsid w:val="00572696"/>
    <w:rsid w:val="005846AF"/>
    <w:rsid w:val="005A1CBF"/>
    <w:rsid w:val="005C20D1"/>
    <w:rsid w:val="005E7839"/>
    <w:rsid w:val="005F3977"/>
    <w:rsid w:val="005F6A8F"/>
    <w:rsid w:val="0060548C"/>
    <w:rsid w:val="006101FD"/>
    <w:rsid w:val="00612220"/>
    <w:rsid w:val="00634D29"/>
    <w:rsid w:val="006A0E4C"/>
    <w:rsid w:val="006A600E"/>
    <w:rsid w:val="006B05A8"/>
    <w:rsid w:val="006C7F84"/>
    <w:rsid w:val="006E0400"/>
    <w:rsid w:val="006F26BB"/>
    <w:rsid w:val="00743594"/>
    <w:rsid w:val="00745A6C"/>
    <w:rsid w:val="00751AF6"/>
    <w:rsid w:val="00753378"/>
    <w:rsid w:val="00760435"/>
    <w:rsid w:val="007668B6"/>
    <w:rsid w:val="00785726"/>
    <w:rsid w:val="00785D60"/>
    <w:rsid w:val="007A7E86"/>
    <w:rsid w:val="007C54EA"/>
    <w:rsid w:val="007E333D"/>
    <w:rsid w:val="007F5D81"/>
    <w:rsid w:val="007F6261"/>
    <w:rsid w:val="007F73EB"/>
    <w:rsid w:val="008230BF"/>
    <w:rsid w:val="00865B6F"/>
    <w:rsid w:val="0088230D"/>
    <w:rsid w:val="00882E35"/>
    <w:rsid w:val="00886B72"/>
    <w:rsid w:val="008879E2"/>
    <w:rsid w:val="008A6C7D"/>
    <w:rsid w:val="008B017F"/>
    <w:rsid w:val="008C271D"/>
    <w:rsid w:val="008C4302"/>
    <w:rsid w:val="008C6D2C"/>
    <w:rsid w:val="008D0C63"/>
    <w:rsid w:val="008E38F4"/>
    <w:rsid w:val="008F6711"/>
    <w:rsid w:val="008F715F"/>
    <w:rsid w:val="00912256"/>
    <w:rsid w:val="009126D3"/>
    <w:rsid w:val="00915D70"/>
    <w:rsid w:val="00927E05"/>
    <w:rsid w:val="00966677"/>
    <w:rsid w:val="00967D11"/>
    <w:rsid w:val="00981EED"/>
    <w:rsid w:val="009A5AF4"/>
    <w:rsid w:val="009C2EAA"/>
    <w:rsid w:val="009D524A"/>
    <w:rsid w:val="009E27B1"/>
    <w:rsid w:val="009F25B7"/>
    <w:rsid w:val="009F3280"/>
    <w:rsid w:val="00A06416"/>
    <w:rsid w:val="00A133F5"/>
    <w:rsid w:val="00A139C1"/>
    <w:rsid w:val="00A21F09"/>
    <w:rsid w:val="00A428C5"/>
    <w:rsid w:val="00A55BFC"/>
    <w:rsid w:val="00A610DE"/>
    <w:rsid w:val="00A6745D"/>
    <w:rsid w:val="00A70C71"/>
    <w:rsid w:val="00A84365"/>
    <w:rsid w:val="00AC17C4"/>
    <w:rsid w:val="00AC2AC1"/>
    <w:rsid w:val="00B14415"/>
    <w:rsid w:val="00B165D2"/>
    <w:rsid w:val="00B2316B"/>
    <w:rsid w:val="00B30426"/>
    <w:rsid w:val="00B3454C"/>
    <w:rsid w:val="00B95461"/>
    <w:rsid w:val="00BB680F"/>
    <w:rsid w:val="00BB68B6"/>
    <w:rsid w:val="00BE246B"/>
    <w:rsid w:val="00BE4BFD"/>
    <w:rsid w:val="00BE4EA9"/>
    <w:rsid w:val="00BF15FE"/>
    <w:rsid w:val="00BF4394"/>
    <w:rsid w:val="00C03C82"/>
    <w:rsid w:val="00C24678"/>
    <w:rsid w:val="00C339E5"/>
    <w:rsid w:val="00C368C3"/>
    <w:rsid w:val="00C71432"/>
    <w:rsid w:val="00C7645F"/>
    <w:rsid w:val="00C946C4"/>
    <w:rsid w:val="00CB14B5"/>
    <w:rsid w:val="00CB1A5F"/>
    <w:rsid w:val="00CB3C71"/>
    <w:rsid w:val="00CC0D7A"/>
    <w:rsid w:val="00CD6D5F"/>
    <w:rsid w:val="00CE4830"/>
    <w:rsid w:val="00D23B3E"/>
    <w:rsid w:val="00D23B81"/>
    <w:rsid w:val="00D547DD"/>
    <w:rsid w:val="00D559E9"/>
    <w:rsid w:val="00D75123"/>
    <w:rsid w:val="00D87F38"/>
    <w:rsid w:val="00DA678D"/>
    <w:rsid w:val="00DB2A92"/>
    <w:rsid w:val="00DC38BE"/>
    <w:rsid w:val="00DD0434"/>
    <w:rsid w:val="00DD48A5"/>
    <w:rsid w:val="00DF6E11"/>
    <w:rsid w:val="00E11645"/>
    <w:rsid w:val="00E236EB"/>
    <w:rsid w:val="00E43361"/>
    <w:rsid w:val="00E56836"/>
    <w:rsid w:val="00E73465"/>
    <w:rsid w:val="00E75499"/>
    <w:rsid w:val="00E809B8"/>
    <w:rsid w:val="00E94A5C"/>
    <w:rsid w:val="00E959F5"/>
    <w:rsid w:val="00EB53FC"/>
    <w:rsid w:val="00EC1054"/>
    <w:rsid w:val="00EC198F"/>
    <w:rsid w:val="00EC1F57"/>
    <w:rsid w:val="00EC382A"/>
    <w:rsid w:val="00EC7CDE"/>
    <w:rsid w:val="00EF1A58"/>
    <w:rsid w:val="00F17B5A"/>
    <w:rsid w:val="00F31480"/>
    <w:rsid w:val="00F35A6F"/>
    <w:rsid w:val="00F361D8"/>
    <w:rsid w:val="00F5647B"/>
    <w:rsid w:val="00F608C4"/>
    <w:rsid w:val="00F847F3"/>
    <w:rsid w:val="00F85BC1"/>
    <w:rsid w:val="00FA5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4E5CB5"/>
  <w14:defaultImageDpi w14:val="0"/>
  <w15:docId w15:val="{96181099-3FAA-4D0A-8B83-7C95BF8F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D05A2"/>
    <w:rPr>
      <w:rFonts w:cs="Times New Roman"/>
      <w:color w:val="0563C1"/>
      <w:u w:val="single"/>
    </w:rPr>
  </w:style>
  <w:style w:type="paragraph" w:styleId="a4">
    <w:name w:val="header"/>
    <w:basedOn w:val="a"/>
    <w:link w:val="a5"/>
    <w:uiPriority w:val="99"/>
    <w:unhideWhenUsed/>
    <w:rsid w:val="004A03D1"/>
    <w:pPr>
      <w:tabs>
        <w:tab w:val="center" w:pos="4252"/>
        <w:tab w:val="right" w:pos="8504"/>
      </w:tabs>
      <w:snapToGrid w:val="0"/>
    </w:pPr>
  </w:style>
  <w:style w:type="character" w:customStyle="1" w:styleId="a5">
    <w:name w:val="ヘッダー (文字)"/>
    <w:link w:val="a4"/>
    <w:uiPriority w:val="99"/>
    <w:locked/>
    <w:rsid w:val="004A03D1"/>
    <w:rPr>
      <w:rFonts w:cs="ＭＳ 明朝"/>
      <w:color w:val="000000"/>
      <w:kern w:val="0"/>
      <w:sz w:val="22"/>
      <w:szCs w:val="22"/>
    </w:rPr>
  </w:style>
  <w:style w:type="paragraph" w:styleId="a6">
    <w:name w:val="footer"/>
    <w:basedOn w:val="a"/>
    <w:link w:val="a7"/>
    <w:uiPriority w:val="99"/>
    <w:unhideWhenUsed/>
    <w:rsid w:val="004A03D1"/>
    <w:pPr>
      <w:tabs>
        <w:tab w:val="center" w:pos="4252"/>
        <w:tab w:val="right" w:pos="8504"/>
      </w:tabs>
      <w:snapToGrid w:val="0"/>
    </w:pPr>
  </w:style>
  <w:style w:type="character" w:customStyle="1" w:styleId="a7">
    <w:name w:val="フッター (文字)"/>
    <w:link w:val="a6"/>
    <w:uiPriority w:val="99"/>
    <w:locked/>
    <w:rsid w:val="004A03D1"/>
    <w:rPr>
      <w:rFonts w:cs="ＭＳ 明朝"/>
      <w:color w:val="000000"/>
      <w:kern w:val="0"/>
      <w:sz w:val="22"/>
      <w:szCs w:val="22"/>
    </w:rPr>
  </w:style>
  <w:style w:type="paragraph" w:styleId="a8">
    <w:name w:val="Balloon Text"/>
    <w:basedOn w:val="a"/>
    <w:link w:val="a9"/>
    <w:uiPriority w:val="99"/>
    <w:semiHidden/>
    <w:unhideWhenUsed/>
    <w:rsid w:val="00760435"/>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760435"/>
    <w:rPr>
      <w:rFonts w:ascii="游ゴシック Light" w:eastAsia="游ゴシック Light" w:hAnsi="游ゴシック Light" w:cs="Times New Roman"/>
      <w:color w:val="000000"/>
      <w:sz w:val="18"/>
      <w:szCs w:val="18"/>
    </w:rPr>
  </w:style>
  <w:style w:type="table" w:styleId="aa">
    <w:name w:val="Table Grid"/>
    <w:basedOn w:val="a1"/>
    <w:uiPriority w:val="39"/>
    <w:rsid w:val="00D87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5D438-DC4E-4700-A567-2920CEB68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1321</TotalTime>
  <Pages>5</Pages>
  <Words>734</Words>
  <Characters>4185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英司</dc:creator>
  <cp:keywords/>
  <dc:description/>
  <cp:lastModifiedBy>柳澤　貴希</cp:lastModifiedBy>
  <cp:revision>74</cp:revision>
  <cp:lastPrinted>2025-02-12T00:22:00Z</cp:lastPrinted>
  <dcterms:created xsi:type="dcterms:W3CDTF">2020-06-02T23:37:00Z</dcterms:created>
  <dcterms:modified xsi:type="dcterms:W3CDTF">2026-03-03T05:13:00Z</dcterms:modified>
</cp:coreProperties>
</file>