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873F" w14:textId="77777777" w:rsidR="000B1462" w:rsidRDefault="00662488">
      <w:r>
        <w:rPr>
          <w:rFonts w:hint="eastAsia"/>
        </w:rPr>
        <w:t>様式第</w:t>
      </w:r>
      <w:r w:rsidR="008E5285">
        <w:rPr>
          <w:rFonts w:hint="eastAsia"/>
        </w:rPr>
        <w:t>３</w:t>
      </w:r>
      <w:r>
        <w:rPr>
          <w:rFonts w:hint="eastAsia"/>
        </w:rPr>
        <w:t>号</w:t>
      </w:r>
    </w:p>
    <w:p w14:paraId="147B3848" w14:textId="77777777" w:rsidR="00662488" w:rsidRPr="00662488" w:rsidRDefault="008E5285" w:rsidP="008E528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務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提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案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書</w:t>
      </w:r>
    </w:p>
    <w:p w14:paraId="562AE511" w14:textId="77777777" w:rsidR="00662488" w:rsidRDefault="00F1327A" w:rsidP="00662488">
      <w:pPr>
        <w:spacing w:line="480" w:lineRule="auto"/>
        <w:jc w:val="right"/>
      </w:pPr>
      <w:r>
        <w:rPr>
          <w:rFonts w:hint="eastAsia"/>
        </w:rPr>
        <w:t>令和</w:t>
      </w:r>
      <w:r w:rsidR="00662488">
        <w:rPr>
          <w:rFonts w:hint="eastAsia"/>
        </w:rPr>
        <w:t xml:space="preserve">　　年　　月　　日</w:t>
      </w:r>
    </w:p>
    <w:p w14:paraId="46A29EE2" w14:textId="77777777" w:rsidR="00662488" w:rsidRDefault="00662488" w:rsidP="00662488">
      <w:pPr>
        <w:spacing w:line="480" w:lineRule="auto"/>
        <w:ind w:leftChars="100" w:left="240"/>
      </w:pPr>
      <w:r>
        <w:rPr>
          <w:rFonts w:hint="eastAsia"/>
        </w:rPr>
        <w:t>岡山県知事　伊原木　隆太　殿</w:t>
      </w:r>
    </w:p>
    <w:p w14:paraId="67B6188B" w14:textId="77777777" w:rsidR="00662488" w:rsidRDefault="00662488" w:rsidP="008E5285">
      <w:pPr>
        <w:ind w:leftChars="700" w:left="1680"/>
      </w:pPr>
      <w:r>
        <w:rPr>
          <w:rFonts w:hint="eastAsia"/>
        </w:rPr>
        <w:t>提出者　　住所（所在地）</w:t>
      </w:r>
    </w:p>
    <w:p w14:paraId="4FD88189" w14:textId="77777777" w:rsidR="00662488" w:rsidRDefault="00662488" w:rsidP="008E5285">
      <w:pPr>
        <w:ind w:leftChars="1200" w:left="2880"/>
      </w:pPr>
      <w:r>
        <w:rPr>
          <w:rFonts w:hint="eastAsia"/>
        </w:rPr>
        <w:t>商号または名称</w:t>
      </w:r>
    </w:p>
    <w:p w14:paraId="3FEE33F8" w14:textId="77777777" w:rsidR="00662488" w:rsidRDefault="00662488" w:rsidP="008E5285">
      <w:pPr>
        <w:ind w:leftChars="1200" w:left="2880"/>
      </w:pPr>
      <w:r>
        <w:rPr>
          <w:rFonts w:hint="eastAsia"/>
        </w:rPr>
        <w:t>代表者職氏名　　　　　　　　　　　　　印</w:t>
      </w:r>
    </w:p>
    <w:p w14:paraId="304C8AB6" w14:textId="77777777" w:rsidR="00662488" w:rsidRDefault="00662488"/>
    <w:p w14:paraId="037224E3" w14:textId="786471EF" w:rsidR="00662488" w:rsidRDefault="00265E52" w:rsidP="00662488">
      <w:pPr>
        <w:spacing w:line="520" w:lineRule="exact"/>
        <w:ind w:firstLineChars="100" w:firstLine="240"/>
      </w:pPr>
      <w:r>
        <w:rPr>
          <w:rFonts w:hint="eastAsia"/>
        </w:rPr>
        <w:t>令和</w:t>
      </w:r>
      <w:r w:rsidR="006429CE">
        <w:rPr>
          <w:rFonts w:hint="eastAsia"/>
        </w:rPr>
        <w:t>８</w:t>
      </w:r>
      <w:r w:rsidR="00662488">
        <w:rPr>
          <w:rFonts w:hint="eastAsia"/>
        </w:rPr>
        <w:t>年度岡山県議会庁務業務委託について、</w:t>
      </w:r>
      <w:r w:rsidR="008E5285">
        <w:rPr>
          <w:rFonts w:hint="eastAsia"/>
        </w:rPr>
        <w:t>次のとおり提案します。</w:t>
      </w:r>
    </w:p>
    <w:p w14:paraId="4CFDD7DB" w14:textId="77777777" w:rsidR="008E5285" w:rsidRDefault="008E5285" w:rsidP="008E5285">
      <w:pPr>
        <w:spacing w:line="520" w:lineRule="exact"/>
        <w:jc w:val="center"/>
      </w:pPr>
      <w:r>
        <w:rPr>
          <w:rFonts w:hint="eastAsia"/>
        </w:rPr>
        <w:t>記</w:t>
      </w:r>
    </w:p>
    <w:p w14:paraId="414EB9A9" w14:textId="77777777" w:rsidR="008E5285" w:rsidRPr="008E5285" w:rsidRDefault="008E5285" w:rsidP="00622160">
      <w:pPr>
        <w:spacing w:afterLines="50" w:after="180"/>
        <w:ind w:left="240" w:hangingChars="100" w:hanging="240"/>
        <w:jc w:val="left"/>
        <w:rPr>
          <w:rFonts w:ascii="ＭＳ 明朝" w:hAnsi="ＭＳ 明朝"/>
        </w:rPr>
      </w:pPr>
      <w:r w:rsidRPr="008E5285">
        <w:rPr>
          <w:rFonts w:ascii="ＭＳ 明朝" w:hAnsi="ＭＳ 明朝" w:hint="eastAsia"/>
        </w:rPr>
        <w:t>１　業務の目的及び内容を十分理解していること（適正な業務遂行）</w:t>
      </w:r>
    </w:p>
    <w:p w14:paraId="04355EB7" w14:textId="77777777" w:rsidR="008E5285" w:rsidRPr="008E5285" w:rsidRDefault="008E5285" w:rsidP="00622160">
      <w:pPr>
        <w:spacing w:afterLines="50" w:after="180"/>
        <w:ind w:left="240" w:hangingChars="100" w:hanging="240"/>
        <w:jc w:val="left"/>
        <w:rPr>
          <w:rFonts w:ascii="ＭＳ 明朝" w:hAnsi="ＭＳ 明朝"/>
        </w:rPr>
      </w:pPr>
      <w:r w:rsidRPr="008E5285">
        <w:rPr>
          <w:rFonts w:ascii="ＭＳ 明朝" w:hAnsi="ＭＳ 明朝" w:hint="eastAsia"/>
        </w:rPr>
        <w:t>２　業務内容に関連した知識があること（議員に対する適切な対応）</w:t>
      </w:r>
    </w:p>
    <w:p w14:paraId="0E7F4F8D" w14:textId="77777777" w:rsidR="008E5285" w:rsidRPr="008E5285" w:rsidRDefault="008E5285" w:rsidP="00622160">
      <w:pPr>
        <w:spacing w:afterLines="50" w:after="180"/>
        <w:ind w:left="240" w:hangingChars="100" w:hanging="240"/>
        <w:jc w:val="left"/>
        <w:rPr>
          <w:rFonts w:ascii="ＭＳ 明朝" w:hAnsi="ＭＳ 明朝"/>
        </w:rPr>
      </w:pPr>
      <w:r w:rsidRPr="008E5285">
        <w:rPr>
          <w:rFonts w:ascii="ＭＳ 明朝" w:hAnsi="ＭＳ 明朝" w:hint="eastAsia"/>
        </w:rPr>
        <w:t>３　業務の実施体制が適正であること（適正かつ円滑な業務遂行、危機管理体制）※指揮、命令系統のわかる組織図を添付すること。</w:t>
      </w:r>
    </w:p>
    <w:p w14:paraId="451B891F" w14:textId="77777777" w:rsidR="008E5285" w:rsidRPr="008E5285" w:rsidRDefault="008E5285" w:rsidP="00622160">
      <w:pPr>
        <w:spacing w:afterLines="50" w:after="180"/>
        <w:ind w:left="240" w:hangingChars="100" w:hanging="240"/>
        <w:jc w:val="left"/>
        <w:rPr>
          <w:rFonts w:ascii="ＭＳ 明朝" w:hAnsi="ＭＳ 明朝"/>
        </w:rPr>
      </w:pPr>
      <w:r w:rsidRPr="008E5285">
        <w:rPr>
          <w:rFonts w:ascii="ＭＳ 明朝" w:hAnsi="ＭＳ 明朝" w:hint="eastAsia"/>
        </w:rPr>
        <w:t>４　守秘義務</w:t>
      </w:r>
      <w:r w:rsidRPr="008E5285">
        <w:rPr>
          <w:rFonts w:ascii="ＭＳ 明朝" w:hAnsi="ＭＳ 明朝"/>
        </w:rPr>
        <w:t>の</w:t>
      </w:r>
      <w:r w:rsidRPr="008E5285">
        <w:rPr>
          <w:rFonts w:ascii="ＭＳ 明朝" w:hAnsi="ＭＳ 明朝" w:hint="eastAsia"/>
        </w:rPr>
        <w:t>遵守</w:t>
      </w:r>
      <w:r w:rsidRPr="008E5285">
        <w:rPr>
          <w:rFonts w:ascii="ＭＳ 明朝" w:hAnsi="ＭＳ 明朝"/>
        </w:rPr>
        <w:t>体制</w:t>
      </w:r>
      <w:r w:rsidRPr="008E5285">
        <w:rPr>
          <w:rFonts w:ascii="ＭＳ 明朝" w:hAnsi="ＭＳ 明朝" w:hint="eastAsia"/>
        </w:rPr>
        <w:t>が</w:t>
      </w:r>
      <w:r w:rsidRPr="008E5285">
        <w:rPr>
          <w:rFonts w:ascii="ＭＳ 明朝" w:hAnsi="ＭＳ 明朝"/>
        </w:rPr>
        <w:t>整備されていること（機密保持）</w:t>
      </w:r>
    </w:p>
    <w:p w14:paraId="4C684D3E" w14:textId="77777777" w:rsidR="008E5285" w:rsidRPr="008E5285" w:rsidRDefault="008E5285" w:rsidP="00622160">
      <w:pPr>
        <w:spacing w:afterLines="50" w:after="180"/>
        <w:ind w:left="240" w:hangingChars="100" w:hanging="240"/>
        <w:jc w:val="left"/>
        <w:rPr>
          <w:rFonts w:ascii="ＭＳ 明朝" w:hAnsi="ＭＳ 明朝"/>
        </w:rPr>
      </w:pPr>
      <w:r w:rsidRPr="008E5285">
        <w:rPr>
          <w:rFonts w:ascii="ＭＳ 明朝" w:hAnsi="ＭＳ 明朝" w:hint="eastAsia"/>
        </w:rPr>
        <w:t xml:space="preserve">５　</w:t>
      </w:r>
      <w:r w:rsidRPr="008E5285">
        <w:rPr>
          <w:rFonts w:ascii="ＭＳ 明朝" w:hAnsi="ＭＳ 明朝"/>
        </w:rPr>
        <w:t>議員控</w:t>
      </w:r>
      <w:r w:rsidRPr="008E5285">
        <w:rPr>
          <w:rFonts w:ascii="ＭＳ 明朝" w:hAnsi="ＭＳ 明朝" w:hint="eastAsia"/>
        </w:rPr>
        <w:t>室連絡</w:t>
      </w:r>
      <w:r w:rsidRPr="008E5285">
        <w:rPr>
          <w:rFonts w:ascii="ＭＳ 明朝" w:hAnsi="ＭＳ 明朝"/>
        </w:rPr>
        <w:t>業務について適任者を配置すること（</w:t>
      </w:r>
      <w:r w:rsidRPr="008E5285">
        <w:rPr>
          <w:rFonts w:ascii="ＭＳ 明朝" w:hAnsi="ＭＳ 明朝" w:hint="eastAsia"/>
        </w:rPr>
        <w:t>円滑な</w:t>
      </w:r>
      <w:r w:rsidRPr="008E5285">
        <w:rPr>
          <w:rFonts w:ascii="ＭＳ 明朝" w:hAnsi="ＭＳ 明朝"/>
        </w:rPr>
        <w:t>業務遂行）</w:t>
      </w:r>
    </w:p>
    <w:p w14:paraId="58681B57" w14:textId="77777777" w:rsidR="008E5285" w:rsidRPr="008E5285" w:rsidRDefault="008E5285" w:rsidP="00622160">
      <w:pPr>
        <w:spacing w:afterLines="50" w:after="180"/>
        <w:ind w:left="240" w:hangingChars="100" w:hanging="240"/>
        <w:jc w:val="left"/>
        <w:rPr>
          <w:rFonts w:ascii="ＭＳ 明朝" w:hAnsi="ＭＳ 明朝"/>
        </w:rPr>
      </w:pPr>
      <w:r w:rsidRPr="008E5285">
        <w:rPr>
          <w:rFonts w:ascii="ＭＳ 明朝" w:hAnsi="ＭＳ 明朝" w:hint="eastAsia"/>
        </w:rPr>
        <w:t>６</w:t>
      </w:r>
      <w:r w:rsidRPr="008E5285">
        <w:rPr>
          <w:rFonts w:ascii="ＭＳ 明朝" w:hAnsi="ＭＳ 明朝"/>
        </w:rPr>
        <w:t xml:space="preserve">　庁舎管理業務について適任者を配置すること（円滑な業務遂行）</w:t>
      </w:r>
    </w:p>
    <w:p w14:paraId="2CEDADF3" w14:textId="77777777" w:rsidR="008E5285" w:rsidRPr="008E5285" w:rsidRDefault="008E5285" w:rsidP="00622160">
      <w:pPr>
        <w:spacing w:afterLines="50" w:after="180"/>
        <w:ind w:left="240" w:hangingChars="100" w:hanging="240"/>
        <w:jc w:val="left"/>
        <w:rPr>
          <w:rFonts w:ascii="ＭＳ 明朝" w:hAnsi="ＭＳ 明朝"/>
        </w:rPr>
      </w:pPr>
      <w:r w:rsidRPr="008E5285">
        <w:rPr>
          <w:rFonts w:ascii="ＭＳ 明朝" w:hAnsi="ＭＳ 明朝" w:hint="eastAsia"/>
        </w:rPr>
        <w:t>７</w:t>
      </w:r>
      <w:r w:rsidRPr="008E5285">
        <w:rPr>
          <w:rFonts w:ascii="ＭＳ 明朝" w:hAnsi="ＭＳ 明朝"/>
        </w:rPr>
        <w:t xml:space="preserve">　図書室司書業務について適任者を配置すること（円滑な業務遂行）</w:t>
      </w:r>
    </w:p>
    <w:p w14:paraId="353718D9" w14:textId="77777777" w:rsidR="008E5285" w:rsidRPr="008E5285" w:rsidRDefault="008E5285" w:rsidP="00622160">
      <w:pPr>
        <w:spacing w:afterLines="50" w:after="180"/>
        <w:ind w:left="240" w:hangingChars="100" w:hanging="240"/>
        <w:jc w:val="left"/>
        <w:rPr>
          <w:rFonts w:ascii="ＭＳ 明朝" w:hAnsi="ＭＳ 明朝"/>
        </w:rPr>
      </w:pPr>
      <w:r w:rsidRPr="008E5285">
        <w:rPr>
          <w:rFonts w:ascii="ＭＳ 明朝" w:hAnsi="ＭＳ 明朝" w:hint="eastAsia"/>
        </w:rPr>
        <w:t>８</w:t>
      </w:r>
      <w:r w:rsidRPr="008E5285">
        <w:rPr>
          <w:rFonts w:ascii="ＭＳ 明朝" w:hAnsi="ＭＳ 明朝"/>
        </w:rPr>
        <w:t xml:space="preserve">　過去において</w:t>
      </w:r>
      <w:r w:rsidRPr="008E5285">
        <w:rPr>
          <w:rFonts w:ascii="ＭＳ 明朝" w:hAnsi="ＭＳ 明朝" w:hint="eastAsia"/>
        </w:rPr>
        <w:t>岡山県又は</w:t>
      </w:r>
      <w:r w:rsidRPr="008E5285">
        <w:rPr>
          <w:rFonts w:ascii="ＭＳ 明朝" w:hAnsi="ＭＳ 明朝"/>
        </w:rPr>
        <w:t>他の公共団体等との同種同等業務の</w:t>
      </w:r>
      <w:r w:rsidRPr="008E5285">
        <w:rPr>
          <w:rFonts w:ascii="ＭＳ 明朝" w:hAnsi="ＭＳ 明朝" w:hint="eastAsia"/>
        </w:rPr>
        <w:t>契約</w:t>
      </w:r>
      <w:r w:rsidRPr="008E5285">
        <w:rPr>
          <w:rFonts w:ascii="ＭＳ 明朝" w:hAnsi="ＭＳ 明朝"/>
        </w:rPr>
        <w:t>実績を有していること（経験）</w:t>
      </w:r>
    </w:p>
    <w:p w14:paraId="1DC100F2" w14:textId="77777777" w:rsidR="008E5285" w:rsidRPr="008E5285" w:rsidRDefault="008E5285" w:rsidP="00622160">
      <w:pPr>
        <w:ind w:left="240" w:hangingChars="100" w:hanging="240"/>
        <w:jc w:val="left"/>
        <w:rPr>
          <w:rFonts w:ascii="ＭＳ 明朝" w:hAnsi="ＭＳ 明朝"/>
        </w:rPr>
      </w:pPr>
      <w:r w:rsidRPr="008E5285">
        <w:rPr>
          <w:rFonts w:ascii="ＭＳ 明朝" w:hAnsi="ＭＳ 明朝" w:hint="eastAsia"/>
        </w:rPr>
        <w:t xml:space="preserve">９　</w:t>
      </w:r>
      <w:r w:rsidRPr="008E5285">
        <w:rPr>
          <w:rFonts w:ascii="ＭＳ 明朝" w:hAnsi="ＭＳ 明朝"/>
        </w:rPr>
        <w:t>業務に要する経費の経済性が優れていること（様式第４号による）</w:t>
      </w:r>
    </w:p>
    <w:p w14:paraId="104DFBAA" w14:textId="77777777" w:rsidR="008E5285" w:rsidRPr="008E5285" w:rsidRDefault="008E5285" w:rsidP="00622160">
      <w:pPr>
        <w:spacing w:afterLines="50" w:after="180"/>
        <w:ind w:left="238" w:firstLineChars="100" w:firstLine="240"/>
        <w:jc w:val="left"/>
        <w:rPr>
          <w:rFonts w:ascii="ＭＳ 明朝" w:hAnsi="ＭＳ 明朝"/>
        </w:rPr>
      </w:pPr>
      <w:r w:rsidRPr="008E5285">
        <w:rPr>
          <w:rFonts w:ascii="ＭＳ 明朝" w:hAnsi="ＭＳ 明朝"/>
        </w:rPr>
        <w:t>（コスト削減）</w:t>
      </w:r>
    </w:p>
    <w:p w14:paraId="1ABC61A2" w14:textId="77777777" w:rsidR="008E5285" w:rsidRDefault="008E5285" w:rsidP="00622160">
      <w:pPr>
        <w:ind w:left="240" w:hangingChars="100" w:hanging="240"/>
        <w:jc w:val="left"/>
        <w:rPr>
          <w:rFonts w:ascii="ＭＳ 明朝" w:hAnsi="ＭＳ 明朝"/>
        </w:rPr>
      </w:pPr>
      <w:r w:rsidRPr="008E5285">
        <w:rPr>
          <w:rFonts w:ascii="ＭＳ 明朝" w:hAnsi="ＭＳ 明朝" w:hint="eastAsia"/>
        </w:rPr>
        <w:t xml:space="preserve">10　</w:t>
      </w:r>
      <w:r w:rsidRPr="008E5285">
        <w:rPr>
          <w:rFonts w:ascii="ＭＳ 明朝" w:hAnsi="ＭＳ 明朝"/>
        </w:rPr>
        <w:t>業務に工夫が凝らされていること（サービスの向上、業務改善）</w:t>
      </w:r>
    </w:p>
    <w:p w14:paraId="47FA3228" w14:textId="77777777" w:rsidR="00622160" w:rsidRDefault="00622160" w:rsidP="00622160">
      <w:pPr>
        <w:ind w:left="240" w:hangingChars="100" w:hanging="240"/>
        <w:jc w:val="left"/>
        <w:rPr>
          <w:rFonts w:ascii="ＭＳ 明朝" w:hAnsi="ＭＳ 明朝"/>
        </w:rPr>
      </w:pPr>
    </w:p>
    <w:p w14:paraId="64630C1C" w14:textId="77777777" w:rsidR="00622160" w:rsidRDefault="00622160" w:rsidP="00622160">
      <w:pPr>
        <w:ind w:left="240" w:hangingChars="100" w:hanging="240"/>
        <w:jc w:val="left"/>
        <w:rPr>
          <w:rFonts w:ascii="ＭＳ 明朝" w:hAnsi="ＭＳ 明朝"/>
        </w:rPr>
      </w:pPr>
    </w:p>
    <w:p w14:paraId="46D4775F" w14:textId="77777777" w:rsidR="00622160" w:rsidRDefault="00622160" w:rsidP="00622160">
      <w:pPr>
        <w:ind w:left="240" w:hangingChars="100" w:hanging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（記入上</w:t>
      </w:r>
      <w:r>
        <w:rPr>
          <w:rFonts w:ascii="ＭＳ 明朝" w:hAnsi="ＭＳ 明朝"/>
        </w:rPr>
        <w:t>の</w:t>
      </w:r>
      <w:r>
        <w:rPr>
          <w:rFonts w:ascii="ＭＳ 明朝" w:hAnsi="ＭＳ 明朝" w:hint="eastAsia"/>
        </w:rPr>
        <w:t>注意）</w:t>
      </w:r>
    </w:p>
    <w:p w14:paraId="5FF45240" w14:textId="77777777" w:rsidR="00622160" w:rsidRDefault="00622160" w:rsidP="00622160">
      <w:pPr>
        <w:ind w:left="240" w:hangingChars="100" w:hanging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t>１</w:t>
      </w:r>
      <w:r>
        <w:rPr>
          <w:rFonts w:ascii="ＭＳ 明朝" w:hAnsi="ＭＳ 明朝" w:hint="eastAsia"/>
        </w:rPr>
        <w:t>から10までの</w:t>
      </w:r>
      <w:r>
        <w:rPr>
          <w:rFonts w:ascii="ＭＳ 明朝" w:hAnsi="ＭＳ 明朝"/>
        </w:rPr>
        <w:t>各項目について、</w:t>
      </w:r>
      <w:r>
        <w:rPr>
          <w:rFonts w:ascii="ＭＳ 明朝" w:hAnsi="ＭＳ 明朝" w:hint="eastAsia"/>
        </w:rPr>
        <w:t>提案内容</w:t>
      </w:r>
      <w:r>
        <w:rPr>
          <w:rFonts w:ascii="ＭＳ 明朝" w:hAnsi="ＭＳ 明朝"/>
        </w:rPr>
        <w:t>を具体的に</w:t>
      </w:r>
      <w:r>
        <w:rPr>
          <w:rFonts w:ascii="ＭＳ 明朝" w:hAnsi="ＭＳ 明朝" w:hint="eastAsia"/>
        </w:rPr>
        <w:t>記入する</w:t>
      </w:r>
      <w:r>
        <w:rPr>
          <w:rFonts w:ascii="ＭＳ 明朝" w:hAnsi="ＭＳ 明朝"/>
        </w:rPr>
        <w:t>。</w:t>
      </w:r>
    </w:p>
    <w:p w14:paraId="3B0439D1" w14:textId="77777777" w:rsidR="00622160" w:rsidRDefault="00622160" w:rsidP="00622160">
      <w:pPr>
        <w:ind w:left="240" w:hangingChars="100" w:hanging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t>各</w:t>
      </w:r>
      <w:r>
        <w:rPr>
          <w:rFonts w:ascii="ＭＳ 明朝" w:hAnsi="ＭＳ 明朝" w:hint="eastAsia"/>
        </w:rPr>
        <w:t>項目</w:t>
      </w:r>
      <w:r>
        <w:rPr>
          <w:rFonts w:ascii="ＭＳ 明朝" w:hAnsi="ＭＳ 明朝"/>
        </w:rPr>
        <w:t>末尾の（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>は評価</w:t>
      </w:r>
      <w:r>
        <w:rPr>
          <w:rFonts w:ascii="ＭＳ 明朝" w:hAnsi="ＭＳ 明朝"/>
        </w:rPr>
        <w:t>の</w:t>
      </w:r>
      <w:r>
        <w:rPr>
          <w:rFonts w:ascii="ＭＳ 明朝" w:hAnsi="ＭＳ 明朝" w:hint="eastAsia"/>
        </w:rPr>
        <w:t>視点</w:t>
      </w:r>
      <w:r>
        <w:rPr>
          <w:rFonts w:ascii="ＭＳ 明朝" w:hAnsi="ＭＳ 明朝"/>
        </w:rPr>
        <w:t>を示している。</w:t>
      </w:r>
    </w:p>
    <w:p w14:paraId="2C2AD53A" w14:textId="77777777" w:rsidR="00622160" w:rsidRPr="00622160" w:rsidRDefault="00622160" w:rsidP="00622160">
      <w:pPr>
        <w:ind w:left="240" w:hangingChars="100" w:hanging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t>記入事項を証明する資料があれば</w:t>
      </w:r>
      <w:r>
        <w:rPr>
          <w:rFonts w:ascii="ＭＳ 明朝" w:hAnsi="ＭＳ 明朝" w:hint="eastAsia"/>
        </w:rPr>
        <w:t>添付する</w:t>
      </w:r>
      <w:r>
        <w:rPr>
          <w:rFonts w:ascii="ＭＳ 明朝" w:hAnsi="ＭＳ 明朝"/>
        </w:rPr>
        <w:t>。</w:t>
      </w:r>
    </w:p>
    <w:sectPr w:rsidR="00622160" w:rsidRPr="00622160" w:rsidSect="0066248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88"/>
    <w:rsid w:val="000458BC"/>
    <w:rsid w:val="000B1462"/>
    <w:rsid w:val="00224A77"/>
    <w:rsid w:val="00265E52"/>
    <w:rsid w:val="00296A87"/>
    <w:rsid w:val="00622160"/>
    <w:rsid w:val="006429CE"/>
    <w:rsid w:val="00662488"/>
    <w:rsid w:val="008E5285"/>
    <w:rsid w:val="00913C6E"/>
    <w:rsid w:val="00976D86"/>
    <w:rsid w:val="00C514CA"/>
    <w:rsid w:val="00E06706"/>
    <w:rsid w:val="00F1327A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50079A"/>
  <w15:chartTrackingRefBased/>
  <w15:docId w15:val="{0D2460CB-FB4A-4CDE-9F7A-621727D8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8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E5285"/>
    <w:pPr>
      <w:jc w:val="center"/>
    </w:pPr>
  </w:style>
  <w:style w:type="character" w:customStyle="1" w:styleId="a5">
    <w:name w:val="記 (文字)"/>
    <w:basedOn w:val="a0"/>
    <w:link w:val="a4"/>
    <w:uiPriority w:val="99"/>
    <w:rsid w:val="008E5285"/>
    <w:rPr>
      <w:rFonts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8E5285"/>
    <w:pPr>
      <w:jc w:val="right"/>
    </w:pPr>
  </w:style>
  <w:style w:type="character" w:customStyle="1" w:styleId="a7">
    <w:name w:val="結語 (文字)"/>
    <w:basedOn w:val="a0"/>
    <w:link w:val="a6"/>
    <w:uiPriority w:val="99"/>
    <w:rsid w:val="008E5285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659D0-FB5F-4141-8AAD-E5688219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2018-02-23T00:21:00Z</dcterms:created>
  <dcterms:modified xsi:type="dcterms:W3CDTF">2026-02-19T02:51:00Z</dcterms:modified>
</cp:coreProperties>
</file>