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E4FE" w14:textId="77777777" w:rsidR="00C61BB0" w:rsidRPr="00C61BB0" w:rsidRDefault="00C61BB0" w:rsidP="00C61BB0">
      <w:pPr>
        <w:jc w:val="center"/>
        <w:rPr>
          <w:rFonts w:ascii="ＭＳ 明朝" w:eastAsia="ＭＳ 明朝" w:hAnsi="ＭＳ 明朝"/>
          <w:sz w:val="28"/>
          <w:szCs w:val="28"/>
        </w:rPr>
      </w:pPr>
      <w:r w:rsidRPr="00C61BB0">
        <w:rPr>
          <w:rFonts w:ascii="ＭＳ 明朝" w:eastAsia="ＭＳ 明朝" w:hAnsi="ＭＳ 明朝" w:hint="eastAsia"/>
          <w:sz w:val="28"/>
          <w:szCs w:val="28"/>
        </w:rPr>
        <w:t>誓 約 書</w:t>
      </w:r>
    </w:p>
    <w:p w14:paraId="2E6EC5A0" w14:textId="77777777" w:rsidR="00C61BB0" w:rsidRDefault="00C61BB0" w:rsidP="00C61BB0">
      <w:pPr>
        <w:rPr>
          <w:rFonts w:ascii="ＭＳ 明朝" w:eastAsia="ＭＳ 明朝" w:hAnsi="ＭＳ 明朝"/>
          <w:sz w:val="24"/>
          <w:szCs w:val="24"/>
        </w:rPr>
      </w:pPr>
    </w:p>
    <w:p w14:paraId="259071F1" w14:textId="77777777" w:rsidR="00C61BB0" w:rsidRDefault="00C61BB0" w:rsidP="00C61BB0">
      <w:pPr>
        <w:rPr>
          <w:rFonts w:ascii="ＭＳ 明朝" w:eastAsia="ＭＳ 明朝" w:hAnsi="ＭＳ 明朝"/>
          <w:sz w:val="24"/>
          <w:szCs w:val="24"/>
        </w:rPr>
      </w:pPr>
    </w:p>
    <w:p w14:paraId="6798608F" w14:textId="2C187F0B" w:rsidR="00C61BB0" w:rsidRPr="00C61BB0" w:rsidRDefault="00C61BB0" w:rsidP="00C61BB0">
      <w:pPr>
        <w:ind w:firstLineChars="100" w:firstLine="223"/>
        <w:rPr>
          <w:rFonts w:ascii="ＭＳ 明朝" w:eastAsia="ＭＳ 明朝" w:hAnsi="ＭＳ 明朝" w:hint="eastAsia"/>
          <w:sz w:val="24"/>
          <w:szCs w:val="24"/>
        </w:rPr>
      </w:pPr>
      <w:r w:rsidRPr="00C61BB0">
        <w:rPr>
          <w:rFonts w:ascii="ＭＳ 明朝" w:eastAsia="ＭＳ 明朝" w:hAnsi="ＭＳ 明朝" w:hint="eastAsia"/>
          <w:sz w:val="24"/>
          <w:szCs w:val="24"/>
        </w:rPr>
        <w:t>私は岡山県会計年度任用職員採用試験の受験にあたり、「学校設置者等及び民間教育保育等事業者による児童対象性暴力等の防止等のための措置に関する法律」第２条第８項に規定する「特定性犯罪事実該当者」に該当しない旨を申し立てます。</w:t>
      </w:r>
    </w:p>
    <w:p w14:paraId="153EE31D" w14:textId="059B9D30" w:rsidR="00C61BB0" w:rsidRDefault="00C61BB0" w:rsidP="00C61BB0">
      <w:pPr>
        <w:ind w:firstLineChars="100" w:firstLine="223"/>
        <w:rPr>
          <w:rFonts w:ascii="ＭＳ 明朝" w:eastAsia="ＭＳ 明朝" w:hAnsi="ＭＳ 明朝"/>
          <w:sz w:val="24"/>
          <w:szCs w:val="24"/>
        </w:rPr>
      </w:pPr>
      <w:r w:rsidRPr="00C61BB0">
        <w:rPr>
          <w:rFonts w:ascii="ＭＳ 明朝" w:eastAsia="ＭＳ 明朝" w:hAnsi="ＭＳ 明朝" w:hint="eastAsia"/>
          <w:sz w:val="24"/>
          <w:szCs w:val="24"/>
        </w:rPr>
        <w:t>また、採用試験後において申立内容と異なる事実が明らかになった場合には、内定の取消しや、配置転換等の任命権者による採用後の雇用管理上の必要な措置に必ず応じることを誓います。</w:t>
      </w:r>
    </w:p>
    <w:p w14:paraId="53AF0C4A" w14:textId="77777777" w:rsidR="00C61BB0" w:rsidRPr="00C61BB0" w:rsidRDefault="00C61BB0" w:rsidP="00C61BB0">
      <w:pPr>
        <w:ind w:firstLineChars="100" w:firstLine="223"/>
        <w:rPr>
          <w:rFonts w:ascii="ＭＳ 明朝" w:eastAsia="ＭＳ 明朝" w:hAnsi="ＭＳ 明朝" w:hint="eastAsia"/>
          <w:sz w:val="24"/>
          <w:szCs w:val="24"/>
        </w:rPr>
      </w:pPr>
    </w:p>
    <w:p w14:paraId="289B8197" w14:textId="67A1859F" w:rsidR="00C61BB0" w:rsidRPr="00C61BB0" w:rsidRDefault="00C61BB0" w:rsidP="00C61BB0">
      <w:pPr>
        <w:ind w:firstLineChars="100" w:firstLine="223"/>
        <w:rPr>
          <w:rFonts w:ascii="ＭＳ 明朝" w:eastAsia="ＭＳ 明朝" w:hAnsi="ＭＳ 明朝" w:hint="eastAsia"/>
          <w:sz w:val="24"/>
          <w:szCs w:val="24"/>
        </w:rPr>
      </w:pPr>
      <w:r w:rsidRPr="00C61BB0">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C61BB0">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C61BB0">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C61BB0">
        <w:rPr>
          <w:rFonts w:ascii="ＭＳ 明朝" w:eastAsia="ＭＳ 明朝" w:hAnsi="ＭＳ 明朝" w:hint="eastAsia"/>
          <w:sz w:val="24"/>
          <w:szCs w:val="24"/>
        </w:rPr>
        <w:t>日</w:t>
      </w:r>
    </w:p>
    <w:p w14:paraId="4385B054" w14:textId="77777777" w:rsidR="00C61BB0" w:rsidRDefault="00C61BB0" w:rsidP="00C61BB0">
      <w:pPr>
        <w:rPr>
          <w:rFonts w:ascii="ＭＳ 明朝" w:eastAsia="ＭＳ 明朝" w:hAnsi="ＭＳ 明朝"/>
          <w:sz w:val="24"/>
          <w:szCs w:val="24"/>
        </w:rPr>
      </w:pPr>
    </w:p>
    <w:p w14:paraId="42B99F64" w14:textId="77777777" w:rsidR="00C61BB0" w:rsidRDefault="00C61BB0" w:rsidP="00C61BB0">
      <w:pPr>
        <w:rPr>
          <w:rFonts w:ascii="ＭＳ 明朝" w:eastAsia="ＭＳ 明朝" w:hAnsi="ＭＳ 明朝"/>
          <w:sz w:val="24"/>
          <w:szCs w:val="24"/>
        </w:rPr>
      </w:pPr>
    </w:p>
    <w:p w14:paraId="269BC6B5" w14:textId="77777777" w:rsidR="00C61BB0" w:rsidRDefault="00C61BB0" w:rsidP="00C61BB0">
      <w:pPr>
        <w:rPr>
          <w:rFonts w:ascii="ＭＳ 明朝" w:eastAsia="ＭＳ 明朝" w:hAnsi="ＭＳ 明朝"/>
          <w:sz w:val="24"/>
          <w:szCs w:val="24"/>
        </w:rPr>
      </w:pPr>
    </w:p>
    <w:p w14:paraId="6F896D03" w14:textId="77777777" w:rsidR="00C61BB0" w:rsidRDefault="00C61BB0" w:rsidP="00C61BB0">
      <w:pPr>
        <w:rPr>
          <w:rFonts w:ascii="ＭＳ 明朝" w:eastAsia="ＭＳ 明朝" w:hAnsi="ＭＳ 明朝"/>
          <w:sz w:val="24"/>
          <w:szCs w:val="24"/>
        </w:rPr>
      </w:pPr>
    </w:p>
    <w:p w14:paraId="22822EA6" w14:textId="77777777" w:rsidR="00C61BB0" w:rsidRPr="00C61BB0" w:rsidRDefault="00C61BB0" w:rsidP="00C61BB0">
      <w:pPr>
        <w:ind w:firstLineChars="2000" w:firstLine="4465"/>
        <w:rPr>
          <w:rFonts w:ascii="ＭＳ 明朝" w:eastAsia="ＭＳ 明朝" w:hAnsi="ＭＳ 明朝"/>
          <w:sz w:val="24"/>
          <w:szCs w:val="24"/>
        </w:rPr>
      </w:pPr>
      <w:r w:rsidRPr="00C61BB0">
        <w:rPr>
          <w:rFonts w:ascii="ＭＳ 明朝" w:eastAsia="ＭＳ 明朝" w:hAnsi="ＭＳ 明朝" w:hint="eastAsia"/>
          <w:sz w:val="24"/>
          <w:szCs w:val="24"/>
        </w:rPr>
        <w:t>住所又は</w:t>
      </w:r>
    </w:p>
    <w:p w14:paraId="77445F5B" w14:textId="01D49B5E" w:rsidR="00C61BB0" w:rsidRPr="00C61BB0" w:rsidRDefault="00C61BB0" w:rsidP="00C61BB0">
      <w:pPr>
        <w:ind w:firstLineChars="2000" w:firstLine="4465"/>
        <w:rPr>
          <w:rFonts w:ascii="ＭＳ 明朝" w:eastAsia="ＭＳ 明朝" w:hAnsi="ＭＳ 明朝"/>
          <w:sz w:val="24"/>
          <w:szCs w:val="24"/>
          <w:u w:val="single"/>
        </w:rPr>
      </w:pPr>
      <w:r w:rsidRPr="00C61BB0">
        <w:rPr>
          <w:rFonts w:ascii="ＭＳ 明朝" w:eastAsia="ＭＳ 明朝" w:hAnsi="ＭＳ 明朝" w:hint="eastAsia"/>
          <w:sz w:val="24"/>
          <w:szCs w:val="24"/>
          <w:u w:val="single"/>
        </w:rPr>
        <w:t>連絡先</w:t>
      </w:r>
      <w:r w:rsidRPr="00C61BB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C61BB0">
        <w:rPr>
          <w:rFonts w:ascii="ＭＳ 明朝" w:eastAsia="ＭＳ 明朝" w:hAnsi="ＭＳ 明朝" w:hint="eastAsia"/>
          <w:sz w:val="24"/>
          <w:szCs w:val="24"/>
          <w:u w:val="single"/>
        </w:rPr>
        <w:t xml:space="preserve">　　　　　　　　　</w:t>
      </w:r>
    </w:p>
    <w:p w14:paraId="78494CD9" w14:textId="77777777" w:rsidR="00C61BB0" w:rsidRDefault="00C61BB0" w:rsidP="00C61BB0">
      <w:pPr>
        <w:rPr>
          <w:rFonts w:ascii="ＭＳ 明朝" w:eastAsia="ＭＳ 明朝" w:hAnsi="ＭＳ 明朝"/>
          <w:sz w:val="24"/>
          <w:szCs w:val="24"/>
        </w:rPr>
      </w:pPr>
    </w:p>
    <w:p w14:paraId="150B2A16" w14:textId="54591361" w:rsidR="00C61BB0" w:rsidRPr="00C61BB0" w:rsidRDefault="00C61BB0" w:rsidP="00C61BB0">
      <w:pPr>
        <w:ind w:firstLineChars="1900" w:firstLine="4242"/>
        <w:rPr>
          <w:rFonts w:ascii="ＭＳ 明朝" w:eastAsia="ＭＳ 明朝" w:hAnsi="ＭＳ 明朝"/>
          <w:sz w:val="24"/>
          <w:szCs w:val="24"/>
        </w:rPr>
      </w:pPr>
      <w:r w:rsidRPr="00C61BB0">
        <w:rPr>
          <w:rFonts w:ascii="ＭＳ 明朝" w:eastAsia="ＭＳ 明朝" w:hAnsi="ＭＳ 明朝" w:hint="eastAsia"/>
          <w:sz w:val="24"/>
          <w:szCs w:val="24"/>
        </w:rPr>
        <w:t>（自署）</w:t>
      </w:r>
    </w:p>
    <w:p w14:paraId="685A4390" w14:textId="1B00CE25" w:rsidR="00C61BB0" w:rsidRPr="00C61BB0" w:rsidRDefault="00C61BB0" w:rsidP="00C61BB0">
      <w:pPr>
        <w:ind w:firstLineChars="2000" w:firstLine="4465"/>
        <w:rPr>
          <w:rFonts w:ascii="ＭＳ 明朝" w:eastAsia="ＭＳ 明朝" w:hAnsi="ＭＳ 明朝"/>
          <w:sz w:val="24"/>
          <w:szCs w:val="24"/>
          <w:u w:val="single"/>
        </w:rPr>
      </w:pPr>
      <w:r w:rsidRPr="00C61BB0">
        <w:rPr>
          <w:rFonts w:ascii="ＭＳ 明朝" w:eastAsia="ＭＳ 明朝" w:hAnsi="ＭＳ 明朝" w:hint="eastAsia"/>
          <w:sz w:val="24"/>
          <w:szCs w:val="24"/>
          <w:u w:val="single"/>
        </w:rPr>
        <w:t>氏名</w:t>
      </w:r>
      <w:r w:rsidRPr="00C61BB0">
        <w:rPr>
          <w:rFonts w:ascii="ＭＳ 明朝" w:eastAsia="ＭＳ 明朝" w:hAnsi="ＭＳ 明朝" w:hint="eastAsia"/>
          <w:sz w:val="24"/>
          <w:szCs w:val="24"/>
          <w:u w:val="single"/>
        </w:rPr>
        <w:t xml:space="preserve">　　　　　　　　　　　　　　　　</w:t>
      </w:r>
    </w:p>
    <w:p w14:paraId="23DBEB9F" w14:textId="77777777" w:rsidR="00C61BB0" w:rsidRDefault="00C61BB0" w:rsidP="00C61BB0">
      <w:pPr>
        <w:rPr>
          <w:rFonts w:ascii="ＭＳ 明朝" w:eastAsia="ＭＳ 明朝" w:hAnsi="ＭＳ 明朝"/>
          <w:sz w:val="24"/>
          <w:szCs w:val="24"/>
        </w:rPr>
      </w:pPr>
    </w:p>
    <w:p w14:paraId="4132AE6C" w14:textId="77777777" w:rsidR="00C61BB0" w:rsidRDefault="00C61BB0" w:rsidP="00C61BB0">
      <w:pPr>
        <w:rPr>
          <w:rFonts w:ascii="ＭＳ 明朝" w:eastAsia="ＭＳ 明朝" w:hAnsi="ＭＳ 明朝"/>
          <w:sz w:val="24"/>
          <w:szCs w:val="24"/>
        </w:rPr>
      </w:pPr>
    </w:p>
    <w:p w14:paraId="70C73E37" w14:textId="4D57D7D6" w:rsidR="00C61BB0" w:rsidRPr="00C61BB0" w:rsidRDefault="00C61BB0" w:rsidP="00C61BB0">
      <w:pPr>
        <w:ind w:firstLineChars="200" w:firstLine="447"/>
        <w:rPr>
          <w:rFonts w:ascii="ＭＳ 明朝" w:eastAsia="ＭＳ 明朝" w:hAnsi="ＭＳ 明朝" w:hint="eastAsia"/>
          <w:sz w:val="24"/>
          <w:szCs w:val="24"/>
        </w:rPr>
      </w:pPr>
      <w:r w:rsidRPr="00C61BB0">
        <w:rPr>
          <w:rFonts w:ascii="ＭＳ 明朝" w:eastAsia="ＭＳ 明朝" w:hAnsi="ＭＳ 明朝" w:hint="eastAsia"/>
          <w:sz w:val="24"/>
          <w:szCs w:val="24"/>
        </w:rPr>
        <w:t>岡山県知事</w:t>
      </w:r>
      <w:r>
        <w:rPr>
          <w:rFonts w:ascii="ＭＳ 明朝" w:eastAsia="ＭＳ 明朝" w:hAnsi="ＭＳ 明朝" w:hint="eastAsia"/>
          <w:sz w:val="24"/>
          <w:szCs w:val="24"/>
        </w:rPr>
        <w:t xml:space="preserve">　　</w:t>
      </w:r>
      <w:r w:rsidRPr="00C61BB0">
        <w:rPr>
          <w:rFonts w:ascii="ＭＳ 明朝" w:eastAsia="ＭＳ 明朝" w:hAnsi="ＭＳ 明朝" w:hint="eastAsia"/>
          <w:sz w:val="24"/>
          <w:szCs w:val="24"/>
        </w:rPr>
        <w:t>殿</w:t>
      </w:r>
    </w:p>
    <w:p w14:paraId="2CEA416B" w14:textId="77777777" w:rsidR="00CA35B0" w:rsidRDefault="00CA35B0"/>
    <w:sectPr w:rsidR="00CA35B0" w:rsidSect="00C61BB0">
      <w:pgSz w:w="11906" w:h="16838"/>
      <w:pgMar w:top="1985" w:right="1701" w:bottom="1701" w:left="1701" w:header="851" w:footer="992" w:gutter="0"/>
      <w:cols w:space="425"/>
      <w:docGrid w:type="linesAndChars" w:linePitch="44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0"/>
    <w:rsid w:val="006066BA"/>
    <w:rsid w:val="00724CA5"/>
    <w:rsid w:val="00C61BB0"/>
    <w:rsid w:val="00CA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29AC8"/>
  <w15:chartTrackingRefBased/>
  <w15:docId w15:val="{D192C1FF-DAD2-4DC9-9549-96F7DBCC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1B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B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B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1B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B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B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B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B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B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B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B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B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1B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B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B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B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B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B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B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B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BB0"/>
    <w:pPr>
      <w:spacing w:before="160" w:after="160"/>
      <w:jc w:val="center"/>
    </w:pPr>
    <w:rPr>
      <w:i/>
      <w:iCs/>
      <w:color w:val="404040" w:themeColor="text1" w:themeTint="BF"/>
    </w:rPr>
  </w:style>
  <w:style w:type="character" w:customStyle="1" w:styleId="a8">
    <w:name w:val="引用文 (文字)"/>
    <w:basedOn w:val="a0"/>
    <w:link w:val="a7"/>
    <w:uiPriority w:val="29"/>
    <w:rsid w:val="00C61BB0"/>
    <w:rPr>
      <w:i/>
      <w:iCs/>
      <w:color w:val="404040" w:themeColor="text1" w:themeTint="BF"/>
    </w:rPr>
  </w:style>
  <w:style w:type="paragraph" w:styleId="a9">
    <w:name w:val="List Paragraph"/>
    <w:basedOn w:val="a"/>
    <w:uiPriority w:val="34"/>
    <w:qFormat/>
    <w:rsid w:val="00C61BB0"/>
    <w:pPr>
      <w:ind w:left="720"/>
      <w:contextualSpacing/>
    </w:pPr>
  </w:style>
  <w:style w:type="character" w:styleId="21">
    <w:name w:val="Intense Emphasis"/>
    <w:basedOn w:val="a0"/>
    <w:uiPriority w:val="21"/>
    <w:qFormat/>
    <w:rsid w:val="00C61BB0"/>
    <w:rPr>
      <w:i/>
      <w:iCs/>
      <w:color w:val="2E74B5" w:themeColor="accent1" w:themeShade="BF"/>
    </w:rPr>
  </w:style>
  <w:style w:type="paragraph" w:styleId="22">
    <w:name w:val="Intense Quote"/>
    <w:basedOn w:val="a"/>
    <w:next w:val="a"/>
    <w:link w:val="23"/>
    <w:uiPriority w:val="30"/>
    <w:qFormat/>
    <w:rsid w:val="00C61B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61BB0"/>
    <w:rPr>
      <w:i/>
      <w:iCs/>
      <w:color w:val="2E74B5" w:themeColor="accent1" w:themeShade="BF"/>
    </w:rPr>
  </w:style>
  <w:style w:type="character" w:styleId="24">
    <w:name w:val="Intense Reference"/>
    <w:basedOn w:val="a0"/>
    <w:uiPriority w:val="32"/>
    <w:qFormat/>
    <w:rsid w:val="00C61BB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永治</dc:creator>
  <cp:keywords/>
  <dc:description/>
  <cp:lastModifiedBy>岩本　永治</cp:lastModifiedBy>
  <cp:revision>1</cp:revision>
  <dcterms:created xsi:type="dcterms:W3CDTF">2025-12-21T02:54:00Z</dcterms:created>
  <dcterms:modified xsi:type="dcterms:W3CDTF">2025-12-21T03:00:00Z</dcterms:modified>
</cp:coreProperties>
</file>