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B28" w14:textId="0BB164F7" w:rsidR="00E757EF" w:rsidRDefault="00E757EF">
      <w:pPr>
        <w:spacing w:after="120"/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 w:rsidR="0048465E" w:rsidRPr="0048465E">
        <w:rPr>
          <w:rFonts w:hint="eastAsia"/>
        </w:rPr>
        <w:t>の2</w:t>
      </w:r>
      <w:r w:rsidR="0048465E" w:rsidRPr="0048465E">
        <w:t xml:space="preserve"> 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7C268352" w14:textId="77777777" w:rsidR="00E757EF" w:rsidRDefault="00E757EF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6C88E02A" w14:textId="77777777" w:rsidR="00E757EF" w:rsidRDefault="00E757EF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5A0CA35E" w14:textId="71FC6224" w:rsidR="00E757EF" w:rsidRDefault="005B7196">
      <w:pPr>
        <w:jc w:val="right"/>
      </w:pPr>
      <w:r>
        <w:rPr>
          <w:rFonts w:hint="eastAsia"/>
        </w:rPr>
        <w:t>設置</w:t>
      </w:r>
      <w:r w:rsidR="00E757EF">
        <w:rPr>
          <w:rFonts w:hint="eastAsia"/>
        </w:rPr>
        <w:t xml:space="preserve">者　住所　　　　　　　　　　　　　　</w:t>
      </w:r>
    </w:p>
    <w:p w14:paraId="31E42D95" w14:textId="77777777" w:rsidR="00E757EF" w:rsidRDefault="00E757EF">
      <w:pPr>
        <w:jc w:val="right"/>
      </w:pPr>
      <w:r>
        <w:rPr>
          <w:rFonts w:hint="eastAsia"/>
        </w:rPr>
        <w:t xml:space="preserve">〃　　氏名　　　　　　　　　　　　</w:t>
      </w:r>
      <w:r w:rsidR="00701C9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9B57E34" w14:textId="77777777" w:rsidR="00E757EF" w:rsidRDefault="00E757EF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E757EF" w14:paraId="04B1F6B9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2B758E5" w14:textId="77777777" w:rsidR="00E757EF" w:rsidRDefault="00013CE3">
            <w:pPr>
              <w:rPr>
                <w:rFonts w:ascii="?l?r ??fc"/>
              </w:rPr>
            </w:pPr>
            <w:r>
              <w:rPr>
                <w:noProof/>
              </w:rPr>
              <w:pict w14:anchorId="4C4657D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E757EF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2EDA3863" w14:textId="2C44D027" w:rsidR="00E757EF" w:rsidRDefault="00E757EF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8909A4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8909A4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3A52D8FF" w14:textId="1861E01F" w:rsidR="00E757EF" w:rsidRDefault="0048465E">
      <w:pPr>
        <w:spacing w:before="160" w:after="120"/>
        <w:jc w:val="center"/>
      </w:pPr>
      <w:r>
        <w:rPr>
          <w:rFonts w:cs="ＭＳ 明朝" w:hint="eastAsia"/>
          <w:snapToGrid w:val="0"/>
          <w:szCs w:val="21"/>
        </w:rPr>
        <w:t>オンライン診療受診施設</w:t>
      </w:r>
      <w:r w:rsidR="0031098F" w:rsidRPr="0031098F">
        <w:rPr>
          <w:rFonts w:cs="ＭＳ 明朝" w:hint="eastAsia"/>
          <w:snapToGrid w:val="0"/>
          <w:szCs w:val="21"/>
        </w:rPr>
        <w:t>再開</w:t>
      </w:r>
      <w:r>
        <w:rPr>
          <w:rFonts w:cs="ＭＳ 明朝" w:hint="eastAsia"/>
          <w:snapToGrid w:val="0"/>
          <w:szCs w:val="21"/>
        </w:rPr>
        <w:t>届</w:t>
      </w:r>
    </w:p>
    <w:p w14:paraId="175B748C" w14:textId="2E31234A" w:rsidR="00E757EF" w:rsidRDefault="00E757EF">
      <w:pPr>
        <w:spacing w:after="120"/>
      </w:pPr>
      <w:r>
        <w:rPr>
          <w:rFonts w:hint="eastAsia"/>
        </w:rPr>
        <w:t xml:space="preserve">　</w:t>
      </w:r>
      <w:r w:rsidR="0048465E">
        <w:rPr>
          <w:rFonts w:cs="ＭＳ 明朝" w:hint="eastAsia"/>
          <w:snapToGrid w:val="0"/>
          <w:szCs w:val="21"/>
        </w:rPr>
        <w:t>次のとおりオンライン診療受診施設を</w:t>
      </w:r>
      <w:r w:rsidR="0031098F" w:rsidRPr="0031098F">
        <w:rPr>
          <w:rFonts w:cs="ＭＳ 明朝" w:hint="eastAsia"/>
          <w:snapToGrid w:val="0"/>
          <w:szCs w:val="21"/>
        </w:rPr>
        <w:t>再開</w:t>
      </w:r>
      <w:r w:rsidR="0048465E">
        <w:rPr>
          <w:rFonts w:cs="ＭＳ 明朝" w:hint="eastAsia"/>
          <w:snapToGrid w:val="0"/>
          <w:szCs w:val="21"/>
        </w:rPr>
        <w:t>したので、</w:t>
      </w:r>
      <w:r w:rsidR="0031098F">
        <w:rPr>
          <w:rFonts w:cs="ＭＳ 明朝" w:hint="eastAsia"/>
          <w:snapToGrid w:val="0"/>
          <w:szCs w:val="21"/>
        </w:rPr>
        <w:t>医療法</w:t>
      </w:r>
      <w:r w:rsidR="0031098F">
        <w:rPr>
          <w:rFonts w:hint="eastAsia"/>
        </w:rPr>
        <w:t>(昭和23年法律第205号)</w:t>
      </w:r>
      <w:r w:rsidR="0048465E">
        <w:rPr>
          <w:rFonts w:cs="ＭＳ 明朝" w:hint="eastAsia"/>
          <w:snapToGrid w:val="0"/>
          <w:szCs w:val="21"/>
        </w:rPr>
        <w:t>第</w:t>
      </w:r>
      <w:r w:rsidR="0031098F">
        <w:rPr>
          <w:rFonts w:cs="ＭＳ 明朝" w:hint="eastAsia"/>
          <w:snapToGrid w:val="0"/>
          <w:szCs w:val="21"/>
        </w:rPr>
        <w:t>8</w:t>
      </w:r>
      <w:r w:rsidR="0048465E">
        <w:rPr>
          <w:rFonts w:cs="ＭＳ 明朝" w:hint="eastAsia"/>
          <w:snapToGrid w:val="0"/>
          <w:szCs w:val="21"/>
        </w:rPr>
        <w:t>条の</w:t>
      </w:r>
      <w:r w:rsidR="0031098F">
        <w:rPr>
          <w:rFonts w:cs="ＭＳ 明朝" w:hint="eastAsia"/>
          <w:snapToGrid w:val="0"/>
          <w:szCs w:val="21"/>
        </w:rPr>
        <w:t>2</w:t>
      </w:r>
      <w:r w:rsidR="0048465E">
        <w:rPr>
          <w:rFonts w:cs="ＭＳ 明朝" w:hint="eastAsia"/>
          <w:snapToGrid w:val="0"/>
          <w:szCs w:val="21"/>
        </w:rPr>
        <w:t>第</w:t>
      </w:r>
      <w:r w:rsidR="0031098F">
        <w:rPr>
          <w:rFonts w:cs="ＭＳ 明朝" w:hint="eastAsia"/>
          <w:snapToGrid w:val="0"/>
          <w:szCs w:val="21"/>
        </w:rPr>
        <w:t>2</w:t>
      </w:r>
      <w:r w:rsidR="0048465E">
        <w:rPr>
          <w:rFonts w:cs="ＭＳ 明朝" w:hint="eastAsia"/>
          <w:snapToGrid w:val="0"/>
          <w:szCs w:val="21"/>
        </w:rPr>
        <w:t>項の規定により届け出ます。</w:t>
      </w:r>
    </w:p>
    <w:p w14:paraId="2A92E465" w14:textId="77777777" w:rsidR="00E757EF" w:rsidRDefault="00E757EF">
      <w:pPr>
        <w:spacing w:after="120"/>
        <w:jc w:val="center"/>
      </w:pPr>
      <w:r>
        <w:rPr>
          <w:rFonts w:hint="eastAsia"/>
        </w:rPr>
        <w:t>記</w:t>
      </w:r>
    </w:p>
    <w:p w14:paraId="28B08013" w14:textId="77777777" w:rsidR="008672CC" w:rsidRPr="00604F29" w:rsidRDefault="008672CC" w:rsidP="008672CC">
      <w:pPr>
        <w:snapToGrid w:val="0"/>
        <w:ind w:right="-22"/>
        <w:textAlignment w:val="center"/>
        <w:rPr>
          <w:rFonts w:cs="ＭＳ 明朝"/>
          <w:snapToGrid w:val="0"/>
          <w:szCs w:val="21"/>
        </w:rPr>
      </w:pPr>
      <w:r w:rsidRPr="00604F29">
        <w:rPr>
          <w:rFonts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96"/>
        <w:gridCol w:w="5829"/>
      </w:tblGrid>
      <w:tr w:rsidR="008672CC" w:rsidRPr="00604F29" w14:paraId="193D017B" w14:textId="77777777" w:rsidTr="00010A5E">
        <w:trPr>
          <w:cantSplit/>
          <w:trHeight w:val="547"/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F8F" w14:textId="498E831F" w:rsidR="008672CC" w:rsidRDefault="008672CC" w:rsidP="008672CC">
            <w:pPr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>
              <w:rPr>
                <w:rFonts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int="eastAsia"/>
                <w:snapToGrid w:val="0"/>
                <w:szCs w:val="21"/>
              </w:rPr>
              <w:t>名称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BE0D5" w14:textId="77777777" w:rsidR="008672CC" w:rsidRPr="00604F29" w:rsidRDefault="008672CC" w:rsidP="00BE0857">
            <w:pPr>
              <w:snapToGrid w:val="0"/>
              <w:spacing w:line="16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8672CC" w:rsidRPr="00604F29" w14:paraId="319DBF43" w14:textId="77777777" w:rsidTr="00010A5E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BDB" w14:textId="77777777" w:rsidR="008672CC" w:rsidRPr="00604F29" w:rsidRDefault="008672CC" w:rsidP="008672CC">
            <w:pPr>
              <w:snapToGrid w:val="0"/>
              <w:ind w:right="1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DA52" w14:textId="5B811D47" w:rsidR="008672CC" w:rsidRPr="008672CC" w:rsidRDefault="008672CC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</w:p>
          <w:p w14:paraId="07A86CDC" w14:textId="77777777" w:rsidR="008672CC" w:rsidRPr="008672CC" w:rsidRDefault="008672CC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</w:p>
          <w:p w14:paraId="6364EB24" w14:textId="77777777" w:rsidR="008672CC" w:rsidRPr="008672CC" w:rsidRDefault="008672CC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  <w:r w:rsidRPr="008672CC">
              <w:rPr>
                <w:rFonts w:hAnsi="ＭＳ 明朝" w:hint="eastAsia"/>
                <w:snapToGrid w:val="0"/>
                <w:color w:val="000000"/>
                <w:szCs w:val="21"/>
              </w:rPr>
              <w:t xml:space="preserve">　　　　　　　　　　　　　</w:t>
            </w:r>
            <w:r w:rsidRPr="008672CC">
              <w:rPr>
                <w:rFonts w:cs="ＭＳ 明朝" w:hint="eastAsia"/>
                <w:snapToGrid w:val="0"/>
                <w:color w:val="000000"/>
                <w:szCs w:val="21"/>
              </w:rPr>
              <w:t xml:space="preserve">　電話番号　</w:t>
            </w:r>
          </w:p>
        </w:tc>
      </w:tr>
      <w:tr w:rsidR="008672CC" w:rsidRPr="00604F29" w14:paraId="59F9536B" w14:textId="77777777" w:rsidTr="00010A5E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87F" w14:textId="3ED311B4" w:rsidR="008672CC" w:rsidRPr="00604F29" w:rsidRDefault="008672CC" w:rsidP="008672CC">
            <w:pPr>
              <w:snapToGri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04F29">
              <w:rPr>
                <w:rFonts w:ascii="?l?r ??fc" w:cs="ＭＳ 明朝" w:hint="eastAsia"/>
                <w:snapToGrid w:val="0"/>
                <w:szCs w:val="21"/>
              </w:rPr>
              <w:t>再開年月日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ABB" w14:textId="77777777" w:rsidR="008672CC" w:rsidRPr="00604F29" w:rsidRDefault="008672CC" w:rsidP="00BE0857">
            <w:pPr>
              <w:snapToGri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</w:tbl>
    <w:p w14:paraId="37FD60D6" w14:textId="1FDDC7A2" w:rsidR="00E757EF" w:rsidRDefault="00E757EF" w:rsidP="00D032D3">
      <w:pPr>
        <w:spacing w:after="120"/>
      </w:pPr>
    </w:p>
    <w:sectPr w:rsidR="00E757EF" w:rsidSect="00D032D3">
      <w:pgSz w:w="11906" w:h="16838" w:code="9"/>
      <w:pgMar w:top="1701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082B" w14:textId="77777777" w:rsidR="00013CE3" w:rsidRDefault="00013CE3" w:rsidP="00E757EF">
      <w:r>
        <w:separator/>
      </w:r>
    </w:p>
  </w:endnote>
  <w:endnote w:type="continuationSeparator" w:id="0">
    <w:p w14:paraId="25905FB5" w14:textId="77777777" w:rsidR="00013CE3" w:rsidRDefault="00013CE3" w:rsidP="00E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2655" w14:textId="77777777" w:rsidR="00013CE3" w:rsidRDefault="00013CE3" w:rsidP="00E757EF">
      <w:r>
        <w:separator/>
      </w:r>
    </w:p>
  </w:footnote>
  <w:footnote w:type="continuationSeparator" w:id="0">
    <w:p w14:paraId="3DE4285E" w14:textId="77777777" w:rsidR="00013CE3" w:rsidRDefault="00013CE3" w:rsidP="00E7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757EF"/>
    <w:rsid w:val="00010A5E"/>
    <w:rsid w:val="00013CE3"/>
    <w:rsid w:val="000E1288"/>
    <w:rsid w:val="001E3297"/>
    <w:rsid w:val="002204C1"/>
    <w:rsid w:val="002B4751"/>
    <w:rsid w:val="0031098F"/>
    <w:rsid w:val="00422627"/>
    <w:rsid w:val="004458C9"/>
    <w:rsid w:val="0048465E"/>
    <w:rsid w:val="004F68DF"/>
    <w:rsid w:val="005B7196"/>
    <w:rsid w:val="00624939"/>
    <w:rsid w:val="00684336"/>
    <w:rsid w:val="00701C97"/>
    <w:rsid w:val="007A69C2"/>
    <w:rsid w:val="007C66C8"/>
    <w:rsid w:val="007E1595"/>
    <w:rsid w:val="008672CC"/>
    <w:rsid w:val="008909A4"/>
    <w:rsid w:val="0096137D"/>
    <w:rsid w:val="00984A72"/>
    <w:rsid w:val="00993680"/>
    <w:rsid w:val="00A13B1D"/>
    <w:rsid w:val="00A50BE1"/>
    <w:rsid w:val="00B702DB"/>
    <w:rsid w:val="00CD69BF"/>
    <w:rsid w:val="00CF414E"/>
    <w:rsid w:val="00D032D3"/>
    <w:rsid w:val="00DF2F66"/>
    <w:rsid w:val="00E20ABD"/>
    <w:rsid w:val="00E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4A75F8C"/>
  <w14:defaultImageDpi w14:val="0"/>
  <w15:docId w15:val="{6431A709-531F-4431-A28F-6D40D712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E75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57EF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E757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57E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9</cp:revision>
  <cp:lastPrinted>2026-04-11T04:23:00Z</cp:lastPrinted>
  <dcterms:created xsi:type="dcterms:W3CDTF">2026-03-23T09:13:00Z</dcterms:created>
  <dcterms:modified xsi:type="dcterms:W3CDTF">2026-04-11T04:32:00Z</dcterms:modified>
</cp:coreProperties>
</file>