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2EA8" w14:textId="77777777" w:rsidR="008621E7" w:rsidRDefault="008621E7">
      <w:pPr>
        <w:spacing w:after="120" w:line="240" w:lineRule="auto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0A33A8CB" w14:textId="77777777" w:rsidR="008621E7" w:rsidRDefault="008621E7">
      <w:pPr>
        <w:spacing w:after="120" w:line="240" w:lineRule="auto"/>
        <w:jc w:val="right"/>
      </w:pPr>
      <w:r>
        <w:rPr>
          <w:rFonts w:hint="eastAsia"/>
        </w:rPr>
        <w:t xml:space="preserve">年　　月　　日　</w:t>
      </w:r>
    </w:p>
    <w:p w14:paraId="7ADF2B57" w14:textId="77777777" w:rsidR="008621E7" w:rsidRDefault="008621E7">
      <w:pPr>
        <w:spacing w:after="120" w:line="240" w:lineRule="auto"/>
      </w:pPr>
      <w:r>
        <w:rPr>
          <w:rFonts w:hint="eastAsia"/>
        </w:rPr>
        <w:t xml:space="preserve">　岡山県知事　　　　　　　殿</w:t>
      </w:r>
    </w:p>
    <w:p w14:paraId="5E8EA044" w14:textId="77777777" w:rsidR="008621E7" w:rsidRDefault="008621E7">
      <w:pPr>
        <w:spacing w:line="240" w:lineRule="auto"/>
        <w:jc w:val="right"/>
      </w:pPr>
      <w:r>
        <w:rPr>
          <w:rFonts w:hint="eastAsia"/>
        </w:rPr>
        <w:t xml:space="preserve">開設者　住所　　　　　　　　　　　　　　</w:t>
      </w:r>
    </w:p>
    <w:p w14:paraId="20A72DB1" w14:textId="77777777" w:rsidR="008621E7" w:rsidRDefault="008621E7">
      <w:pPr>
        <w:spacing w:line="240" w:lineRule="auto"/>
        <w:jc w:val="right"/>
      </w:pPr>
      <w:r>
        <w:rPr>
          <w:rFonts w:hint="eastAsia"/>
        </w:rPr>
        <w:t xml:space="preserve">〃　　氏名　　　　　　　　　　　　</w:t>
      </w:r>
      <w:r w:rsidR="008C433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4890A2BC" w14:textId="77777777" w:rsidR="008621E7" w:rsidRDefault="008621E7">
      <w:pPr>
        <w:spacing w:line="240" w:lineRule="auto"/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4325"/>
      </w:tblGrid>
      <w:tr w:rsidR="008621E7" w14:paraId="402F4CD4" w14:textId="77777777">
        <w:tc>
          <w:tcPr>
            <w:tcW w:w="4200" w:type="dxa"/>
          </w:tcPr>
          <w:p w14:paraId="6FBFF26A" w14:textId="77777777" w:rsidR="008621E7" w:rsidRDefault="00F23A32">
            <w:pPr>
              <w:spacing w:line="240" w:lineRule="auto"/>
            </w:pPr>
            <w:r>
              <w:rPr>
                <w:noProof/>
              </w:rPr>
              <w:pict w14:anchorId="1F2C02B1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09.4pt;margin-top:.3pt;width:210.75pt;height:26.6pt;z-index:251658240" o:allowincell="f" strokeweight=".5pt"/>
              </w:pict>
            </w:r>
            <w:r w:rsidR="008621E7">
              <w:rPr>
                <w:rFonts w:hint="eastAsia"/>
              </w:rPr>
              <w:t xml:space="preserve">　</w:t>
            </w:r>
          </w:p>
        </w:tc>
        <w:tc>
          <w:tcPr>
            <w:tcW w:w="4325" w:type="dxa"/>
            <w:vAlign w:val="center"/>
          </w:tcPr>
          <w:p w14:paraId="31C3D0D5" w14:textId="31B56D02" w:rsidR="008621E7" w:rsidRDefault="008621E7">
            <w:pPr>
              <w:spacing w:line="240" w:lineRule="auto"/>
              <w:ind w:right="131"/>
              <w:jc w:val="distribute"/>
            </w:pP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 w:rsidR="006F2883">
              <w:rPr>
                <w:rFonts w:hint="eastAsia"/>
              </w:rPr>
              <w:t>、</w:t>
            </w:r>
            <w:r>
              <w:rPr>
                <w:rFonts w:hint="eastAsia"/>
              </w:rPr>
              <w:t>その名称</w:t>
            </w:r>
            <w:r w:rsidR="006F2883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主たる事務所の所在地並びに代表者の職及び氏名</w:t>
            </w:r>
          </w:p>
        </w:tc>
      </w:tr>
    </w:tbl>
    <w:p w14:paraId="71A3257F" w14:textId="2F5085A6" w:rsidR="008621E7" w:rsidRDefault="008621E7">
      <w:pPr>
        <w:spacing w:before="160" w:after="120" w:line="240" w:lineRule="auto"/>
        <w:jc w:val="center"/>
      </w:pPr>
      <w:r>
        <w:rPr>
          <w:rFonts w:hint="eastAsia"/>
        </w:rPr>
        <w:t>病院</w:t>
      </w:r>
      <w:r>
        <w:t>(</w:t>
      </w:r>
      <w:r>
        <w:rPr>
          <w:rFonts w:hint="eastAsia"/>
        </w:rPr>
        <w:t>診療所</w:t>
      </w:r>
      <w:r w:rsidR="006F2883">
        <w:rPr>
          <w:rFonts w:hint="eastAsia"/>
        </w:rPr>
        <w:t>、</w:t>
      </w:r>
      <w:r>
        <w:rPr>
          <w:rFonts w:hint="eastAsia"/>
        </w:rPr>
        <w:t>助産所</w:t>
      </w:r>
      <w:r>
        <w:t>)</w:t>
      </w:r>
      <w:r>
        <w:rPr>
          <w:rFonts w:hint="eastAsia"/>
        </w:rPr>
        <w:t>開設許可事項の変更許可申請書</w:t>
      </w:r>
    </w:p>
    <w:p w14:paraId="1AE27A17" w14:textId="32A6643A" w:rsidR="008621E7" w:rsidRDefault="008621E7">
      <w:pPr>
        <w:spacing w:after="120" w:line="240" w:lineRule="auto"/>
      </w:pPr>
      <w:r>
        <w:rPr>
          <w:rFonts w:hint="eastAsia"/>
        </w:rPr>
        <w:t xml:space="preserve">　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</w:t>
      </w:r>
      <w:r w:rsidR="006F2883">
        <w:rPr>
          <w:rFonts w:hint="eastAsia"/>
        </w:rPr>
        <w:t>、</w:t>
      </w:r>
      <w:r>
        <w:rPr>
          <w:rFonts w:hint="eastAsia"/>
        </w:rPr>
        <w:t>次のとおり病院</w:t>
      </w:r>
      <w:r>
        <w:t>(</w:t>
      </w:r>
      <w:r>
        <w:rPr>
          <w:rFonts w:hint="eastAsia"/>
        </w:rPr>
        <w:t>診療所</w:t>
      </w:r>
      <w:r w:rsidR="006F2883">
        <w:rPr>
          <w:rFonts w:hint="eastAsia"/>
        </w:rPr>
        <w:t>、</w:t>
      </w:r>
      <w:r>
        <w:rPr>
          <w:rFonts w:hint="eastAsia"/>
        </w:rPr>
        <w:t>助産所</w:t>
      </w:r>
      <w:r>
        <w:t>)</w:t>
      </w:r>
      <w:r>
        <w:rPr>
          <w:rFonts w:hint="eastAsia"/>
        </w:rPr>
        <w:t>の開設の許可に係る事項の変更許可を申請します。</w:t>
      </w:r>
    </w:p>
    <w:p w14:paraId="7D728F0E" w14:textId="77777777" w:rsidR="008621E7" w:rsidRDefault="008621E7">
      <w:pPr>
        <w:spacing w:after="120" w:line="240" w:lineRule="auto"/>
        <w:jc w:val="center"/>
      </w:pPr>
      <w:r>
        <w:rPr>
          <w:rFonts w:hint="eastAsia"/>
        </w:rPr>
        <w:t>記</w:t>
      </w:r>
    </w:p>
    <w:p w14:paraId="2EE70FF6" w14:textId="77777777" w:rsidR="008621E7" w:rsidRDefault="008621E7">
      <w:pPr>
        <w:spacing w:after="120" w:line="240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名</w:t>
      </w:r>
      <w:r>
        <w:rPr>
          <w:rFonts w:hint="eastAsia"/>
        </w:rPr>
        <w:t>称</w:t>
      </w:r>
    </w:p>
    <w:p w14:paraId="715C1E37" w14:textId="77777777" w:rsidR="008621E7" w:rsidRDefault="008621E7">
      <w:pPr>
        <w:spacing w:after="120" w:line="240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所在</w:t>
      </w:r>
      <w:r>
        <w:rPr>
          <w:rFonts w:hint="eastAsia"/>
        </w:rPr>
        <w:t>地</w:t>
      </w:r>
    </w:p>
    <w:p w14:paraId="7600199D" w14:textId="77777777" w:rsidR="008621E7" w:rsidRDefault="008621E7">
      <w:pPr>
        <w:spacing w:after="160" w:line="240" w:lineRule="auto"/>
      </w:pPr>
      <w:r>
        <w:t>3</w:t>
      </w:r>
      <w:r>
        <w:rPr>
          <w:rFonts w:hint="eastAsia"/>
        </w:rPr>
        <w:t xml:space="preserve">　変更しようとする理由</w:t>
      </w:r>
      <w:r>
        <w:t>(</w:t>
      </w:r>
      <w:r>
        <w:rPr>
          <w:rFonts w:hint="eastAsia"/>
        </w:rPr>
        <w:t>具体的に記入すること。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6"/>
        <w:gridCol w:w="6089"/>
      </w:tblGrid>
      <w:tr w:rsidR="008621E7" w14:paraId="52B72FA7" w14:textId="77777777">
        <w:tc>
          <w:tcPr>
            <w:tcW w:w="2436" w:type="dxa"/>
          </w:tcPr>
          <w:p w14:paraId="7CE3A321" w14:textId="77777777" w:rsidR="008621E7" w:rsidRDefault="008621E7">
            <w:pPr>
              <w:spacing w:line="240" w:lineRule="auto"/>
              <w:ind w:left="-102" w:right="-85"/>
            </w:pPr>
            <w:r>
              <w:t>4</w:t>
            </w:r>
            <w:r>
              <w:rPr>
                <w:rFonts w:hint="eastAsia"/>
              </w:rPr>
              <w:t xml:space="preserve">　変更しようとする事項</w:t>
            </w:r>
          </w:p>
        </w:tc>
        <w:tc>
          <w:tcPr>
            <w:tcW w:w="6089" w:type="dxa"/>
          </w:tcPr>
          <w:p w14:paraId="43F61602" w14:textId="77777777" w:rsidR="008621E7" w:rsidRDefault="008621E7">
            <w:pPr>
              <w:spacing w:line="240" w:lineRule="auto"/>
              <w:ind w:left="-85" w:right="-96"/>
            </w:pPr>
            <w:r>
              <w:rPr>
                <w:rFonts w:hint="eastAsia"/>
              </w:rPr>
              <w:t xml:space="preserve">　別添のとおり</w:t>
            </w:r>
            <w:r>
              <w:t>(</w:t>
            </w:r>
            <w:r>
              <w:rPr>
                <w:rFonts w:hint="eastAsia"/>
              </w:rPr>
              <w:t>様式第</w:t>
            </w:r>
            <w:r>
              <w:t>1</w:t>
            </w:r>
            <w:r>
              <w:rPr>
                <w:rFonts w:hint="eastAsia"/>
              </w:rPr>
              <w:t>号の</w:t>
            </w:r>
            <w:r>
              <w:t>6</w:t>
            </w:r>
            <w:r>
              <w:rPr>
                <w:rFonts w:hint="eastAsia"/>
              </w:rPr>
              <w:t>の項から</w:t>
            </w:r>
            <w:r>
              <w:t>41</w:t>
            </w:r>
            <w:r>
              <w:rPr>
                <w:rFonts w:hint="eastAsia"/>
              </w:rPr>
              <w:t>の項までの記載の例による。</w:t>
            </w:r>
            <w:r>
              <w:t>)</w:t>
            </w:r>
          </w:p>
        </w:tc>
      </w:tr>
    </w:tbl>
    <w:p w14:paraId="58AC0D35" w14:textId="77777777" w:rsidR="008621E7" w:rsidRDefault="008621E7">
      <w:pPr>
        <w:spacing w:before="160" w:line="240" w:lineRule="auto"/>
      </w:pP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添付</w:t>
      </w:r>
      <w:r>
        <w:rPr>
          <w:rFonts w:hint="eastAsia"/>
          <w:spacing w:val="40"/>
        </w:rPr>
        <w:t>書</w:t>
      </w:r>
      <w:r>
        <w:rPr>
          <w:rFonts w:hint="eastAsia"/>
        </w:rPr>
        <w:t>類</w:t>
      </w:r>
    </w:p>
    <w:p w14:paraId="5B83878A" w14:textId="5C172C67" w:rsidR="008621E7" w:rsidRDefault="008621E7">
      <w:pPr>
        <w:spacing w:line="240" w:lineRule="auto"/>
        <w:ind w:left="546" w:hanging="546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建物の構造又は施設を変更しようとするときは</w:t>
      </w:r>
      <w:r w:rsidR="006F2883">
        <w:rPr>
          <w:rFonts w:hint="eastAsia"/>
        </w:rPr>
        <w:t>、</w:t>
      </w:r>
      <w:r>
        <w:rPr>
          <w:rFonts w:hint="eastAsia"/>
        </w:rPr>
        <w:t>全施設の平面図及び変更部分の新旧が対照できる平面図</w:t>
      </w:r>
    </w:p>
    <w:p w14:paraId="5FF39871" w14:textId="66FD2E55" w:rsidR="008621E7" w:rsidRDefault="008621E7">
      <w:pPr>
        <w:spacing w:line="240" w:lineRule="auto"/>
        <w:ind w:left="546" w:hanging="546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エックス線装置等の放射線装置を更新するときは</w:t>
      </w:r>
      <w:r w:rsidR="006F2883">
        <w:rPr>
          <w:rFonts w:hint="eastAsia"/>
        </w:rPr>
        <w:t>、</w:t>
      </w:r>
      <w:r>
        <w:rPr>
          <w:rFonts w:hint="eastAsia"/>
        </w:rPr>
        <w:t>更新する装置の設置場所を明示した施設の平面図</w:t>
      </w:r>
    </w:p>
    <w:sectPr w:rsidR="008621E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8C3B" w14:textId="77777777" w:rsidR="00F23A32" w:rsidRDefault="00F23A32" w:rsidP="008621E7">
      <w:pPr>
        <w:spacing w:line="240" w:lineRule="auto"/>
      </w:pPr>
      <w:r>
        <w:separator/>
      </w:r>
    </w:p>
  </w:endnote>
  <w:endnote w:type="continuationSeparator" w:id="0">
    <w:p w14:paraId="48641B73" w14:textId="77777777" w:rsidR="00F23A32" w:rsidRDefault="00F23A32" w:rsidP="008621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EA611" w14:textId="77777777" w:rsidR="00F23A32" w:rsidRDefault="00F23A32" w:rsidP="008621E7">
      <w:pPr>
        <w:spacing w:line="240" w:lineRule="auto"/>
      </w:pPr>
      <w:r>
        <w:separator/>
      </w:r>
    </w:p>
  </w:footnote>
  <w:footnote w:type="continuationSeparator" w:id="0">
    <w:p w14:paraId="4946F153" w14:textId="77777777" w:rsidR="00F23A32" w:rsidRDefault="00F23A32" w:rsidP="008621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21E7"/>
    <w:rsid w:val="000A086A"/>
    <w:rsid w:val="006F2883"/>
    <w:rsid w:val="00841CFB"/>
    <w:rsid w:val="008621E7"/>
    <w:rsid w:val="008C433B"/>
    <w:rsid w:val="00AD6CC7"/>
    <w:rsid w:val="00D1482C"/>
    <w:rsid w:val="00F2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F18BFD1"/>
  <w14:defaultImageDpi w14:val="0"/>
  <w15:docId w15:val="{A9AEBD66-6FD5-428B-85F8-2C2F134A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8621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621E7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8621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621E7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正樹</dc:creator>
  <cp:keywords/>
  <dc:description/>
  <cp:lastModifiedBy>服部　正樹</cp:lastModifiedBy>
  <cp:revision>3</cp:revision>
  <dcterms:created xsi:type="dcterms:W3CDTF">2025-04-19T05:51:00Z</dcterms:created>
  <dcterms:modified xsi:type="dcterms:W3CDTF">2026-04-13T07:17:00Z</dcterms:modified>
</cp:coreProperties>
</file>