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4D95679F" w:rsidR="00A04A56" w:rsidRPr="004E6838" w:rsidRDefault="004264F4" w:rsidP="00582D14">
      <w:pPr>
        <w:snapToGrid w:val="0"/>
        <w:spacing w:line="260" w:lineRule="exact"/>
        <w:ind w:leftChars="2800" w:left="5880"/>
        <w:rPr>
          <w:rFonts w:ascii="HG丸ｺﾞｼｯｸM-PRO" w:eastAsia="HG丸ｺﾞｼｯｸM-PRO" w:hAnsi="HG丸ｺﾞｼｯｸM-PRO"/>
          <w:sz w:val="18"/>
          <w:szCs w:val="18"/>
        </w:rPr>
      </w:pPr>
      <w:r w:rsidRPr="004E6838">
        <w:rPr>
          <w:rFonts w:ascii="HG丸ｺﾞｼｯｸM-PRO" w:eastAsia="HG丸ｺﾞｼｯｸM-PRO" w:hAnsi="HG丸ｺﾞｼｯｸM-PRO" w:hint="eastAsia"/>
          <w:sz w:val="18"/>
          <w:szCs w:val="18"/>
        </w:rPr>
        <w:t>対象：</w:t>
      </w:r>
      <w:r w:rsidR="004E6838" w:rsidRPr="004E6838">
        <w:rPr>
          <w:rFonts w:ascii="HG丸ｺﾞｼｯｸM-PRO" w:eastAsia="HG丸ｺﾞｼｯｸM-PRO" w:hAnsi="HG丸ｺﾞｼｯｸM-PRO" w:hint="eastAsia"/>
          <w:sz w:val="18"/>
          <w:szCs w:val="18"/>
        </w:rPr>
        <w:t>小学校高学年～高校生の子</w:t>
      </w:r>
      <w:r w:rsidRPr="004E6838">
        <w:rPr>
          <w:rFonts w:ascii="HG丸ｺﾞｼｯｸM-PRO" w:eastAsia="HG丸ｺﾞｼｯｸM-PRO" w:hAnsi="HG丸ｺﾞｼｯｸM-PRO" w:hint="eastAsia"/>
          <w:sz w:val="18"/>
          <w:szCs w:val="18"/>
        </w:rPr>
        <w:t>どもをもつ保護者</w:t>
      </w:r>
    </w:p>
    <w:p w14:paraId="3B59D936" w14:textId="77B519A6" w:rsidR="007E52E8" w:rsidRPr="004E6838" w:rsidRDefault="004264F4" w:rsidP="00582D14">
      <w:pPr>
        <w:snapToGrid w:val="0"/>
        <w:spacing w:line="260" w:lineRule="exact"/>
        <w:ind w:leftChars="2800" w:left="5880"/>
        <w:rPr>
          <w:rFonts w:ascii="HG丸ｺﾞｼｯｸM-PRO" w:eastAsia="HG丸ｺﾞｼｯｸM-PRO" w:hAnsi="HG丸ｺﾞｼｯｸM-PRO"/>
          <w:sz w:val="18"/>
          <w:szCs w:val="18"/>
        </w:rPr>
      </w:pPr>
      <w:r w:rsidRPr="004E6838">
        <w:rPr>
          <w:rFonts w:ascii="HG丸ｺﾞｼｯｸM-PRO" w:eastAsia="HG丸ｺﾞｼｯｸM-PRO" w:hAnsi="HG丸ｺﾞｼｯｸM-PRO" w:hint="eastAsia"/>
          <w:sz w:val="18"/>
          <w:szCs w:val="18"/>
        </w:rPr>
        <w:t>時間</w:t>
      </w:r>
      <w:r w:rsidR="004E6838" w:rsidRPr="004E6838">
        <w:rPr>
          <w:rFonts w:ascii="HG丸ｺﾞｼｯｸM-PRO" w:eastAsia="HG丸ｺﾞｼｯｸM-PRO" w:hAnsi="HG丸ｺﾞｼｯｸM-PRO" w:hint="eastAsia"/>
          <w:sz w:val="18"/>
          <w:szCs w:val="18"/>
        </w:rPr>
        <w:t>：９</w:t>
      </w:r>
      <w:r w:rsidR="00E84776" w:rsidRPr="004E6838">
        <w:rPr>
          <w:rFonts w:ascii="HG丸ｺﾞｼｯｸM-PRO" w:eastAsia="HG丸ｺﾞｼｯｸM-PRO" w:hAnsi="HG丸ｺﾞｼｯｸM-PRO"/>
          <w:sz w:val="18"/>
          <w:szCs w:val="18"/>
        </w:rPr>
        <w:t>0</w:t>
      </w:r>
      <w:r w:rsidR="007E52E8" w:rsidRPr="004E6838">
        <w:rPr>
          <w:rFonts w:ascii="HG丸ｺﾞｼｯｸM-PRO" w:eastAsia="HG丸ｺﾞｼｯｸM-PRO" w:hAnsi="HG丸ｺﾞｼｯｸM-PRO" w:hint="eastAsia"/>
          <w:sz w:val="18"/>
          <w:szCs w:val="18"/>
        </w:rPr>
        <w:t>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2409"/>
        <w:gridCol w:w="4820"/>
        <w:gridCol w:w="1276"/>
      </w:tblGrid>
      <w:tr w:rsidR="00BE0884" w:rsidRPr="00582D14" w14:paraId="23E99AAB" w14:textId="77777777" w:rsidTr="00E84776">
        <w:tc>
          <w:tcPr>
            <w:tcW w:w="1555" w:type="dxa"/>
            <w:tcBorders>
              <w:top w:val="single" w:sz="4" w:space="0" w:color="auto"/>
              <w:left w:val="single" w:sz="4" w:space="0" w:color="auto"/>
            </w:tcBorders>
            <w:shd w:val="clear" w:color="auto" w:fill="ED7D31" w:themeFill="accent2"/>
            <w:vAlign w:val="center"/>
          </w:tcPr>
          <w:p w14:paraId="00EEBED1" w14:textId="62025832"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ねらい</w:t>
            </w:r>
          </w:p>
        </w:tc>
        <w:tc>
          <w:tcPr>
            <w:tcW w:w="8505" w:type="dxa"/>
            <w:gridSpan w:val="3"/>
          </w:tcPr>
          <w:p w14:paraId="440F8EE4" w14:textId="73B57C57" w:rsidR="00BE0884" w:rsidRPr="00582D14" w:rsidRDefault="00BC1F66"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〇</w:t>
            </w:r>
            <w:r w:rsidR="004264F4" w:rsidRPr="00582D14">
              <w:rPr>
                <w:rFonts w:ascii="HG丸ｺﾞｼｯｸM-PRO" w:eastAsia="HG丸ｺﾞｼｯｸM-PRO" w:hAnsi="HG丸ｺﾞｼｯｸM-PRO" w:hint="eastAsia"/>
                <w:sz w:val="18"/>
                <w:szCs w:val="18"/>
              </w:rPr>
              <w:t xml:space="preserve">　</w:t>
            </w:r>
            <w:r w:rsidR="00220518" w:rsidRPr="00582D14">
              <w:rPr>
                <w:rFonts w:ascii="HG丸ｺﾞｼｯｸM-PRO" w:eastAsia="HG丸ｺﾞｼｯｸM-PRO" w:hAnsi="HG丸ｺﾞｼｯｸM-PRO" w:hint="eastAsia"/>
                <w:sz w:val="18"/>
                <w:szCs w:val="18"/>
              </w:rPr>
              <w:t>自分の思春期や子育てをふりかえり、保護者同士で思春期の子どもについて話し合うことにより、子どもとのよりよい関係づくりについて考える。</w:t>
            </w:r>
          </w:p>
        </w:tc>
      </w:tr>
      <w:tr w:rsidR="00BE0884" w:rsidRPr="00582D14" w14:paraId="356FB950" w14:textId="77777777" w:rsidTr="00E84776">
        <w:tc>
          <w:tcPr>
            <w:tcW w:w="1555" w:type="dxa"/>
            <w:tcBorders>
              <w:left w:val="single" w:sz="4" w:space="0" w:color="auto"/>
            </w:tcBorders>
            <w:shd w:val="clear" w:color="auto" w:fill="FFC000"/>
            <w:vAlign w:val="center"/>
          </w:tcPr>
          <w:p w14:paraId="4D1C4A5D" w14:textId="77777777"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実施のポイント</w:t>
            </w:r>
          </w:p>
          <w:p w14:paraId="3C043C23" w14:textId="515DA8A0"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（評価など）</w:t>
            </w:r>
          </w:p>
        </w:tc>
        <w:tc>
          <w:tcPr>
            <w:tcW w:w="8505" w:type="dxa"/>
            <w:gridSpan w:val="3"/>
          </w:tcPr>
          <w:p w14:paraId="0983D8F2" w14:textId="0278C68D" w:rsidR="00BE0884" w:rsidRPr="00582D14" w:rsidRDefault="007F20E5"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BC1F66" w:rsidRPr="00582D14">
              <w:rPr>
                <w:rFonts w:ascii="HG丸ｺﾞｼｯｸM-PRO" w:eastAsia="HG丸ｺﾞｼｯｸM-PRO" w:hAnsi="HG丸ｺﾞｼｯｸM-PRO" w:hint="eastAsia"/>
                <w:sz w:val="18"/>
                <w:szCs w:val="18"/>
              </w:rPr>
              <w:t xml:space="preserve">　</w:t>
            </w:r>
            <w:r w:rsidR="00220518" w:rsidRPr="00582D14">
              <w:rPr>
                <w:rFonts w:ascii="HG丸ｺﾞｼｯｸM-PRO" w:eastAsia="HG丸ｺﾞｼｯｸM-PRO" w:hAnsi="HG丸ｺﾞｼｯｸM-PRO" w:hint="eastAsia"/>
                <w:sz w:val="18"/>
                <w:szCs w:val="18"/>
              </w:rPr>
              <w:t>思春期の子どもに対しての理解を深めることができる。</w:t>
            </w:r>
          </w:p>
          <w:p w14:paraId="2226614E" w14:textId="121D35B0" w:rsidR="00BE0884" w:rsidRPr="00582D14" w:rsidRDefault="007F20E5"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BC1F66" w:rsidRPr="00582D14">
              <w:rPr>
                <w:rFonts w:ascii="HG丸ｺﾞｼｯｸM-PRO" w:eastAsia="HG丸ｺﾞｼｯｸM-PRO" w:hAnsi="HG丸ｺﾞｼｯｸM-PRO" w:hint="eastAsia"/>
                <w:sz w:val="18"/>
                <w:szCs w:val="18"/>
              </w:rPr>
              <w:t xml:space="preserve">　</w:t>
            </w:r>
            <w:r w:rsidR="00220518" w:rsidRPr="00582D14">
              <w:rPr>
                <w:rFonts w:ascii="HG丸ｺﾞｼｯｸM-PRO" w:eastAsia="HG丸ｺﾞｼｯｸM-PRO" w:hAnsi="HG丸ｺﾞｼｯｸM-PRO" w:hint="eastAsia"/>
                <w:sz w:val="18"/>
                <w:szCs w:val="18"/>
              </w:rPr>
              <w:t>グループでの話合いを通して、自分の子育てを客観的にふりかえることができる。</w:t>
            </w:r>
          </w:p>
        </w:tc>
      </w:tr>
      <w:tr w:rsidR="00BE0884" w:rsidRPr="00582D14" w14:paraId="239D622D" w14:textId="77777777" w:rsidTr="00E84776">
        <w:tc>
          <w:tcPr>
            <w:tcW w:w="1555" w:type="dxa"/>
            <w:tcBorders>
              <w:left w:val="single" w:sz="4" w:space="0" w:color="auto"/>
            </w:tcBorders>
            <w:shd w:val="clear" w:color="auto" w:fill="FFEEB9"/>
            <w:vAlign w:val="center"/>
          </w:tcPr>
          <w:p w14:paraId="1A2512F3" w14:textId="5174E1DF"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事前準備</w:t>
            </w:r>
          </w:p>
        </w:tc>
        <w:tc>
          <w:tcPr>
            <w:tcW w:w="8505" w:type="dxa"/>
            <w:gridSpan w:val="3"/>
          </w:tcPr>
          <w:p w14:paraId="204AA1E0" w14:textId="3263BBDE" w:rsidR="00E17B9C" w:rsidRPr="00582D14" w:rsidRDefault="00E17B9C"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　あらかじめ</w:t>
            </w:r>
            <w:r w:rsidR="00590F05" w:rsidRPr="00582D14">
              <w:rPr>
                <w:rFonts w:ascii="HG丸ｺﾞｼｯｸM-PRO" w:eastAsia="HG丸ｺﾞｼｯｸM-PRO" w:hAnsi="HG丸ｺﾞｼｯｸM-PRO" w:hint="eastAsia"/>
                <w:sz w:val="18"/>
                <w:szCs w:val="18"/>
              </w:rPr>
              <w:t>４人</w:t>
            </w:r>
            <w:r w:rsidRPr="00582D14">
              <w:rPr>
                <w:rFonts w:ascii="HG丸ｺﾞｼｯｸM-PRO" w:eastAsia="HG丸ｺﾞｼｯｸM-PRO" w:hAnsi="HG丸ｺﾞｼｯｸM-PRO" w:hint="eastAsia"/>
                <w:sz w:val="18"/>
                <w:szCs w:val="18"/>
              </w:rPr>
              <w:t>のグループに</w:t>
            </w:r>
            <w:r w:rsidR="004E6838" w:rsidRPr="00582D14">
              <w:rPr>
                <w:rFonts w:ascii="HG丸ｺﾞｼｯｸM-PRO" w:eastAsia="HG丸ｺﾞｼｯｸM-PRO" w:hAnsi="HG丸ｺﾞｼｯｸM-PRO" w:hint="eastAsia"/>
                <w:sz w:val="18"/>
                <w:szCs w:val="18"/>
              </w:rPr>
              <w:t>分かれ</w:t>
            </w:r>
            <w:r w:rsidR="00590F05" w:rsidRPr="00582D14">
              <w:rPr>
                <w:rFonts w:ascii="HG丸ｺﾞｼｯｸM-PRO" w:eastAsia="HG丸ｺﾞｼｯｸM-PRO" w:hAnsi="HG丸ｺﾞｼｯｸM-PRO" w:hint="eastAsia"/>
                <w:sz w:val="18"/>
                <w:szCs w:val="18"/>
              </w:rPr>
              <w:t>ておく。</w:t>
            </w:r>
          </w:p>
          <w:p w14:paraId="6EED2275" w14:textId="54392D83" w:rsidR="007F20E5" w:rsidRPr="00582D14" w:rsidRDefault="007F20E5"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〇</w:t>
            </w:r>
            <w:r w:rsidR="000E72B2" w:rsidRPr="00582D14">
              <w:rPr>
                <w:rFonts w:ascii="HG丸ｺﾞｼｯｸM-PRO" w:eastAsia="HG丸ｺﾞｼｯｸM-PRO" w:hAnsi="HG丸ｺﾞｼｯｸM-PRO" w:hint="eastAsia"/>
                <w:sz w:val="18"/>
                <w:szCs w:val="18"/>
              </w:rPr>
              <w:t xml:space="preserve">　</w:t>
            </w:r>
            <w:r w:rsidRPr="00582D14">
              <w:rPr>
                <w:rFonts w:ascii="HG丸ｺﾞｼｯｸM-PRO" w:eastAsia="HG丸ｺﾞｼｯｸM-PRO" w:hAnsi="HG丸ｺﾞｼｯｸM-PRO" w:hint="eastAsia"/>
                <w:sz w:val="18"/>
                <w:szCs w:val="18"/>
              </w:rPr>
              <w:t>筆記用具　　〇</w:t>
            </w:r>
            <w:r w:rsidR="000E72B2" w:rsidRPr="00582D14">
              <w:rPr>
                <w:rFonts w:ascii="HG丸ｺﾞｼｯｸM-PRO" w:eastAsia="HG丸ｺﾞｼｯｸM-PRO" w:hAnsi="HG丸ｺﾞｼｯｸM-PRO" w:hint="eastAsia"/>
                <w:sz w:val="18"/>
                <w:szCs w:val="18"/>
              </w:rPr>
              <w:t xml:space="preserve">　</w:t>
            </w:r>
            <w:r w:rsidRPr="00582D14">
              <w:rPr>
                <w:rFonts w:ascii="HG丸ｺﾞｼｯｸM-PRO" w:eastAsia="HG丸ｺﾞｼｯｸM-PRO" w:hAnsi="HG丸ｺﾞｼｯｸM-PRO" w:hint="eastAsia"/>
                <w:sz w:val="18"/>
                <w:szCs w:val="18"/>
              </w:rPr>
              <w:t>ワークシート　　〇</w:t>
            </w:r>
            <w:r w:rsidR="000E72B2" w:rsidRPr="00582D14">
              <w:rPr>
                <w:rFonts w:ascii="HG丸ｺﾞｼｯｸM-PRO" w:eastAsia="HG丸ｺﾞｼｯｸM-PRO" w:hAnsi="HG丸ｺﾞｼｯｸM-PRO" w:hint="eastAsia"/>
                <w:sz w:val="18"/>
                <w:szCs w:val="18"/>
              </w:rPr>
              <w:t xml:space="preserve">　</w:t>
            </w:r>
            <w:r w:rsidRPr="00582D14">
              <w:rPr>
                <w:rFonts w:ascii="HG丸ｺﾞｼｯｸM-PRO" w:eastAsia="HG丸ｺﾞｼｯｸM-PRO" w:hAnsi="HG丸ｺﾞｼｯｸM-PRO" w:hint="eastAsia"/>
                <w:sz w:val="18"/>
                <w:szCs w:val="18"/>
              </w:rPr>
              <w:t>アンケート用紙（必要に応じて）</w:t>
            </w:r>
            <w:r w:rsidR="00220518" w:rsidRPr="00582D14">
              <w:rPr>
                <w:rFonts w:ascii="HG丸ｺﾞｼｯｸM-PRO" w:eastAsia="HG丸ｺﾞｼｯｸM-PRO" w:hAnsi="HG丸ｺﾞｼｯｸM-PRO" w:hint="eastAsia"/>
                <w:sz w:val="18"/>
                <w:szCs w:val="18"/>
              </w:rPr>
              <w:t xml:space="preserve">　　○　３つの約束</w:t>
            </w:r>
          </w:p>
          <w:p w14:paraId="6CCD9CCF" w14:textId="77777777" w:rsidR="00220518" w:rsidRPr="00582D14" w:rsidRDefault="002A749E"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 xml:space="preserve">○　</w:t>
            </w:r>
            <w:r w:rsidR="007B2860" w:rsidRPr="00582D14">
              <w:rPr>
                <w:rFonts w:ascii="HG丸ｺﾞｼｯｸM-PRO" w:eastAsia="HG丸ｺﾞｼｯｸM-PRO" w:hAnsi="HG丸ｺﾞｼｯｸM-PRO" w:hint="eastAsia"/>
                <w:sz w:val="18"/>
                <w:szCs w:val="18"/>
              </w:rPr>
              <w:t>資料</w:t>
            </w:r>
            <w:r w:rsidR="00220518" w:rsidRPr="00582D14">
              <w:rPr>
                <w:rFonts w:ascii="HG丸ｺﾞｼｯｸM-PRO" w:eastAsia="HG丸ｺﾞｼｯｸM-PRO" w:hAnsi="HG丸ｺﾞｼｯｸM-PRO" w:hint="eastAsia"/>
                <w:sz w:val="18"/>
                <w:szCs w:val="18"/>
              </w:rPr>
              <w:t xml:space="preserve">　　○　油性マーカー　　○　時計（必要に応じて）　　○　名札（必要に応じて）</w:t>
            </w:r>
          </w:p>
          <w:p w14:paraId="18E851F8" w14:textId="27059B99" w:rsidR="005F6253" w:rsidRPr="00582D14" w:rsidRDefault="00220518"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　机上札（必要に応じて）</w:t>
            </w:r>
          </w:p>
        </w:tc>
      </w:tr>
      <w:tr w:rsidR="00BE0884" w:rsidRPr="00582D14" w14:paraId="2FCD89B3" w14:textId="77777777" w:rsidTr="00A85E3A">
        <w:tc>
          <w:tcPr>
            <w:tcW w:w="1555" w:type="dxa"/>
            <w:tcBorders>
              <w:left w:val="single" w:sz="4" w:space="0" w:color="auto"/>
            </w:tcBorders>
            <w:shd w:val="clear" w:color="auto" w:fill="FFF033"/>
            <w:vAlign w:val="center"/>
          </w:tcPr>
          <w:p w14:paraId="67CC0BF9" w14:textId="78B9258F"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時　間</w:t>
            </w:r>
          </w:p>
        </w:tc>
        <w:tc>
          <w:tcPr>
            <w:tcW w:w="2409" w:type="dxa"/>
            <w:shd w:val="clear" w:color="auto" w:fill="FFFAB7"/>
            <w:vAlign w:val="center"/>
          </w:tcPr>
          <w:p w14:paraId="19F42F11" w14:textId="33489E33"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学習活動</w:t>
            </w:r>
          </w:p>
        </w:tc>
        <w:tc>
          <w:tcPr>
            <w:tcW w:w="4820" w:type="dxa"/>
            <w:shd w:val="clear" w:color="auto" w:fill="E2EFD9" w:themeFill="accent6" w:themeFillTint="33"/>
            <w:vAlign w:val="center"/>
          </w:tcPr>
          <w:p w14:paraId="47BE7053" w14:textId="3721F2E6"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学習活動のねらい</w:t>
            </w:r>
            <w:r w:rsidR="00C60544" w:rsidRPr="00582D14">
              <w:rPr>
                <w:rFonts w:ascii="HG丸ｺﾞｼｯｸM-PRO" w:eastAsia="HG丸ｺﾞｼｯｸM-PRO" w:hAnsi="HG丸ｺﾞｼｯｸM-PRO" w:hint="eastAsia"/>
                <w:sz w:val="18"/>
                <w:szCs w:val="18"/>
              </w:rPr>
              <w:t>（◎）</w:t>
            </w:r>
            <w:r w:rsidRPr="00582D14">
              <w:rPr>
                <w:rFonts w:ascii="HG丸ｺﾞｼｯｸM-PRO" w:eastAsia="HG丸ｺﾞｼｯｸM-PRO" w:hAnsi="HG丸ｺﾞｼｯｸM-PRO" w:hint="eastAsia"/>
                <w:sz w:val="18"/>
                <w:szCs w:val="18"/>
              </w:rPr>
              <w:t>とポイント</w:t>
            </w:r>
            <w:r w:rsidR="00C60544" w:rsidRPr="00582D14">
              <w:rPr>
                <w:rFonts w:ascii="HG丸ｺﾞｼｯｸM-PRO" w:eastAsia="HG丸ｺﾞｼｯｸM-PRO" w:hAnsi="HG丸ｺﾞｼｯｸM-PRO" w:hint="eastAsia"/>
                <w:sz w:val="18"/>
                <w:szCs w:val="18"/>
              </w:rPr>
              <w:t>（・）</w:t>
            </w:r>
          </w:p>
        </w:tc>
        <w:tc>
          <w:tcPr>
            <w:tcW w:w="1276" w:type="dxa"/>
            <w:tcBorders>
              <w:right w:val="single" w:sz="4" w:space="0" w:color="auto"/>
            </w:tcBorders>
            <w:shd w:val="clear" w:color="auto" w:fill="F5FCF2"/>
            <w:vAlign w:val="center"/>
          </w:tcPr>
          <w:p w14:paraId="6FE7EF20" w14:textId="1389367D" w:rsidR="00BE0884" w:rsidRPr="00582D14" w:rsidRDefault="00BE0884" w:rsidP="00582D14">
            <w:pPr>
              <w:snapToGrid w:val="0"/>
              <w:spacing w:line="260" w:lineRule="exact"/>
              <w:jc w:val="center"/>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準備物</w:t>
            </w:r>
          </w:p>
        </w:tc>
      </w:tr>
      <w:tr w:rsidR="0028573F" w:rsidRPr="00582D14" w14:paraId="5A2C69EC" w14:textId="77777777" w:rsidTr="00A85E3A">
        <w:tc>
          <w:tcPr>
            <w:tcW w:w="1555" w:type="dxa"/>
          </w:tcPr>
          <w:p w14:paraId="7B28613B" w14:textId="1881B94C" w:rsidR="004344AC" w:rsidRPr="00582D14" w:rsidRDefault="00BE0884" w:rsidP="00582D14">
            <w:pPr>
              <w:snapToGrid w:val="0"/>
              <w:spacing w:beforeLines="30" w:before="108" w:line="260" w:lineRule="exact"/>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173BC2B5">
                      <wp:simplePos x="0" y="0"/>
                      <wp:positionH relativeFrom="margin">
                        <wp:posOffset>-22225</wp:posOffset>
                      </wp:positionH>
                      <wp:positionV relativeFrom="paragraph">
                        <wp:posOffset>40640</wp:posOffset>
                      </wp:positionV>
                      <wp:extent cx="50400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39.7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84776" w:rsidRPr="00582D14">
              <w:rPr>
                <w:rFonts w:ascii="HG丸ｺﾞｼｯｸM-PRO" w:eastAsia="HG丸ｺﾞｼｯｸM-PRO" w:hAnsi="HG丸ｺﾞｼｯｸM-PRO" w:hint="eastAsia"/>
                <w:sz w:val="18"/>
                <w:szCs w:val="18"/>
              </w:rPr>
              <w:t xml:space="preserve">　　　　1</w:t>
            </w:r>
            <w:r w:rsidR="00E84776" w:rsidRPr="00582D14">
              <w:rPr>
                <w:rFonts w:ascii="HG丸ｺﾞｼｯｸM-PRO" w:eastAsia="HG丸ｺﾞｼｯｸM-PRO" w:hAnsi="HG丸ｺﾞｼｯｸM-PRO"/>
                <w:sz w:val="18"/>
                <w:szCs w:val="18"/>
              </w:rPr>
              <w:t>0</w:t>
            </w:r>
            <w:r w:rsidR="00445CB0" w:rsidRPr="00582D14">
              <w:rPr>
                <w:rFonts w:ascii="HG丸ｺﾞｼｯｸM-PRO" w:eastAsia="HG丸ｺﾞｼｯｸM-PRO" w:hAnsi="HG丸ｺﾞｼｯｸM-PRO" w:hint="eastAsia"/>
                <w:sz w:val="18"/>
                <w:szCs w:val="18"/>
              </w:rPr>
              <w:t>分</w:t>
            </w:r>
          </w:p>
        </w:tc>
        <w:tc>
          <w:tcPr>
            <w:tcW w:w="2409" w:type="dxa"/>
          </w:tcPr>
          <w:p w14:paraId="0E390674" w14:textId="47C1453C" w:rsidR="009A2162" w:rsidRPr="00582D14" w:rsidRDefault="009A2162"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C60544" w:rsidRPr="00582D14">
              <w:rPr>
                <w:rFonts w:ascii="HG丸ｺﾞｼｯｸM-PRO" w:eastAsia="HG丸ｺﾞｼｯｸM-PRO" w:hAnsi="HG丸ｺﾞｼｯｸM-PRO" w:hint="eastAsia"/>
                <w:sz w:val="18"/>
                <w:szCs w:val="18"/>
              </w:rPr>
              <w:t>ワークの</w:t>
            </w:r>
            <w:r w:rsidRPr="00582D14">
              <w:rPr>
                <w:rFonts w:ascii="HG丸ｺﾞｼｯｸM-PRO" w:eastAsia="HG丸ｺﾞｼｯｸM-PRO" w:hAnsi="HG丸ｺﾞｼｯｸM-PRO" w:hint="eastAsia"/>
                <w:sz w:val="18"/>
                <w:szCs w:val="18"/>
              </w:rPr>
              <w:t>趣旨説明</w:t>
            </w:r>
          </w:p>
          <w:p w14:paraId="5023EA17" w14:textId="39BC22D7" w:rsidR="007F20E5" w:rsidRPr="00582D14" w:rsidRDefault="007F20E5"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・３つの約束</w:t>
            </w:r>
          </w:p>
          <w:p w14:paraId="2D6ED306" w14:textId="08F5F4E2" w:rsidR="009A2162" w:rsidRPr="00582D14" w:rsidRDefault="007F20E5" w:rsidP="008A6B24">
            <w:pPr>
              <w:topLinePunct/>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・アイスブレイク</w:t>
            </w:r>
            <w:r w:rsidR="008A6B24">
              <w:rPr>
                <w:rFonts w:ascii="HG丸ｺﾞｼｯｸM-PRO" w:eastAsia="HG丸ｺﾞｼｯｸM-PRO" w:hAnsi="HG丸ｺﾞｼｯｸM-PRO"/>
                <w:sz w:val="18"/>
                <w:szCs w:val="18"/>
              </w:rPr>
              <w:br/>
            </w:r>
            <w:r w:rsidRPr="00582D14">
              <w:rPr>
                <w:rFonts w:ascii="HG丸ｺﾞｼｯｸM-PRO" w:eastAsia="HG丸ｺﾞｼｯｸM-PRO" w:hAnsi="HG丸ｺﾞｼｯｸM-PRO" w:hint="eastAsia"/>
                <w:sz w:val="18"/>
                <w:szCs w:val="18"/>
              </w:rPr>
              <w:t>（</w:t>
            </w:r>
            <w:r w:rsidR="000E72B2" w:rsidRPr="00582D14">
              <w:rPr>
                <w:rFonts w:ascii="HG丸ｺﾞｼｯｸM-PRO" w:eastAsia="HG丸ｺﾞｼｯｸM-PRO" w:hAnsi="HG丸ｺﾞｼｯｸM-PRO" w:hint="eastAsia"/>
                <w:sz w:val="18"/>
                <w:szCs w:val="18"/>
              </w:rPr>
              <w:t>自己紹介</w:t>
            </w:r>
            <w:r w:rsidRPr="00582D14">
              <w:rPr>
                <w:rFonts w:ascii="HG丸ｺﾞｼｯｸM-PRO" w:eastAsia="HG丸ｺﾞｼｯｸM-PRO" w:hAnsi="HG丸ｺﾞｼｯｸM-PRO" w:hint="eastAsia"/>
                <w:sz w:val="18"/>
                <w:szCs w:val="18"/>
              </w:rPr>
              <w:t>）</w:t>
            </w:r>
          </w:p>
        </w:tc>
        <w:tc>
          <w:tcPr>
            <w:tcW w:w="4820" w:type="dxa"/>
          </w:tcPr>
          <w:p w14:paraId="0A6D35F6" w14:textId="38019BBD" w:rsidR="008B2A31" w:rsidRPr="00582D14" w:rsidRDefault="008B2A31"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・ねらい、流れ等について説明する。</w:t>
            </w:r>
          </w:p>
          <w:p w14:paraId="64EC9C8C" w14:textId="230EE2E1" w:rsidR="008B2A31" w:rsidRPr="00582D14" w:rsidRDefault="008B2A31"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・３つの約束を守るように周知する。</w:t>
            </w:r>
          </w:p>
          <w:p w14:paraId="63A1E4A2" w14:textId="7AFE576F" w:rsidR="00C27432" w:rsidRPr="00582D14" w:rsidRDefault="009A2162"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・自己紹介により互いに親近感</w:t>
            </w:r>
            <w:r w:rsidR="00E07C08" w:rsidRPr="00582D14">
              <w:rPr>
                <w:rFonts w:ascii="HG丸ｺﾞｼｯｸM-PRO" w:eastAsia="HG丸ｺﾞｼｯｸM-PRO" w:hAnsi="HG丸ｺﾞｼｯｸM-PRO" w:hint="eastAsia"/>
                <w:sz w:val="18"/>
                <w:szCs w:val="18"/>
              </w:rPr>
              <w:t>がもて</w:t>
            </w:r>
            <w:r w:rsidRPr="00582D14">
              <w:rPr>
                <w:rFonts w:ascii="HG丸ｺﾞｼｯｸM-PRO" w:eastAsia="HG丸ｺﾞｼｯｸM-PRO" w:hAnsi="HG丸ｺﾞｼｯｸM-PRO" w:hint="eastAsia"/>
                <w:sz w:val="18"/>
                <w:szCs w:val="18"/>
              </w:rPr>
              <w:t>るようにする。</w:t>
            </w:r>
          </w:p>
        </w:tc>
        <w:tc>
          <w:tcPr>
            <w:tcW w:w="1276" w:type="dxa"/>
          </w:tcPr>
          <w:p w14:paraId="54CD11B0" w14:textId="63961AE4" w:rsidR="00665797" w:rsidRPr="00582D14" w:rsidRDefault="0069670B"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３つの約束</w:t>
            </w:r>
          </w:p>
        </w:tc>
      </w:tr>
      <w:tr w:rsidR="0028573F" w:rsidRPr="00582D14" w14:paraId="50C5B01A" w14:textId="77777777" w:rsidTr="008A6B24">
        <w:trPr>
          <w:trHeight w:val="1237"/>
        </w:trPr>
        <w:tc>
          <w:tcPr>
            <w:tcW w:w="1555" w:type="dxa"/>
            <w:tcBorders>
              <w:bottom w:val="single" w:sz="4" w:space="0" w:color="FFFFFF" w:themeColor="background1"/>
            </w:tcBorders>
          </w:tcPr>
          <w:p w14:paraId="580B3969" w14:textId="65D629E7" w:rsidR="00B05C15" w:rsidRPr="00582D14" w:rsidRDefault="002D5C59" w:rsidP="00D15E93">
            <w:pPr>
              <w:snapToGrid w:val="0"/>
              <w:spacing w:before="80" w:line="280" w:lineRule="exact"/>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2034E130" wp14:editId="0714DDB3">
                      <wp:simplePos x="0" y="0"/>
                      <wp:positionH relativeFrom="margin">
                        <wp:posOffset>-23495</wp:posOffset>
                      </wp:positionH>
                      <wp:positionV relativeFrom="paragraph">
                        <wp:posOffset>45085</wp:posOffset>
                      </wp:positionV>
                      <wp:extent cx="504000" cy="25200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04000" cy="25200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1.85pt;margin-top:3.55pt;width:39.7pt;height:19.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E84776" w:rsidRPr="00582D14">
              <w:rPr>
                <w:rFonts w:ascii="HG丸ｺﾞｼｯｸM-PRO" w:eastAsia="HG丸ｺﾞｼｯｸM-PRO" w:hAnsi="HG丸ｺﾞｼｯｸM-PRO" w:hint="eastAsia"/>
                <w:sz w:val="18"/>
                <w:szCs w:val="18"/>
              </w:rPr>
              <w:t>1</w:t>
            </w:r>
            <w:r w:rsidR="00E84776" w:rsidRPr="00582D14">
              <w:rPr>
                <w:rFonts w:ascii="HG丸ｺﾞｼｯｸM-PRO" w:eastAsia="HG丸ｺﾞｼｯｸM-PRO" w:hAnsi="HG丸ｺﾞｼｯｸM-PRO"/>
                <w:sz w:val="18"/>
                <w:szCs w:val="18"/>
              </w:rPr>
              <w:t>0</w:t>
            </w:r>
            <w:r w:rsidR="00B05C15" w:rsidRPr="00582D14">
              <w:rPr>
                <w:rFonts w:ascii="HG丸ｺﾞｼｯｸM-PRO" w:eastAsia="HG丸ｺﾞｼｯｸM-PRO" w:hAnsi="HG丸ｺﾞｼｯｸM-PRO" w:hint="eastAsia"/>
                <w:sz w:val="18"/>
                <w:szCs w:val="18"/>
              </w:rPr>
              <w:t>分</w:t>
            </w:r>
          </w:p>
        </w:tc>
        <w:tc>
          <w:tcPr>
            <w:tcW w:w="2409" w:type="dxa"/>
            <w:tcBorders>
              <w:bottom w:val="dashed" w:sz="4" w:space="0" w:color="auto"/>
            </w:tcBorders>
          </w:tcPr>
          <w:p w14:paraId="41A65CF7" w14:textId="651F42C1" w:rsidR="00B05C15" w:rsidRPr="00582D14" w:rsidRDefault="007F20E5"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4A861192">
                      <wp:simplePos x="0" y="0"/>
                      <wp:positionH relativeFrom="margin">
                        <wp:align>outside</wp:align>
                      </wp:positionH>
                      <wp:positionV relativeFrom="paragraph">
                        <wp:posOffset>36195</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5.45pt;margin-top:2.85pt;width:56.65pt;height:19.8pt;z-index:251727872;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2649582F" w14:textId="77777777" w:rsidR="00B05C15" w:rsidRPr="00582D14" w:rsidRDefault="00B05C15" w:rsidP="00582D14">
            <w:pPr>
              <w:snapToGrid w:val="0"/>
              <w:spacing w:line="260" w:lineRule="exact"/>
              <w:rPr>
                <w:rFonts w:ascii="HG丸ｺﾞｼｯｸM-PRO" w:eastAsia="HG丸ｺﾞｼｯｸM-PRO" w:hAnsi="HG丸ｺﾞｼｯｸM-PRO"/>
                <w:sz w:val="18"/>
                <w:szCs w:val="18"/>
              </w:rPr>
            </w:pPr>
          </w:p>
          <w:p w14:paraId="0C9162EC" w14:textId="612AC0CE" w:rsidR="00684536" w:rsidRPr="00582D14" w:rsidRDefault="001128F1"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220518" w:rsidRPr="00582D14">
              <w:rPr>
                <w:rFonts w:ascii="HG丸ｺﾞｼｯｸM-PRO" w:eastAsia="HG丸ｺﾞｼｯｸM-PRO" w:hAnsi="HG丸ｺﾞｼｯｸM-PRO" w:hint="eastAsia"/>
                <w:sz w:val="18"/>
                <w:szCs w:val="18"/>
              </w:rPr>
              <w:t>ワークシートに書き込んだ内容を</w:t>
            </w:r>
            <w:r w:rsidR="00684536" w:rsidRPr="00582D14">
              <w:rPr>
                <w:rFonts w:ascii="HG丸ｺﾞｼｯｸM-PRO" w:eastAsia="HG丸ｺﾞｼｯｸM-PRO" w:hAnsi="HG丸ｺﾞｼｯｸM-PRO" w:hint="eastAsia"/>
                <w:sz w:val="18"/>
                <w:szCs w:val="18"/>
              </w:rPr>
              <w:t>グループで</w:t>
            </w:r>
            <w:r w:rsidR="00220518" w:rsidRPr="00582D14">
              <w:rPr>
                <w:rFonts w:ascii="HG丸ｺﾞｼｯｸM-PRO" w:eastAsia="HG丸ｺﾞｼｯｸM-PRO" w:hAnsi="HG丸ｺﾞｼｯｸM-PRO" w:hint="eastAsia"/>
                <w:sz w:val="18"/>
                <w:szCs w:val="18"/>
              </w:rPr>
              <w:t>共有する。</w:t>
            </w:r>
          </w:p>
          <w:p w14:paraId="168729DA" w14:textId="29F70D1E" w:rsidR="00684536" w:rsidRPr="00582D14" w:rsidRDefault="00684536" w:rsidP="00582D14">
            <w:pPr>
              <w:snapToGrid w:val="0"/>
              <w:spacing w:line="260" w:lineRule="exact"/>
              <w:ind w:left="180" w:hangingChars="100" w:hanging="180"/>
              <w:rPr>
                <w:rFonts w:ascii="HG丸ｺﾞｼｯｸM-PRO" w:eastAsia="HG丸ｺﾞｼｯｸM-PRO" w:hAnsi="HG丸ｺﾞｼｯｸM-PRO"/>
                <w:sz w:val="18"/>
                <w:szCs w:val="18"/>
              </w:rPr>
            </w:pPr>
          </w:p>
        </w:tc>
        <w:tc>
          <w:tcPr>
            <w:tcW w:w="4820" w:type="dxa"/>
            <w:tcBorders>
              <w:bottom w:val="dashed" w:sz="4" w:space="0" w:color="auto"/>
            </w:tcBorders>
          </w:tcPr>
          <w:p w14:paraId="32148390" w14:textId="6BAEA65F" w:rsidR="00B05C15" w:rsidRPr="00582D14" w:rsidRDefault="00B05C15"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4536" w:rsidRPr="00582D14">
              <w:rPr>
                <w:rFonts w:ascii="HG丸ｺﾞｼｯｸM-PRO" w:eastAsia="HG丸ｺﾞｼｯｸM-PRO" w:hAnsi="HG丸ｺﾞｼｯｸM-PRO" w:hint="eastAsia"/>
                <w:sz w:val="18"/>
                <w:szCs w:val="18"/>
              </w:rPr>
              <w:t>自分は、どのように</w:t>
            </w:r>
            <w:r w:rsidR="00B24D90" w:rsidRPr="00582D14">
              <w:rPr>
                <w:rFonts w:ascii="HG丸ｺﾞｼｯｸM-PRO" w:eastAsia="HG丸ｺﾞｼｯｸM-PRO" w:hAnsi="HG丸ｺﾞｼｯｸM-PRO" w:hint="eastAsia"/>
                <w:sz w:val="18"/>
                <w:szCs w:val="18"/>
              </w:rPr>
              <w:t>保護者</w:t>
            </w:r>
            <w:r w:rsidR="00684536" w:rsidRPr="00582D14">
              <w:rPr>
                <w:rFonts w:ascii="HG丸ｺﾞｼｯｸM-PRO" w:eastAsia="HG丸ｺﾞｼｯｸM-PRO" w:hAnsi="HG丸ｺﾞｼｯｸM-PRO" w:hint="eastAsia"/>
                <w:sz w:val="18"/>
                <w:szCs w:val="18"/>
              </w:rPr>
              <w:t>と関わっていたか、どのように</w:t>
            </w:r>
            <w:r w:rsidR="00B24D90" w:rsidRPr="00582D14">
              <w:rPr>
                <w:rFonts w:ascii="HG丸ｺﾞｼｯｸM-PRO" w:eastAsia="HG丸ｺﾞｼｯｸM-PRO" w:hAnsi="HG丸ｺﾞｼｯｸM-PRO" w:hint="eastAsia"/>
                <w:sz w:val="18"/>
                <w:szCs w:val="18"/>
              </w:rPr>
              <w:t>保護者</w:t>
            </w:r>
            <w:r w:rsidR="00684536" w:rsidRPr="00582D14">
              <w:rPr>
                <w:rFonts w:ascii="HG丸ｺﾞｼｯｸM-PRO" w:eastAsia="HG丸ｺﾞｼｯｸM-PRO" w:hAnsi="HG丸ｺﾞｼｯｸM-PRO" w:hint="eastAsia"/>
                <w:sz w:val="18"/>
                <w:szCs w:val="18"/>
              </w:rPr>
              <w:t>のことを思っていたかをふりかえることをねらいとする。</w:t>
            </w:r>
          </w:p>
          <w:p w14:paraId="6D1BD24F" w14:textId="77777777" w:rsidR="00220518" w:rsidRPr="00582D14" w:rsidRDefault="0022051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・自分がわが子と同じ年齢だった頃を思い出し、ワークシートに記入する。</w:t>
            </w:r>
          </w:p>
          <w:p w14:paraId="5C4E4C19" w14:textId="537B790F" w:rsidR="00220518" w:rsidRPr="00582D14" w:rsidRDefault="0022051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・ワークシートに記入後、自分の思春期の頃と同じだと思うことや</w:t>
            </w:r>
            <w:r w:rsidR="00B24D90" w:rsidRPr="00582D14">
              <w:rPr>
                <w:rFonts w:ascii="HG丸ｺﾞｼｯｸM-PRO" w:eastAsia="HG丸ｺﾞｼｯｸM-PRO" w:hAnsi="HG丸ｺﾞｼｯｸM-PRO" w:hint="eastAsia"/>
                <w:sz w:val="18"/>
                <w:szCs w:val="18"/>
              </w:rPr>
              <w:t>保護者</w:t>
            </w:r>
            <w:r w:rsidRPr="00582D14">
              <w:rPr>
                <w:rFonts w:ascii="HG丸ｺﾞｼｯｸM-PRO" w:eastAsia="HG丸ｺﾞｼｯｸM-PRO" w:hAnsi="HG丸ｺﾞｼｯｸM-PRO" w:hint="eastAsia"/>
                <w:sz w:val="18"/>
                <w:szCs w:val="18"/>
              </w:rPr>
              <w:t>との関わりについて振り返る。</w:t>
            </w:r>
          </w:p>
          <w:p w14:paraId="0CC8B1D3" w14:textId="73568D16" w:rsidR="00220518" w:rsidRPr="00582D14" w:rsidRDefault="0022051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3B0BDD" w:rsidRPr="00582D14">
              <w:rPr>
                <w:rFonts w:ascii="HG丸ｺﾞｼｯｸM-PRO" w:eastAsia="HG丸ｺﾞｼｯｸM-PRO" w:hAnsi="HG丸ｺﾞｼｯｸM-PRO" w:hint="eastAsia"/>
                <w:sz w:val="18"/>
                <w:szCs w:val="18"/>
              </w:rPr>
              <w:t>ワークシートに書き込んだ</w:t>
            </w:r>
            <w:r w:rsidRPr="00582D14">
              <w:rPr>
                <w:rFonts w:ascii="HG丸ｺﾞｼｯｸM-PRO" w:eastAsia="HG丸ｺﾞｼｯｸM-PRO" w:hAnsi="HG丸ｺﾞｼｯｸM-PRO" w:hint="eastAsia"/>
                <w:sz w:val="18"/>
                <w:szCs w:val="18"/>
              </w:rPr>
              <w:t>内容をグループで共有する。</w:t>
            </w:r>
          </w:p>
        </w:tc>
        <w:tc>
          <w:tcPr>
            <w:tcW w:w="1276" w:type="dxa"/>
            <w:tcBorders>
              <w:bottom w:val="dashed" w:sz="4" w:space="0" w:color="auto"/>
            </w:tcBorders>
          </w:tcPr>
          <w:p w14:paraId="0A5A99A9" w14:textId="1CC0B7D3" w:rsidR="00B05C15" w:rsidRPr="00582D14" w:rsidRDefault="008B2A31" w:rsidP="00582D14">
            <w:pPr>
              <w:snapToGrid w:val="0"/>
              <w:spacing w:line="260" w:lineRule="exact"/>
              <w:rPr>
                <w:rFonts w:ascii="HG丸ｺﾞｼｯｸM-PRO" w:eastAsia="HG丸ｺﾞｼｯｸM-PRO" w:hAnsi="HG丸ｺﾞｼｯｸM-PRO"/>
                <w:spacing w:val="-6"/>
                <w:sz w:val="18"/>
                <w:szCs w:val="18"/>
              </w:rPr>
            </w:pPr>
            <w:r w:rsidRPr="00582D14">
              <w:rPr>
                <w:rFonts w:ascii="HG丸ｺﾞｼｯｸM-PRO" w:eastAsia="HG丸ｺﾞｼｯｸM-PRO" w:hAnsi="HG丸ｺﾞｼｯｸM-PRO" w:hint="eastAsia"/>
                <w:spacing w:val="-6"/>
                <w:sz w:val="18"/>
                <w:szCs w:val="18"/>
              </w:rPr>
              <w:t>ワークシート</w:t>
            </w:r>
          </w:p>
        </w:tc>
      </w:tr>
      <w:tr w:rsidR="004E6838" w:rsidRPr="00582D14" w14:paraId="0804D068" w14:textId="77777777" w:rsidTr="008A6B24">
        <w:trPr>
          <w:trHeight w:val="1553"/>
        </w:trPr>
        <w:tc>
          <w:tcPr>
            <w:tcW w:w="1555" w:type="dxa"/>
            <w:tcBorders>
              <w:top w:val="single" w:sz="4" w:space="0" w:color="FFFFFF" w:themeColor="background1"/>
              <w:bottom w:val="nil"/>
            </w:tcBorders>
          </w:tcPr>
          <w:p w14:paraId="0675BC59" w14:textId="5727DDD0" w:rsidR="004E6838" w:rsidRPr="00582D14" w:rsidRDefault="00684536" w:rsidP="00D15E93">
            <w:pPr>
              <w:snapToGrid w:val="0"/>
              <w:spacing w:before="80" w:line="280" w:lineRule="exact"/>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25</w:t>
            </w:r>
            <w:r w:rsidR="004E6838" w:rsidRPr="00582D14">
              <w:rPr>
                <w:rFonts w:ascii="HG丸ｺﾞｼｯｸM-PRO" w:eastAsia="HG丸ｺﾞｼｯｸM-PRO" w:hAnsi="HG丸ｺﾞｼｯｸM-PRO" w:hint="eastAsia"/>
                <w:sz w:val="18"/>
                <w:szCs w:val="18"/>
              </w:rPr>
              <w:t>分</w:t>
            </w:r>
          </w:p>
          <w:p w14:paraId="6F26C6E3" w14:textId="77777777" w:rsidR="006A3CCD" w:rsidRPr="00582D14" w:rsidRDefault="006A3CCD" w:rsidP="008A6B24">
            <w:pPr>
              <w:snapToGrid w:val="0"/>
              <w:spacing w:line="260" w:lineRule="exact"/>
              <w:ind w:right="720"/>
              <w:rPr>
                <w:rFonts w:ascii="HG丸ｺﾞｼｯｸM-PRO" w:eastAsia="HG丸ｺﾞｼｯｸM-PRO" w:hAnsi="HG丸ｺﾞｼｯｸM-PRO"/>
                <w:sz w:val="18"/>
                <w:szCs w:val="18"/>
              </w:rPr>
            </w:pPr>
          </w:p>
          <w:p w14:paraId="4B01A8C4" w14:textId="089376CB" w:rsidR="00D77E02" w:rsidRPr="00582D14" w:rsidRDefault="00D77E02" w:rsidP="008A6B24">
            <w:pPr>
              <w:snapToGrid w:val="0"/>
              <w:spacing w:line="280" w:lineRule="exact"/>
              <w:jc w:val="right"/>
              <w:rPr>
                <w:rFonts w:ascii="HG丸ｺﾞｼｯｸM-PRO" w:eastAsia="HG丸ｺﾞｼｯｸM-PRO" w:hAnsi="HG丸ｺﾞｼｯｸM-PRO"/>
                <w:sz w:val="18"/>
                <w:szCs w:val="18"/>
              </w:rPr>
            </w:pPr>
          </w:p>
        </w:tc>
        <w:tc>
          <w:tcPr>
            <w:tcW w:w="2409" w:type="dxa"/>
            <w:tcBorders>
              <w:top w:val="dashed" w:sz="4" w:space="0" w:color="auto"/>
              <w:bottom w:val="dashed" w:sz="4" w:space="0" w:color="auto"/>
            </w:tcBorders>
          </w:tcPr>
          <w:p w14:paraId="4DD9AA31" w14:textId="27E0CEAE" w:rsidR="004E6838"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4496" behindDoc="0" locked="0" layoutInCell="1" allowOverlap="1" wp14:anchorId="7665BFD3" wp14:editId="73BA3B69">
                      <wp:simplePos x="0" y="0"/>
                      <wp:positionH relativeFrom="column">
                        <wp:posOffset>0</wp:posOffset>
                      </wp:positionH>
                      <wp:positionV relativeFrom="paragraph">
                        <wp:posOffset>36195</wp:posOffset>
                      </wp:positionV>
                      <wp:extent cx="719640" cy="251640"/>
                      <wp:effectExtent l="0" t="0" r="4445" b="0"/>
                      <wp:wrapNone/>
                      <wp:docPr id="1041473285" name="テキスト ボックス 1041473285"/>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0EEE619" w14:textId="77777777" w:rsidR="004E6838" w:rsidRPr="002D5C59" w:rsidRDefault="004E6838" w:rsidP="004E6838">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5BFD3" id="テキスト ボックス 1041473285" o:spid="_x0000_s1029" style="position:absolute;left:0;text-align:left;margin-left:0;margin-top:2.85pt;width:56.65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" fillcolor="#92d050" stroked="f" strokeweight=".5pt">
                      <v:textbox inset="0,0,0,0">
                        <w:txbxContent>
                          <w:p w14:paraId="10EEE619" w14:textId="77777777" w:rsidR="004E6838" w:rsidRPr="002D5C59" w:rsidRDefault="004E6838" w:rsidP="004E6838">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v:roundrect>
                  </w:pict>
                </mc:Fallback>
              </mc:AlternateContent>
            </w:r>
          </w:p>
          <w:p w14:paraId="18777445" w14:textId="77777777" w:rsidR="004E6838"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p>
          <w:p w14:paraId="464828F0" w14:textId="56B9B05D" w:rsidR="00684536"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3B0BDD" w:rsidRPr="00582D14">
              <w:rPr>
                <w:rFonts w:ascii="HG丸ｺﾞｼｯｸM-PRO" w:eastAsia="HG丸ｺﾞｼｯｸM-PRO" w:hAnsi="HG丸ｺﾞｼｯｸM-PRO" w:hint="eastAsia"/>
                <w:sz w:val="18"/>
                <w:szCs w:val="18"/>
              </w:rPr>
              <w:t>保護者から見た子どもの変化について、</w:t>
            </w:r>
            <w:r w:rsidR="00220518" w:rsidRPr="00582D14">
              <w:rPr>
                <w:rFonts w:ascii="HG丸ｺﾞｼｯｸM-PRO" w:eastAsia="HG丸ｺﾞｼｯｸM-PRO" w:hAnsi="HG丸ｺﾞｼｯｸM-PRO" w:hint="eastAsia"/>
                <w:sz w:val="18"/>
                <w:szCs w:val="18"/>
              </w:rPr>
              <w:t>グループで話し合う。</w:t>
            </w:r>
          </w:p>
        </w:tc>
        <w:tc>
          <w:tcPr>
            <w:tcW w:w="4820" w:type="dxa"/>
            <w:tcBorders>
              <w:top w:val="dashed" w:sz="4" w:space="0" w:color="auto"/>
              <w:bottom w:val="dashed" w:sz="4" w:space="0" w:color="auto"/>
            </w:tcBorders>
          </w:tcPr>
          <w:p w14:paraId="288AB0CC" w14:textId="0A7B9F9A" w:rsidR="00D77E02"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4536" w:rsidRPr="00582D14">
              <w:rPr>
                <w:rFonts w:ascii="HG丸ｺﾞｼｯｸM-PRO" w:eastAsia="HG丸ｺﾞｼｯｸM-PRO" w:hAnsi="HG丸ｺﾞｼｯｸM-PRO" w:hint="eastAsia"/>
                <w:sz w:val="18"/>
                <w:szCs w:val="18"/>
              </w:rPr>
              <w:t>思春期の子どもの変化についてグループで話し合うことで、子どもに対しての理解を深めることをねらいとする。</w:t>
            </w:r>
          </w:p>
          <w:p w14:paraId="256ED982" w14:textId="32B8014E" w:rsidR="004E6838"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4536" w:rsidRPr="00582D14">
              <w:rPr>
                <w:rFonts w:ascii="HG丸ｺﾞｼｯｸM-PRO" w:eastAsia="HG丸ｺﾞｼｯｸM-PRO" w:hAnsi="HG丸ｺﾞｼｯｸM-PRO" w:hint="eastAsia"/>
                <w:sz w:val="18"/>
                <w:szCs w:val="18"/>
              </w:rPr>
              <w:t>四つの項目について、具体的に</w:t>
            </w:r>
            <w:r w:rsidR="003B0BDD" w:rsidRPr="00582D14">
              <w:rPr>
                <w:rFonts w:ascii="HG丸ｺﾞｼｯｸM-PRO" w:eastAsia="HG丸ｺﾞｼｯｸM-PRO" w:hAnsi="HG丸ｺﾞｼｯｸM-PRO" w:hint="eastAsia"/>
                <w:sz w:val="18"/>
                <w:szCs w:val="18"/>
              </w:rPr>
              <w:t>ワークシートに</w:t>
            </w:r>
            <w:r w:rsidR="00684536" w:rsidRPr="00582D14">
              <w:rPr>
                <w:rFonts w:ascii="HG丸ｺﾞｼｯｸM-PRO" w:eastAsia="HG丸ｺﾞｼｯｸM-PRO" w:hAnsi="HG丸ｺﾞｼｯｸM-PRO" w:hint="eastAsia"/>
                <w:sz w:val="18"/>
                <w:szCs w:val="18"/>
              </w:rPr>
              <w:t>記入する。</w:t>
            </w:r>
          </w:p>
          <w:p w14:paraId="28D57868" w14:textId="4679A71C" w:rsidR="00684536" w:rsidRPr="00582D14" w:rsidRDefault="00684536"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・マイナス面ばかりでなく、プラス面も</w:t>
            </w:r>
            <w:r w:rsidR="00220518" w:rsidRPr="00582D14">
              <w:rPr>
                <w:rFonts w:ascii="HG丸ｺﾞｼｯｸM-PRO" w:eastAsia="HG丸ｺﾞｼｯｸM-PRO" w:hAnsi="HG丸ｺﾞｼｯｸM-PRO" w:hint="eastAsia"/>
                <w:sz w:val="18"/>
                <w:szCs w:val="18"/>
              </w:rPr>
              <w:t>記入することを伝える</w:t>
            </w:r>
            <w:r w:rsidRPr="00582D14">
              <w:rPr>
                <w:rFonts w:ascii="HG丸ｺﾞｼｯｸM-PRO" w:eastAsia="HG丸ｺﾞｼｯｸM-PRO" w:hAnsi="HG丸ｺﾞｼｯｸM-PRO" w:hint="eastAsia"/>
                <w:sz w:val="18"/>
                <w:szCs w:val="18"/>
              </w:rPr>
              <w:t>。</w:t>
            </w:r>
          </w:p>
          <w:p w14:paraId="2C083F5D" w14:textId="77777777" w:rsidR="00684536" w:rsidRPr="00582D14" w:rsidRDefault="00684536"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・この場で話し合ったことは、他言しないことを</w:t>
            </w:r>
            <w:r w:rsidR="00220518" w:rsidRPr="00582D14">
              <w:rPr>
                <w:rFonts w:ascii="HG丸ｺﾞｼｯｸM-PRO" w:eastAsia="HG丸ｺﾞｼｯｸM-PRO" w:hAnsi="HG丸ｺﾞｼｯｸM-PRO" w:hint="eastAsia"/>
                <w:sz w:val="18"/>
                <w:szCs w:val="18"/>
              </w:rPr>
              <w:t>改めて</w:t>
            </w:r>
            <w:r w:rsidRPr="00582D14">
              <w:rPr>
                <w:rFonts w:ascii="HG丸ｺﾞｼｯｸM-PRO" w:eastAsia="HG丸ｺﾞｼｯｸM-PRO" w:hAnsi="HG丸ｺﾞｼｯｸM-PRO" w:hint="eastAsia"/>
                <w:sz w:val="18"/>
                <w:szCs w:val="18"/>
              </w:rPr>
              <w:t>約束する。</w:t>
            </w:r>
          </w:p>
          <w:p w14:paraId="5E34C5F5" w14:textId="61E46020" w:rsidR="00220518" w:rsidRPr="00582D14" w:rsidRDefault="0022051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・ワークシートに書き込んだ内容について、グループで話し合う。</w:t>
            </w:r>
          </w:p>
        </w:tc>
        <w:tc>
          <w:tcPr>
            <w:tcW w:w="1276" w:type="dxa"/>
            <w:tcBorders>
              <w:top w:val="dashed" w:sz="4" w:space="0" w:color="auto"/>
              <w:bottom w:val="dashed" w:sz="4" w:space="0" w:color="auto"/>
            </w:tcBorders>
          </w:tcPr>
          <w:p w14:paraId="433CA14D" w14:textId="3F61C1C1" w:rsidR="004E6838" w:rsidRPr="00582D14" w:rsidRDefault="004E6838" w:rsidP="00582D14">
            <w:pPr>
              <w:snapToGrid w:val="0"/>
              <w:spacing w:line="260" w:lineRule="exact"/>
              <w:rPr>
                <w:rFonts w:ascii="HG丸ｺﾞｼｯｸM-PRO" w:eastAsia="HG丸ｺﾞｼｯｸM-PRO" w:hAnsi="HG丸ｺﾞｼｯｸM-PRO"/>
                <w:spacing w:val="-6"/>
                <w:sz w:val="18"/>
                <w:szCs w:val="18"/>
              </w:rPr>
            </w:pPr>
            <w:r w:rsidRPr="00582D14">
              <w:rPr>
                <w:rFonts w:ascii="HG丸ｺﾞｼｯｸM-PRO" w:eastAsia="HG丸ｺﾞｼｯｸM-PRO" w:hAnsi="HG丸ｺﾞｼｯｸM-PRO" w:hint="eastAsia"/>
                <w:spacing w:val="-6"/>
                <w:sz w:val="18"/>
                <w:szCs w:val="18"/>
              </w:rPr>
              <w:t>ワークシート</w:t>
            </w:r>
          </w:p>
        </w:tc>
      </w:tr>
      <w:tr w:rsidR="004E6838" w:rsidRPr="00582D14" w14:paraId="5872891A" w14:textId="77777777" w:rsidTr="008A6B24">
        <w:trPr>
          <w:trHeight w:val="1990"/>
        </w:trPr>
        <w:tc>
          <w:tcPr>
            <w:tcW w:w="1555" w:type="dxa"/>
            <w:tcBorders>
              <w:top w:val="nil"/>
              <w:bottom w:val="nil"/>
            </w:tcBorders>
          </w:tcPr>
          <w:p w14:paraId="28C1132E" w14:textId="28BAEDE6" w:rsidR="008A6B24" w:rsidRDefault="008A6B24" w:rsidP="00D15E93">
            <w:pPr>
              <w:snapToGrid w:val="0"/>
              <w:spacing w:before="80" w:line="280" w:lineRule="exact"/>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sz w:val="18"/>
                <w:szCs w:val="18"/>
              </w:rPr>
              <w:t>25</w:t>
            </w:r>
            <w:r w:rsidRPr="00582D14">
              <w:rPr>
                <w:rFonts w:ascii="HG丸ｺﾞｼｯｸM-PRO" w:eastAsia="HG丸ｺﾞｼｯｸM-PRO" w:hAnsi="HG丸ｺﾞｼｯｸM-PRO" w:hint="eastAsia"/>
                <w:sz w:val="18"/>
                <w:szCs w:val="18"/>
              </w:rPr>
              <w:t>分</w:t>
            </w:r>
          </w:p>
          <w:p w14:paraId="1D73FB5F" w14:textId="77777777" w:rsidR="004E6838" w:rsidRPr="00582D14" w:rsidRDefault="004E6838" w:rsidP="008A6B24">
            <w:pPr>
              <w:snapToGrid w:val="0"/>
              <w:spacing w:beforeLines="30" w:before="108" w:line="280" w:lineRule="exact"/>
              <w:jc w:val="right"/>
              <w:rPr>
                <w:rFonts w:ascii="HG丸ｺﾞｼｯｸM-PRO" w:eastAsia="HG丸ｺﾞｼｯｸM-PRO" w:hAnsi="HG丸ｺﾞｼｯｸM-PRO"/>
                <w:sz w:val="18"/>
                <w:szCs w:val="18"/>
              </w:rPr>
            </w:pPr>
          </w:p>
        </w:tc>
        <w:tc>
          <w:tcPr>
            <w:tcW w:w="2409" w:type="dxa"/>
            <w:tcBorders>
              <w:top w:val="dashed" w:sz="4" w:space="0" w:color="auto"/>
              <w:bottom w:val="dashed" w:sz="4" w:space="0" w:color="auto"/>
            </w:tcBorders>
          </w:tcPr>
          <w:p w14:paraId="0C20EAE1" w14:textId="187E1A9B" w:rsidR="004E6838" w:rsidRPr="00582D14" w:rsidRDefault="004E6838" w:rsidP="00582D14">
            <w:pPr>
              <w:snapToGrid w:val="0"/>
              <w:spacing w:line="260" w:lineRule="exact"/>
              <w:rPr>
                <w:rFonts w:ascii="HG丸ｺﾞｼｯｸM-PRO" w:eastAsia="HG丸ｺﾞｼｯｸM-PRO" w:hAnsi="HG丸ｺﾞｼｯｸM-PRO"/>
                <w:sz w:val="18"/>
                <w:szCs w:val="18"/>
                <w:u w:val="single"/>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3472" behindDoc="0" locked="0" layoutInCell="1" allowOverlap="1" wp14:anchorId="7D484C5F" wp14:editId="2EDD1D4F">
                      <wp:simplePos x="0" y="0"/>
                      <wp:positionH relativeFrom="column">
                        <wp:posOffset>0</wp:posOffset>
                      </wp:positionH>
                      <wp:positionV relativeFrom="paragraph">
                        <wp:posOffset>36195</wp:posOffset>
                      </wp:positionV>
                      <wp:extent cx="719640" cy="251640"/>
                      <wp:effectExtent l="0" t="0" r="4445" b="0"/>
                      <wp:wrapNone/>
                      <wp:docPr id="9" name="テキスト ボックス 9"/>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D7A03AF" w14:textId="58A74180" w:rsidR="004E6838" w:rsidRPr="002D5C59" w:rsidRDefault="004E6838"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30" style="position:absolute;left:0;text-align:left;margin-left:0;margin-top:2.85pt;width:56.65pt;height:1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" fillcolor="#92d050" stroked="f" strokeweight=".5pt">
                      <v:textbox inset="0,0,0,0">
                        <w:txbxContent>
                          <w:p w14:paraId="6D7A03AF" w14:textId="58A74180" w:rsidR="004E6838" w:rsidRPr="002D5C59" w:rsidRDefault="004E6838"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ワーク３</w:t>
                            </w:r>
                          </w:p>
                        </w:txbxContent>
                      </v:textbox>
                    </v:roundrect>
                  </w:pict>
                </mc:Fallback>
              </mc:AlternateContent>
            </w:r>
          </w:p>
          <w:p w14:paraId="65DF626C" w14:textId="3B49C7AD" w:rsidR="004E6838" w:rsidRPr="00582D14" w:rsidRDefault="004E6838" w:rsidP="00582D14">
            <w:pPr>
              <w:snapToGrid w:val="0"/>
              <w:spacing w:line="260" w:lineRule="exact"/>
              <w:rPr>
                <w:sz w:val="18"/>
                <w:szCs w:val="18"/>
              </w:rPr>
            </w:pPr>
            <w:r w:rsidRPr="00582D14">
              <w:rPr>
                <w:rFonts w:ascii="HG丸ｺﾞｼｯｸM-PRO" w:eastAsia="HG丸ｺﾞｼｯｸM-PRO" w:hAnsi="HG丸ｺﾞｼｯｸM-PRO" w:hint="eastAsia"/>
                <w:b/>
                <w:bCs/>
                <w:color w:val="FFFFFF" w:themeColor="background1"/>
                <w:sz w:val="18"/>
                <w:szCs w:val="18"/>
              </w:rPr>
              <w:t>２</w:t>
            </w:r>
          </w:p>
          <w:p w14:paraId="09ABA98E" w14:textId="6CEBCF9E" w:rsidR="004E6838"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・ワーク</w:t>
            </w:r>
            <w:r w:rsidR="00D77E02" w:rsidRPr="00582D14">
              <w:rPr>
                <w:rFonts w:ascii="HG丸ｺﾞｼｯｸM-PRO" w:eastAsia="HG丸ｺﾞｼｯｸM-PRO" w:hAnsi="HG丸ｺﾞｼｯｸM-PRO" w:hint="eastAsia"/>
                <w:sz w:val="18"/>
                <w:szCs w:val="18"/>
              </w:rPr>
              <w:t>2をもとに、</w:t>
            </w:r>
            <w:r w:rsidR="003B0BDD" w:rsidRPr="00582D14">
              <w:rPr>
                <w:rFonts w:ascii="HG丸ｺﾞｼｯｸM-PRO" w:eastAsia="HG丸ｺﾞｼｯｸM-PRO" w:hAnsi="HG丸ｺﾞｼｯｸM-PRO" w:hint="eastAsia"/>
                <w:sz w:val="18"/>
                <w:szCs w:val="18"/>
              </w:rPr>
              <w:t>思春期を迎えた子どもへの接し方について</w:t>
            </w:r>
            <w:r w:rsidR="00220518" w:rsidRPr="00582D14">
              <w:rPr>
                <w:rFonts w:ascii="HG丸ｺﾞｼｯｸM-PRO" w:eastAsia="HG丸ｺﾞｼｯｸM-PRO" w:hAnsi="HG丸ｺﾞｼｯｸM-PRO" w:hint="eastAsia"/>
                <w:sz w:val="18"/>
                <w:szCs w:val="18"/>
              </w:rPr>
              <w:t>、</w:t>
            </w:r>
            <w:r w:rsidR="00D77E02" w:rsidRPr="00582D14">
              <w:rPr>
                <w:rFonts w:ascii="HG丸ｺﾞｼｯｸM-PRO" w:eastAsia="HG丸ｺﾞｼｯｸM-PRO" w:hAnsi="HG丸ｺﾞｼｯｸM-PRO" w:hint="eastAsia"/>
                <w:sz w:val="18"/>
                <w:szCs w:val="18"/>
              </w:rPr>
              <w:t>グループで話し合う。</w:t>
            </w:r>
          </w:p>
          <w:p w14:paraId="057F28CF" w14:textId="7F2FDD84" w:rsidR="00D77E02" w:rsidRPr="00582D14" w:rsidRDefault="00D77E02"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01F6" w:rsidRPr="00582D14">
              <w:rPr>
                <w:rFonts w:ascii="HG丸ｺﾞｼｯｸM-PRO" w:eastAsia="HG丸ｺﾞｼｯｸM-PRO" w:hAnsi="HG丸ｺﾞｼｯｸM-PRO" w:hint="eastAsia"/>
                <w:sz w:val="18"/>
                <w:szCs w:val="18"/>
              </w:rPr>
              <w:t>全体で共有する。</w:t>
            </w:r>
          </w:p>
        </w:tc>
        <w:tc>
          <w:tcPr>
            <w:tcW w:w="4820" w:type="dxa"/>
            <w:tcBorders>
              <w:top w:val="dashed" w:sz="4" w:space="0" w:color="auto"/>
              <w:bottom w:val="dashed" w:sz="4" w:space="0" w:color="auto"/>
            </w:tcBorders>
          </w:tcPr>
          <w:p w14:paraId="732EFC26" w14:textId="12912849" w:rsidR="00D77E02"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D77E02" w:rsidRPr="00582D14">
              <w:rPr>
                <w:rFonts w:ascii="HG丸ｺﾞｼｯｸM-PRO" w:eastAsia="HG丸ｺﾞｼｯｸM-PRO" w:hAnsi="HG丸ｺﾞｼｯｸM-PRO" w:hint="eastAsia"/>
                <w:sz w:val="18"/>
                <w:szCs w:val="18"/>
              </w:rPr>
              <w:t>思春期の子どもとのよりよい関係づくりについて考えることをねらいとする。</w:t>
            </w:r>
          </w:p>
          <w:p w14:paraId="6E720D55" w14:textId="65948377" w:rsidR="004E6838" w:rsidRPr="00582D14" w:rsidRDefault="004E6838"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01F6" w:rsidRPr="00582D14">
              <w:rPr>
                <w:rFonts w:ascii="HG丸ｺﾞｼｯｸM-PRO" w:eastAsia="HG丸ｺﾞｼｯｸM-PRO" w:hAnsi="HG丸ｺﾞｼｯｸM-PRO" w:hint="eastAsia"/>
                <w:sz w:val="18"/>
                <w:szCs w:val="18"/>
              </w:rPr>
              <w:t>ワーク２の子どもの変化も踏まえて、変化した子どもにどのように接すればよいか、</w:t>
            </w:r>
            <w:r w:rsidR="003B0BDD" w:rsidRPr="00582D14">
              <w:rPr>
                <w:rFonts w:ascii="HG丸ｺﾞｼｯｸM-PRO" w:eastAsia="HG丸ｺﾞｼｯｸM-PRO" w:hAnsi="HG丸ｺﾞｼｯｸM-PRO" w:hint="eastAsia"/>
                <w:sz w:val="18"/>
                <w:szCs w:val="18"/>
              </w:rPr>
              <w:t>ワークシートに</w:t>
            </w:r>
            <w:r w:rsidR="00D77E02" w:rsidRPr="00582D14">
              <w:rPr>
                <w:rFonts w:ascii="HG丸ｺﾞｼｯｸM-PRO" w:eastAsia="HG丸ｺﾞｼｯｸM-PRO" w:hAnsi="HG丸ｺﾞｼｯｸM-PRO" w:hint="eastAsia"/>
                <w:sz w:val="18"/>
                <w:szCs w:val="18"/>
              </w:rPr>
              <w:t>記入する。</w:t>
            </w:r>
          </w:p>
          <w:p w14:paraId="6C9401A5" w14:textId="77777777" w:rsidR="003B0BDD" w:rsidRPr="00582D14" w:rsidRDefault="006801F6"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・ワークシートに書き込んだ内容について、グループで話し合う。</w:t>
            </w:r>
          </w:p>
          <w:p w14:paraId="1B6CA0B8" w14:textId="05100E4E" w:rsidR="006801F6" w:rsidRPr="00582D14" w:rsidRDefault="003B0BDD"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・考えが違うと思っても、受容的・共感的な姿勢をもち、互いの意見を尊重するように改めて約束する。</w:t>
            </w:r>
          </w:p>
          <w:p w14:paraId="7A4D30A3" w14:textId="6B402513" w:rsidR="00D77E02" w:rsidRPr="00582D14" w:rsidRDefault="00D77E02"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01F6" w:rsidRPr="00582D14">
              <w:rPr>
                <w:rFonts w:ascii="HG丸ｺﾞｼｯｸM-PRO" w:eastAsia="HG丸ｺﾞｼｯｸM-PRO" w:hAnsi="HG丸ｺﾞｼｯｸM-PRO" w:hint="eastAsia"/>
                <w:sz w:val="18"/>
                <w:szCs w:val="18"/>
              </w:rPr>
              <w:t>グループで話し合ったことを</w:t>
            </w:r>
            <w:r w:rsidRPr="00582D14">
              <w:rPr>
                <w:rFonts w:ascii="HG丸ｺﾞｼｯｸM-PRO" w:eastAsia="HG丸ｺﾞｼｯｸM-PRO" w:hAnsi="HG丸ｺﾞｼｯｸM-PRO" w:hint="eastAsia"/>
                <w:sz w:val="18"/>
                <w:szCs w:val="18"/>
              </w:rPr>
              <w:t>全体で共有する。</w:t>
            </w:r>
          </w:p>
        </w:tc>
        <w:tc>
          <w:tcPr>
            <w:tcW w:w="1276" w:type="dxa"/>
            <w:tcBorders>
              <w:top w:val="dashed" w:sz="4" w:space="0" w:color="auto"/>
              <w:bottom w:val="dashed" w:sz="4" w:space="0" w:color="auto"/>
            </w:tcBorders>
          </w:tcPr>
          <w:p w14:paraId="7E4FDA31" w14:textId="70BE7D04" w:rsidR="004E6838" w:rsidRPr="00582D14" w:rsidRDefault="004E6838" w:rsidP="00582D14">
            <w:pPr>
              <w:snapToGrid w:val="0"/>
              <w:spacing w:line="260" w:lineRule="exact"/>
              <w:rPr>
                <w:rFonts w:ascii="HG丸ｺﾞｼｯｸM-PRO" w:eastAsia="HG丸ｺﾞｼｯｸM-PRO" w:hAnsi="HG丸ｺﾞｼｯｸM-PRO"/>
                <w:color w:val="EE0000"/>
                <w:spacing w:val="-6"/>
                <w:sz w:val="18"/>
                <w:szCs w:val="18"/>
              </w:rPr>
            </w:pPr>
            <w:r w:rsidRPr="00582D14">
              <w:rPr>
                <w:rFonts w:ascii="HG丸ｺﾞｼｯｸM-PRO" w:eastAsia="HG丸ｺﾞｼｯｸM-PRO" w:hAnsi="HG丸ｺﾞｼｯｸM-PRO" w:hint="eastAsia"/>
                <w:spacing w:val="-6"/>
                <w:sz w:val="18"/>
                <w:szCs w:val="18"/>
              </w:rPr>
              <w:t>ワークシート</w:t>
            </w:r>
          </w:p>
        </w:tc>
      </w:tr>
      <w:tr w:rsidR="004E6838" w:rsidRPr="00582D14" w14:paraId="12103E1D" w14:textId="77777777" w:rsidTr="008A6B24">
        <w:trPr>
          <w:trHeight w:val="576"/>
        </w:trPr>
        <w:tc>
          <w:tcPr>
            <w:tcW w:w="1555" w:type="dxa"/>
            <w:tcBorders>
              <w:top w:val="nil"/>
              <w:bottom w:val="single" w:sz="4" w:space="0" w:color="auto"/>
            </w:tcBorders>
          </w:tcPr>
          <w:p w14:paraId="1026D594" w14:textId="1546993C" w:rsidR="004E6838" w:rsidRPr="00582D14" w:rsidRDefault="008A6B24" w:rsidP="00D15E93">
            <w:pPr>
              <w:snapToGrid w:val="0"/>
              <w:spacing w:before="80" w:line="280" w:lineRule="exact"/>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5分</w:t>
            </w:r>
          </w:p>
        </w:tc>
        <w:tc>
          <w:tcPr>
            <w:tcW w:w="2409" w:type="dxa"/>
            <w:tcBorders>
              <w:top w:val="dashed" w:sz="4" w:space="0" w:color="auto"/>
              <w:bottom w:val="single" w:sz="4" w:space="0" w:color="auto"/>
            </w:tcBorders>
          </w:tcPr>
          <w:p w14:paraId="74A3EAC7" w14:textId="261510C2" w:rsidR="004E6838" w:rsidRPr="00582D14" w:rsidRDefault="004E6838" w:rsidP="00582D14">
            <w:pPr>
              <w:snapToGrid w:val="0"/>
              <w:spacing w:line="260" w:lineRule="exact"/>
              <w:rPr>
                <w:rFonts w:ascii="HG丸ｺﾞｼｯｸM-PRO" w:eastAsia="HG丸ｺﾞｼｯｸM-PRO" w:hAnsi="HG丸ｺﾞｼｯｸM-PRO"/>
                <w:noProof/>
                <w:sz w:val="18"/>
                <w:szCs w:val="18"/>
              </w:rPr>
            </w:pPr>
            <w:r w:rsidRPr="00582D14">
              <w:rPr>
                <w:rFonts w:ascii="HG丸ｺﾞｼｯｸM-PRO" w:eastAsia="HG丸ｺﾞｼｯｸM-PRO" w:hAnsi="HG丸ｺﾞｼｯｸM-PRO"/>
                <w:noProof/>
                <w:sz w:val="18"/>
                <w:szCs w:val="18"/>
              </w:rPr>
              <mc:AlternateContent>
                <mc:Choice Requires="wps">
                  <w:drawing>
                    <wp:anchor distT="0" distB="0" distL="114300" distR="114300" simplePos="0" relativeHeight="251756544" behindDoc="0" locked="0" layoutInCell="1" allowOverlap="1" wp14:anchorId="1130BBF2" wp14:editId="3EF6D1C5">
                      <wp:simplePos x="0" y="0"/>
                      <wp:positionH relativeFrom="column">
                        <wp:posOffset>0</wp:posOffset>
                      </wp:positionH>
                      <wp:positionV relativeFrom="paragraph">
                        <wp:posOffset>36195</wp:posOffset>
                      </wp:positionV>
                      <wp:extent cx="743040" cy="251640"/>
                      <wp:effectExtent l="0" t="0" r="0" b="0"/>
                      <wp:wrapNone/>
                      <wp:docPr id="1" name="角丸四角形吹き出し 1"/>
                      <wp:cNvGraphicFramePr/>
                      <a:graphic xmlns:a="http://schemas.openxmlformats.org/drawingml/2006/main">
                        <a:graphicData uri="http://schemas.microsoft.com/office/word/2010/wordprocessingShape">
                          <wps:wsp>
                            <wps:cNvSpPr/>
                            <wps:spPr>
                              <a:xfrm>
                                <a:off x="0" y="0"/>
                                <a:ext cx="743040" cy="25164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A4EFC" w14:textId="77777777" w:rsidR="004E6838" w:rsidRPr="00A04A56" w:rsidRDefault="004E6838" w:rsidP="004E6838">
                                  <w:pPr>
                                    <w:jc w:val="center"/>
                                    <w:rPr>
                                      <w:rFonts w:ascii="游ゴシック" w:eastAsia="游ゴシック" w:hAnsi="游ゴシック"/>
                                      <w:b/>
                                      <w:sz w:val="20"/>
                                    </w:rPr>
                                  </w:pPr>
                                  <w:r>
                                    <w:rPr>
                                      <w:rFonts w:ascii="游ゴシック" w:eastAsia="游ゴシック" w:hAnsi="游ゴシック" w:hint="eastAsia"/>
                                      <w:b/>
                                      <w:sz w:val="20"/>
                                    </w:rPr>
                                    <w:t>資料</w:t>
                                  </w:r>
                                  <w:r>
                                    <w:rPr>
                                      <w:rFonts w:ascii="游ゴシック" w:eastAsia="游ゴシック" w:hAnsi="游ゴシック"/>
                                      <w:b/>
                                      <w:sz w:val="20"/>
                                    </w:rPr>
                                    <w:t>紹介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0BB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31" type="#_x0000_t62" style="position:absolute;left:0;text-align:left;margin-left:0;margin-top:2.85pt;width:58.5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" adj="7590,13500" fillcolor="#f07ce2" stroked="f" strokeweight="1pt">
                      <v:textbox inset=",0">
                        <w:txbxContent>
                          <w:p w14:paraId="64DA4EFC" w14:textId="77777777" w:rsidR="004E6838" w:rsidRPr="00A04A56" w:rsidRDefault="004E6838" w:rsidP="004E6838">
                            <w:pPr>
                              <w:jc w:val="center"/>
                              <w:rPr>
                                <w:rFonts w:ascii="游ゴシック" w:eastAsia="游ゴシック" w:hAnsi="游ゴシック"/>
                                <w:b/>
                                <w:sz w:val="20"/>
                              </w:rPr>
                            </w:pPr>
                            <w:r>
                              <w:rPr>
                                <w:rFonts w:ascii="游ゴシック" w:eastAsia="游ゴシック" w:hAnsi="游ゴシック" w:hint="eastAsia"/>
                                <w:b/>
                                <w:sz w:val="20"/>
                              </w:rPr>
                              <w:t>資料</w:t>
                            </w:r>
                            <w:r>
                              <w:rPr>
                                <w:rFonts w:ascii="游ゴシック" w:eastAsia="游ゴシック" w:hAnsi="游ゴシック"/>
                                <w:b/>
                                <w:sz w:val="20"/>
                              </w:rPr>
                              <w:t>紹介</w:t>
                            </w:r>
                          </w:p>
                        </w:txbxContent>
                      </v:textbox>
                    </v:shape>
                  </w:pict>
                </mc:Fallback>
              </mc:AlternateContent>
            </w:r>
          </w:p>
          <w:p w14:paraId="3CDC44F0" w14:textId="00C2D49D" w:rsidR="004E6838" w:rsidRPr="00582D14" w:rsidRDefault="004E6838" w:rsidP="00582D14">
            <w:pPr>
              <w:snapToGrid w:val="0"/>
              <w:spacing w:line="260" w:lineRule="exact"/>
              <w:rPr>
                <w:rFonts w:ascii="HG丸ｺﾞｼｯｸM-PRO" w:eastAsia="HG丸ｺﾞｼｯｸM-PRO" w:hAnsi="HG丸ｺﾞｼｯｸM-PRO"/>
                <w:noProof/>
                <w:sz w:val="18"/>
                <w:szCs w:val="18"/>
              </w:rPr>
            </w:pPr>
          </w:p>
        </w:tc>
        <w:tc>
          <w:tcPr>
            <w:tcW w:w="4820" w:type="dxa"/>
            <w:tcBorders>
              <w:top w:val="dashed" w:sz="4" w:space="0" w:color="auto"/>
              <w:bottom w:val="single" w:sz="4" w:space="0" w:color="auto"/>
            </w:tcBorders>
          </w:tcPr>
          <w:p w14:paraId="694D918A" w14:textId="74FC2AC4" w:rsidR="00D77E02" w:rsidRPr="00582D14" w:rsidRDefault="00D77E02"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・資料</w:t>
            </w:r>
            <w:r w:rsidR="006801F6" w:rsidRPr="00582D14">
              <w:rPr>
                <w:rFonts w:ascii="HG丸ｺﾞｼｯｸM-PRO" w:eastAsia="HG丸ｺﾞｼｯｸM-PRO" w:hAnsi="HG丸ｺﾞｼｯｸM-PRO" w:hint="eastAsia"/>
                <w:sz w:val="18"/>
                <w:szCs w:val="18"/>
              </w:rPr>
              <w:t>１</w:t>
            </w:r>
            <w:r w:rsidR="003B0BDD" w:rsidRPr="00582D14">
              <w:rPr>
                <w:rFonts w:ascii="HG丸ｺﾞｼｯｸM-PRO" w:eastAsia="HG丸ｺﾞｼｯｸM-PRO" w:hAnsi="HG丸ｺﾞｼｯｸM-PRO" w:hint="eastAsia"/>
                <w:sz w:val="18"/>
                <w:szCs w:val="18"/>
              </w:rPr>
              <w:t>を使って、思春期の</w:t>
            </w:r>
            <w:r w:rsidR="008A6B24">
              <w:rPr>
                <w:rFonts w:ascii="HG丸ｺﾞｼｯｸM-PRO" w:eastAsia="HG丸ｺﾞｼｯｸM-PRO" w:hAnsi="HG丸ｺﾞｼｯｸM-PRO" w:hint="eastAsia"/>
                <w:sz w:val="18"/>
                <w:szCs w:val="18"/>
              </w:rPr>
              <w:t>子ども</w:t>
            </w:r>
            <w:r w:rsidR="00D15E93">
              <w:rPr>
                <w:rFonts w:ascii="HG丸ｺﾞｼｯｸM-PRO" w:eastAsia="HG丸ｺﾞｼｯｸM-PRO" w:hAnsi="HG丸ｺﾞｼｯｸM-PRO" w:hint="eastAsia"/>
                <w:sz w:val="18"/>
                <w:szCs w:val="18"/>
              </w:rPr>
              <w:t>の</w:t>
            </w:r>
            <w:r w:rsidR="003B0BDD" w:rsidRPr="00582D14">
              <w:rPr>
                <w:rFonts w:ascii="HG丸ｺﾞｼｯｸM-PRO" w:eastAsia="HG丸ｺﾞｼｯｸM-PRO" w:hAnsi="HG丸ｺﾞｼｯｸM-PRO" w:hint="eastAsia"/>
                <w:sz w:val="18"/>
                <w:szCs w:val="18"/>
              </w:rPr>
              <w:t>心の特徴について紹介する。</w:t>
            </w:r>
          </w:p>
        </w:tc>
        <w:tc>
          <w:tcPr>
            <w:tcW w:w="1276" w:type="dxa"/>
            <w:tcBorders>
              <w:top w:val="dashed" w:sz="4" w:space="0" w:color="auto"/>
              <w:bottom w:val="single" w:sz="4" w:space="0" w:color="auto"/>
            </w:tcBorders>
          </w:tcPr>
          <w:p w14:paraId="5FD5399E" w14:textId="11015F36" w:rsidR="004E6838" w:rsidRPr="00582D14" w:rsidRDefault="00D77E02"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資料</w:t>
            </w:r>
            <w:r w:rsidR="006801F6" w:rsidRPr="00582D14">
              <w:rPr>
                <w:rFonts w:ascii="HG丸ｺﾞｼｯｸM-PRO" w:eastAsia="HG丸ｺﾞｼｯｸM-PRO" w:hAnsi="HG丸ｺﾞｼｯｸM-PRO" w:hint="eastAsia"/>
                <w:sz w:val="18"/>
                <w:szCs w:val="18"/>
              </w:rPr>
              <w:t>１</w:t>
            </w:r>
          </w:p>
        </w:tc>
      </w:tr>
      <w:tr w:rsidR="00FF5887" w:rsidRPr="00582D14" w14:paraId="48B34E54" w14:textId="77777777" w:rsidTr="00A85E3A">
        <w:trPr>
          <w:trHeight w:val="274"/>
        </w:trPr>
        <w:tc>
          <w:tcPr>
            <w:tcW w:w="1555" w:type="dxa"/>
            <w:tcBorders>
              <w:top w:val="single" w:sz="4" w:space="0" w:color="auto"/>
              <w:bottom w:val="single" w:sz="4" w:space="0" w:color="auto"/>
            </w:tcBorders>
          </w:tcPr>
          <w:p w14:paraId="0550C02F" w14:textId="0F07F5ED" w:rsidR="00FF5887" w:rsidRPr="00582D14" w:rsidRDefault="00FF5887" w:rsidP="00582D14">
            <w:pPr>
              <w:snapToGrid w:val="0"/>
              <w:spacing w:beforeLines="30" w:before="108" w:line="260" w:lineRule="exact"/>
              <w:ind w:firstLineChars="100" w:firstLine="180"/>
              <w:jc w:val="righ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1ACD352D" wp14:editId="0371BFE9">
                      <wp:simplePos x="0" y="0"/>
                      <wp:positionH relativeFrom="margin">
                        <wp:posOffset>-36195</wp:posOffset>
                      </wp:positionH>
                      <wp:positionV relativeFrom="paragraph">
                        <wp:posOffset>36195</wp:posOffset>
                      </wp:positionV>
                      <wp:extent cx="576000" cy="25164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164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2" style="position:absolute;left:0;text-align:left;margin-left:-2.85pt;margin-top:2.85pt;width:45.35pt;height:19.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6NA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" fillcolor="#00b0f0" stroked="f" strokeweight=".5pt">
                      <v:textbo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Pr="00582D14">
              <w:rPr>
                <w:rFonts w:ascii="HG丸ｺﾞｼｯｸM-PRO" w:eastAsia="HG丸ｺﾞｼｯｸM-PRO" w:hAnsi="HG丸ｺﾞｼｯｸM-PRO" w:hint="eastAsia"/>
                <w:sz w:val="18"/>
                <w:szCs w:val="18"/>
              </w:rPr>
              <w:t xml:space="preserve">　　　</w:t>
            </w:r>
            <w:r w:rsidR="008A6B24" w:rsidRPr="00582D14">
              <w:rPr>
                <w:rFonts w:ascii="HG丸ｺﾞｼｯｸM-PRO" w:eastAsia="HG丸ｺﾞｼｯｸM-PRO" w:hAnsi="HG丸ｺﾞｼｯｸM-PRO"/>
                <w:sz w:val="18"/>
                <w:szCs w:val="18"/>
              </w:rPr>
              <w:t>15</w:t>
            </w:r>
            <w:r w:rsidRPr="00582D14">
              <w:rPr>
                <w:rFonts w:ascii="HG丸ｺﾞｼｯｸM-PRO" w:eastAsia="HG丸ｺﾞｼｯｸM-PRO" w:hAnsi="HG丸ｺﾞｼｯｸM-PRO" w:hint="eastAsia"/>
                <w:sz w:val="18"/>
                <w:szCs w:val="18"/>
              </w:rPr>
              <w:t>分</w:t>
            </w:r>
          </w:p>
        </w:tc>
        <w:tc>
          <w:tcPr>
            <w:tcW w:w="2409" w:type="dxa"/>
            <w:tcBorders>
              <w:top w:val="single" w:sz="4" w:space="0" w:color="auto"/>
              <w:bottom w:val="single" w:sz="4" w:space="0" w:color="auto"/>
            </w:tcBorders>
          </w:tcPr>
          <w:p w14:paraId="05E97B68" w14:textId="27158299" w:rsidR="00FF5887" w:rsidRPr="00582D14" w:rsidRDefault="00FF5887" w:rsidP="00582D14">
            <w:pPr>
              <w:snapToGrid w:val="0"/>
              <w:spacing w:line="260" w:lineRule="exact"/>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9376" behindDoc="0" locked="0" layoutInCell="1" allowOverlap="1" wp14:anchorId="1A55CB53" wp14:editId="70C1A26B">
                      <wp:simplePos x="0" y="0"/>
                      <wp:positionH relativeFrom="margin">
                        <wp:posOffset>-14605</wp:posOffset>
                      </wp:positionH>
                      <wp:positionV relativeFrom="paragraph">
                        <wp:posOffset>31115</wp:posOffset>
                      </wp:positionV>
                      <wp:extent cx="823913" cy="25200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23913" cy="252000"/>
                              </a:xfrm>
                              <a:prstGeom prst="roundRect">
                                <a:avLst/>
                              </a:prstGeom>
                              <a:solidFill>
                                <a:srgbClr val="00B0F0"/>
                              </a:solidFill>
                              <a:ln w="6350">
                                <a:noFill/>
                              </a:ln>
                            </wps:spPr>
                            <wps:txb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3" style="position:absolute;left:0;text-align:left;margin-left:-1.15pt;margin-top:2.45pt;width:64.9pt;height:19.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" fillcolor="#00b0f0" stroked="f" strokeweight=".5pt">
                      <v:textbo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FF5887" w:rsidRPr="00582D14" w:rsidRDefault="00FF5887" w:rsidP="00582D14">
            <w:pPr>
              <w:snapToGrid w:val="0"/>
              <w:spacing w:line="260" w:lineRule="exact"/>
              <w:rPr>
                <w:rFonts w:ascii="HG丸ｺﾞｼｯｸM-PRO" w:eastAsia="HG丸ｺﾞｼｯｸM-PRO" w:hAnsi="HG丸ｺﾞｼｯｸM-PRO"/>
                <w:sz w:val="18"/>
                <w:szCs w:val="18"/>
              </w:rPr>
            </w:pPr>
          </w:p>
          <w:p w14:paraId="1F9C0577" w14:textId="27F0CD10" w:rsidR="00B82C97" w:rsidRPr="00582D14" w:rsidRDefault="00FF5887"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6801F6" w:rsidRPr="00582D14">
              <w:rPr>
                <w:rFonts w:ascii="HG丸ｺﾞｼｯｸM-PRO" w:eastAsia="HG丸ｺﾞｼｯｸM-PRO" w:hAnsi="HG丸ｺﾞｼｯｸM-PRO" w:hint="eastAsia"/>
                <w:sz w:val="18"/>
                <w:szCs w:val="18"/>
              </w:rPr>
              <w:t>感想を</w:t>
            </w:r>
            <w:r w:rsidR="00B82C97" w:rsidRPr="00582D14">
              <w:rPr>
                <w:rFonts w:ascii="HG丸ｺﾞｼｯｸM-PRO" w:eastAsia="HG丸ｺﾞｼｯｸM-PRO" w:hAnsi="HG丸ｺﾞｼｯｸM-PRO" w:hint="eastAsia"/>
                <w:sz w:val="18"/>
                <w:szCs w:val="18"/>
              </w:rPr>
              <w:t>記入</w:t>
            </w:r>
            <w:r w:rsidR="006801F6" w:rsidRPr="00582D14">
              <w:rPr>
                <w:rFonts w:ascii="HG丸ｺﾞｼｯｸM-PRO" w:eastAsia="HG丸ｺﾞｼｯｸM-PRO" w:hAnsi="HG丸ｺﾞｼｯｸM-PRO" w:hint="eastAsia"/>
                <w:sz w:val="18"/>
                <w:szCs w:val="18"/>
              </w:rPr>
              <w:t>して、</w:t>
            </w:r>
            <w:r w:rsidR="003B0BDD" w:rsidRPr="00582D14">
              <w:rPr>
                <w:rFonts w:ascii="HG丸ｺﾞｼｯｸM-PRO" w:eastAsia="HG丸ｺﾞｼｯｸM-PRO" w:hAnsi="HG丸ｺﾞｼｯｸM-PRO" w:hint="eastAsia"/>
                <w:sz w:val="18"/>
                <w:szCs w:val="18"/>
              </w:rPr>
              <w:t>全体で</w:t>
            </w:r>
            <w:r w:rsidR="00B82C97" w:rsidRPr="00582D14">
              <w:rPr>
                <w:rFonts w:ascii="HG丸ｺﾞｼｯｸM-PRO" w:eastAsia="HG丸ｺﾞｼｯｸM-PRO" w:hAnsi="HG丸ｺﾞｼｯｸM-PRO" w:hint="eastAsia"/>
                <w:sz w:val="18"/>
                <w:szCs w:val="18"/>
              </w:rPr>
              <w:t>共有する。</w:t>
            </w:r>
          </w:p>
        </w:tc>
        <w:tc>
          <w:tcPr>
            <w:tcW w:w="4820" w:type="dxa"/>
            <w:tcBorders>
              <w:top w:val="single" w:sz="4" w:space="0" w:color="auto"/>
              <w:bottom w:val="single" w:sz="4" w:space="0" w:color="auto"/>
            </w:tcBorders>
          </w:tcPr>
          <w:p w14:paraId="763A7C91" w14:textId="1469D162" w:rsidR="006801F6" w:rsidRPr="00582D14" w:rsidRDefault="006801F6"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1A5E7E" w:rsidRPr="00582D14">
              <w:rPr>
                <w:rFonts w:ascii="HG丸ｺﾞｼｯｸM-PRO" w:eastAsia="HG丸ｺﾞｼｯｸM-PRO" w:hAnsi="HG丸ｺﾞｼｯｸM-PRO" w:hint="eastAsia"/>
                <w:sz w:val="18"/>
                <w:szCs w:val="18"/>
              </w:rPr>
              <w:t>学習をふりかえり、自分の子育てを客観的にふりかえることができることをねらいとする。</w:t>
            </w:r>
          </w:p>
          <w:p w14:paraId="1952FE7E" w14:textId="426AFB10" w:rsidR="001A5E7E" w:rsidRPr="00582D14" w:rsidRDefault="001A5E7E"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・「分かったこと」「考えが変わったこと」等をワークシートに記入し、全体で共有する。</w:t>
            </w:r>
          </w:p>
          <w:p w14:paraId="3CD9414F" w14:textId="64A904DF" w:rsidR="00FF5887" w:rsidRPr="00582D14" w:rsidRDefault="00FF5887" w:rsidP="00582D14">
            <w:pPr>
              <w:snapToGrid w:val="0"/>
              <w:spacing w:line="260" w:lineRule="exact"/>
              <w:ind w:left="180" w:hangingChars="100" w:hanging="180"/>
              <w:rPr>
                <w:rFonts w:ascii="HG丸ｺﾞｼｯｸM-PRO" w:eastAsia="HG丸ｺﾞｼｯｸM-PRO" w:hAnsi="HG丸ｺﾞｼｯｸM-PRO"/>
                <w:sz w:val="18"/>
                <w:szCs w:val="18"/>
              </w:rPr>
            </w:pPr>
            <w:r w:rsidRPr="00582D14">
              <w:rPr>
                <w:rFonts w:ascii="HG丸ｺﾞｼｯｸM-PRO" w:eastAsia="HG丸ｺﾞｼｯｸM-PRO" w:hAnsi="HG丸ｺﾞｼｯｸM-PRO" w:hint="eastAsia"/>
                <w:sz w:val="18"/>
                <w:szCs w:val="18"/>
              </w:rPr>
              <w:t>・</w:t>
            </w:r>
            <w:r w:rsidR="001A5E7E" w:rsidRPr="00582D14">
              <w:rPr>
                <w:rFonts w:ascii="HG丸ｺﾞｼｯｸM-PRO" w:eastAsia="HG丸ｺﾞｼｯｸM-PRO" w:hAnsi="HG丸ｺﾞｼｯｸM-PRO" w:hint="eastAsia"/>
                <w:sz w:val="18"/>
                <w:szCs w:val="18"/>
              </w:rPr>
              <w:t>ファシリテーターは、</w:t>
            </w:r>
            <w:r w:rsidR="00B82C97" w:rsidRPr="00582D14">
              <w:rPr>
                <w:rFonts w:ascii="HG丸ｺﾞｼｯｸM-PRO" w:eastAsia="HG丸ｺﾞｼｯｸM-PRO" w:hAnsi="HG丸ｺﾞｼｯｸM-PRO" w:hint="eastAsia"/>
                <w:sz w:val="18"/>
                <w:szCs w:val="18"/>
              </w:rPr>
              <w:t>全体で出された考えをまとめ、話し合ったことを、自分の子育てにぜひ生かしてほしいことを伝える。</w:t>
            </w:r>
          </w:p>
        </w:tc>
        <w:tc>
          <w:tcPr>
            <w:tcW w:w="1276" w:type="dxa"/>
            <w:tcBorders>
              <w:top w:val="single" w:sz="4" w:space="0" w:color="auto"/>
              <w:bottom w:val="single" w:sz="4" w:space="0" w:color="auto"/>
            </w:tcBorders>
          </w:tcPr>
          <w:p w14:paraId="4A9A486F" w14:textId="4E63881F" w:rsidR="00FF5887" w:rsidRPr="00582D14" w:rsidRDefault="006801F6" w:rsidP="00582D14">
            <w:pPr>
              <w:snapToGrid w:val="0"/>
              <w:spacing w:line="260" w:lineRule="exact"/>
              <w:rPr>
                <w:rFonts w:ascii="HG丸ｺﾞｼｯｸM-PRO" w:eastAsia="HG丸ｺﾞｼｯｸM-PRO" w:hAnsi="HG丸ｺﾞｼｯｸM-PRO"/>
                <w:spacing w:val="-6"/>
                <w:sz w:val="18"/>
                <w:szCs w:val="18"/>
              </w:rPr>
            </w:pPr>
            <w:r w:rsidRPr="00582D14">
              <w:rPr>
                <w:rFonts w:ascii="HG丸ｺﾞｼｯｸM-PRO" w:eastAsia="HG丸ｺﾞｼｯｸM-PRO" w:hAnsi="HG丸ｺﾞｼｯｸM-PRO" w:hint="eastAsia"/>
                <w:spacing w:val="-6"/>
                <w:sz w:val="18"/>
                <w:szCs w:val="18"/>
              </w:rPr>
              <w:t>ワークシート</w:t>
            </w:r>
          </w:p>
          <w:p w14:paraId="75AB539B" w14:textId="673E9B94" w:rsidR="00FF5887" w:rsidRPr="00582D14" w:rsidRDefault="00FF5887" w:rsidP="00582D14">
            <w:pPr>
              <w:snapToGrid w:val="0"/>
              <w:spacing w:line="260" w:lineRule="exact"/>
              <w:rPr>
                <w:rFonts w:ascii="HG丸ｺﾞｼｯｸM-PRO" w:eastAsia="HG丸ｺﾞｼｯｸM-PRO" w:hAnsi="HG丸ｺﾞｼｯｸM-PRO"/>
                <w:sz w:val="18"/>
                <w:szCs w:val="18"/>
              </w:rPr>
            </w:pPr>
          </w:p>
        </w:tc>
      </w:tr>
    </w:tbl>
    <w:p w14:paraId="57E0AE4E" w14:textId="77777777" w:rsidR="00582D14" w:rsidRPr="00582D14" w:rsidRDefault="00582D14" w:rsidP="00582D14">
      <w:pPr>
        <w:snapToGrid w:val="0"/>
        <w:rPr>
          <w:rFonts w:ascii="ＭＳ 明朝" w:eastAsia="ＭＳ 明朝" w:hAnsi="ＭＳ 明朝"/>
          <w:sz w:val="14"/>
          <w:szCs w:val="14"/>
        </w:rPr>
      </w:pPr>
    </w:p>
    <w:sectPr w:rsidR="00582D14" w:rsidRPr="00582D14" w:rsidSect="006A3CCD">
      <w:headerReference w:type="default" r:id="rId7"/>
      <w:footerReference w:type="default" r:id="rId8"/>
      <w:pgSz w:w="11906" w:h="16838" w:code="9"/>
      <w:pgMar w:top="907" w:right="907" w:bottom="907" w:left="907" w:header="851" w:footer="340" w:gutter="0"/>
      <w:pgNumType w:start="17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3A96" w14:textId="77777777" w:rsidR="00111FAB" w:rsidRDefault="00111FAB" w:rsidP="00690DAD">
      <w:r>
        <w:separator/>
      </w:r>
    </w:p>
  </w:endnote>
  <w:endnote w:type="continuationSeparator" w:id="0">
    <w:p w14:paraId="2F358FF8" w14:textId="77777777" w:rsidR="00111FAB" w:rsidRDefault="00111FAB"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ＭＳ ゴシック"/>
    <w:panose1 w:val="020B04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6A3CCD">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21703B9D">
                  <wp:simplePos x="0" y="0"/>
                  <wp:positionH relativeFrom="margin">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F2BD5" id="四角形: 角を丸くする 8" o:spid="_x0000_s1026" style="position:absolute;margin-left:0;margin-top:810.8pt;width:25.5pt;height:15.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FE82" w14:textId="77777777" w:rsidR="00111FAB" w:rsidRDefault="00111FAB" w:rsidP="00690DAD">
      <w:r>
        <w:separator/>
      </w:r>
    </w:p>
  </w:footnote>
  <w:footnote w:type="continuationSeparator" w:id="0">
    <w:p w14:paraId="52351EB6" w14:textId="77777777" w:rsidR="00111FAB" w:rsidRDefault="00111FAB"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78515819"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8240" behindDoc="0" locked="0" layoutInCell="1" allowOverlap="1" wp14:anchorId="3525118E" wp14:editId="63ADBB67">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chemeClr val="accent1">
                          <a:alpha val="49804"/>
                        </a:schemeClr>
                      </a:solidFill>
                      <a:ln w="6350">
                        <a:noFill/>
                      </a:ln>
                    </wps:spPr>
                    <wps:txbx>
                      <w:txbxContent>
                        <w:p w14:paraId="416CBD7E" w14:textId="495579CA" w:rsidR="00D45453" w:rsidRPr="006A3CCD" w:rsidRDefault="006A3CCD" w:rsidP="006A3CCD">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Ⅳ</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思春期の子どもをもつ保護者を対象にしたプログラム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4" type="#_x0000_t202" style="position:absolute;left:0;text-align:left;margin-left:1.3pt;margin-top:-11.8pt;width:502.2pt;height:2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" fillcolor="#5b9bd5 [3204]" stroked="f" strokeweight=".5pt">
              <v:fill opacity="32639f"/>
              <v:textbox inset=",0,,0">
                <w:txbxContent>
                  <w:p w14:paraId="416CBD7E" w14:textId="495579CA" w:rsidR="00D45453" w:rsidRPr="006A3CCD" w:rsidRDefault="006A3CCD" w:rsidP="006A3CCD">
                    <w:pPr>
                      <w:snapToGrid w:val="0"/>
                      <w:rPr>
                        <w:rFonts w:ascii="HG丸ｺﾞｼｯｸM-PRO" w:eastAsia="HG丸ｺﾞｼｯｸM-PRO" w:hAnsi="HG丸ｺﾞｼｯｸM-PRO"/>
                        <w:b/>
                        <w:bCs/>
                      </w:rPr>
                    </w:pPr>
                    <w:r>
                      <w:rPr>
                        <w:rFonts w:ascii="HG丸ｺﾞｼｯｸM-PRO" w:eastAsia="HG丸ｺﾞｼｯｸM-PRO" w:hAnsi="HG丸ｺﾞｼｯｸM-PRO" w:hint="eastAsia"/>
                        <w:b/>
                        <w:bCs/>
                      </w:rPr>
                      <w:t>Ⅳ</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思春期の子どもをもつ保護者を対象にしたプログラム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59264" behindDoc="1" locked="0" layoutInCell="1" allowOverlap="1" wp14:anchorId="390B705C" wp14:editId="402A2574">
              <wp:simplePos x="0" y="0"/>
              <wp:positionH relativeFrom="margin">
                <wp:align>left</wp:align>
              </wp:positionH>
              <wp:positionV relativeFrom="paragraph">
                <wp:posOffset>222580</wp:posOffset>
              </wp:positionV>
              <wp:extent cx="6393180" cy="495300"/>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495300"/>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FB563B" w14:textId="0EDFE6F6" w:rsidR="006A3CCD" w:rsidRPr="006A3CCD" w:rsidRDefault="006A3CCD" w:rsidP="006A3CCD">
                          <w:pPr>
                            <w:snapToGrid w:val="0"/>
                            <w:ind w:leftChars="600" w:left="1260"/>
                            <w:jc w:val="center"/>
                            <w:rPr>
                              <w:rFonts w:ascii="ＭＳ ゴシック" w:eastAsia="ＭＳ ゴシック" w:hAnsi="ＭＳ ゴシック"/>
                            </w:rPr>
                          </w:pPr>
                          <w:r w:rsidRPr="006A3CCD">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思春期の心～青春時代へタイムスリップ～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5" style="position:absolute;left:0;text-align:left;margin-left:0;margin-top:17.55pt;width:503.4pt;height:3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" fillcolor="#bdd6ee [1300]" stroked="f" strokeweight="1pt">
              <v:textbox>
                <w:txbxContent>
                  <w:p w14:paraId="1AFB563B" w14:textId="0EDFE6F6" w:rsidR="006A3CCD" w:rsidRPr="006A3CCD" w:rsidRDefault="006A3CCD" w:rsidP="006A3CCD">
                    <w:pPr>
                      <w:snapToGrid w:val="0"/>
                      <w:ind w:leftChars="600" w:left="1260"/>
                      <w:jc w:val="center"/>
                      <w:rPr>
                        <w:rFonts w:ascii="ＭＳ ゴシック" w:eastAsia="ＭＳ ゴシック" w:hAnsi="ＭＳ ゴシック"/>
                      </w:rPr>
                    </w:pPr>
                    <w:r w:rsidRPr="006A3CCD">
                      <w:rPr>
                        <w:rFonts w:ascii="ＭＳ ゴシック" w:eastAsia="ＭＳ ゴシック" w:hAnsi="ＭＳ ゴシック" w:hint="eastAsia"/>
                        <w:b/>
                        <w:bCs/>
                        <w:color w:val="FFFFFF" w:themeColor="background1"/>
                        <w:w w:val="95"/>
                        <w:sz w:val="44"/>
                        <w:szCs w:val="44"/>
                        <w14:glow w14:rad="101600">
                          <w14:srgbClr w14:val="0070C0">
                            <w14:alpha w14:val="40000"/>
                          </w14:srgbClr>
                        </w14:glow>
                      </w:rPr>
                      <w:t>思春期の心～青春時代へタイムスリップ～</w:t>
                    </w:r>
                  </w:p>
                </w:txbxContent>
              </v:textbox>
              <w10:wrap anchorx="margin"/>
            </v:rect>
          </w:pict>
        </mc:Fallback>
      </mc:AlternateContent>
    </w:r>
  </w:p>
  <w:p w14:paraId="1AF4638C" w14:textId="6C29CD73" w:rsidR="00D45453" w:rsidRDefault="006A3CCD" w:rsidP="00D45453">
    <w:r>
      <w:rPr>
        <w:noProof/>
      </w:rPr>
      <mc:AlternateContent>
        <mc:Choice Requires="wps">
          <w:drawing>
            <wp:anchor distT="0" distB="0" distL="114300" distR="114300" simplePos="0" relativeHeight="251661312" behindDoc="0" locked="0" layoutInCell="1" allowOverlap="1" wp14:anchorId="1ABB9AAF" wp14:editId="785B877B">
              <wp:simplePos x="0" y="0"/>
              <wp:positionH relativeFrom="margin">
                <wp:posOffset>107950</wp:posOffset>
              </wp:positionH>
              <wp:positionV relativeFrom="paragraph">
                <wp:posOffset>100965</wp:posOffset>
              </wp:positionV>
              <wp:extent cx="792000" cy="301680"/>
              <wp:effectExtent l="19050" t="0" r="27305" b="22225"/>
              <wp:wrapNone/>
              <wp:docPr id="1473394037" name="六角形 3"/>
              <wp:cNvGraphicFramePr/>
              <a:graphic xmlns:a="http://schemas.openxmlformats.org/drawingml/2006/main">
                <a:graphicData uri="http://schemas.microsoft.com/office/word/2010/wordprocessingShape">
                  <wps:wsp>
                    <wps:cNvSpPr/>
                    <wps:spPr>
                      <a:xfrm>
                        <a:off x="0" y="0"/>
                        <a:ext cx="792000" cy="301680"/>
                      </a:xfrm>
                      <a:prstGeom prst="hexagon">
                        <a:avLst>
                          <a:gd name="adj" fmla="val 58954"/>
                          <a:gd name="vf" fmla="val 115470"/>
                        </a:avLst>
                      </a:prstGeom>
                      <a:solidFill>
                        <a:schemeClr val="accent1">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FADDA0" w14:textId="77777777" w:rsidR="006A3CCD" w:rsidRPr="006A3CCD" w:rsidRDefault="006A3CCD" w:rsidP="00DE331D">
                          <w:pPr>
                            <w:snapToGrid w:val="0"/>
                            <w:spacing w:line="320" w:lineRule="exact"/>
                            <w:jc w:val="center"/>
                            <w:rPr>
                              <w:rFonts w:ascii="HG丸ｺﾞｼｯｸM-PRO" w:eastAsia="HG丸ｺﾞｼｯｸM-PRO" w:hAnsi="HG丸ｺﾞｼｯｸM-PRO"/>
                              <w:b/>
                              <w:bCs/>
                              <w:color w:val="000000" w:themeColor="text1"/>
                              <w:sz w:val="20"/>
                              <w:szCs w:val="21"/>
                            </w:rPr>
                          </w:pPr>
                          <w:r w:rsidRPr="006A3CCD">
                            <w:rPr>
                              <w:rFonts w:ascii="HG丸ｺﾞｼｯｸM-PRO" w:eastAsia="HG丸ｺﾞｼｯｸM-PRO" w:hAnsi="HG丸ｺﾞｼｯｸM-PRO" w:hint="eastAsia"/>
                              <w:b/>
                              <w:bCs/>
                              <w:color w:val="000000" w:themeColor="text1"/>
                              <w:sz w:val="28"/>
                              <w:szCs w:val="28"/>
                            </w:rPr>
                            <w:t>Ⅳ-１</w:t>
                          </w:r>
                        </w:p>
                        <w:p w14:paraId="79E17628" w14:textId="77777777" w:rsidR="006A3CCD" w:rsidRDefault="006A3CCD" w:rsidP="006A3CCD">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B9AA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0;text-align:left;margin-left:8.5pt;margin-top:7.95pt;width:62.35pt;height:2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" adj="4851" fillcolor="#deeaf6 [660]" strokecolor="#0070c0" strokeweight="1pt">
              <v:textbox inset="0,0,0,0">
                <w:txbxContent>
                  <w:p w14:paraId="73FADDA0" w14:textId="77777777" w:rsidR="006A3CCD" w:rsidRPr="006A3CCD" w:rsidRDefault="006A3CCD" w:rsidP="00DE331D">
                    <w:pPr>
                      <w:snapToGrid w:val="0"/>
                      <w:spacing w:line="320" w:lineRule="exact"/>
                      <w:jc w:val="center"/>
                      <w:rPr>
                        <w:rFonts w:ascii="HG丸ｺﾞｼｯｸM-PRO" w:eastAsia="HG丸ｺﾞｼｯｸM-PRO" w:hAnsi="HG丸ｺﾞｼｯｸM-PRO"/>
                        <w:b/>
                        <w:bCs/>
                        <w:color w:val="000000" w:themeColor="text1"/>
                        <w:sz w:val="20"/>
                        <w:szCs w:val="21"/>
                      </w:rPr>
                    </w:pPr>
                    <w:r w:rsidRPr="006A3CCD">
                      <w:rPr>
                        <w:rFonts w:ascii="HG丸ｺﾞｼｯｸM-PRO" w:eastAsia="HG丸ｺﾞｼｯｸM-PRO" w:hAnsi="HG丸ｺﾞｼｯｸM-PRO" w:hint="eastAsia"/>
                        <w:b/>
                        <w:bCs/>
                        <w:color w:val="000000" w:themeColor="text1"/>
                        <w:sz w:val="28"/>
                        <w:szCs w:val="28"/>
                      </w:rPr>
                      <w:t>Ⅳ-１</w:t>
                    </w:r>
                  </w:p>
                  <w:p w14:paraId="79E17628" w14:textId="77777777" w:rsidR="006A3CCD" w:rsidRDefault="006A3CCD" w:rsidP="006A3CCD">
                    <w:pPr>
                      <w:jc w:val="center"/>
                    </w:pPr>
                  </w:p>
                </w:txbxContent>
              </v:textbox>
              <w10:wrap anchorx="margin"/>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5A09"/>
    <w:rsid w:val="00033915"/>
    <w:rsid w:val="00037665"/>
    <w:rsid w:val="00042C9F"/>
    <w:rsid w:val="000A36E8"/>
    <w:rsid w:val="000B39BE"/>
    <w:rsid w:val="000B7208"/>
    <w:rsid w:val="000C51C6"/>
    <w:rsid w:val="000E25FE"/>
    <w:rsid w:val="000E72B2"/>
    <w:rsid w:val="000F1A66"/>
    <w:rsid w:val="000F3A41"/>
    <w:rsid w:val="00111FAB"/>
    <w:rsid w:val="001128F1"/>
    <w:rsid w:val="00166C39"/>
    <w:rsid w:val="00171F9E"/>
    <w:rsid w:val="0018469E"/>
    <w:rsid w:val="00186626"/>
    <w:rsid w:val="001911B3"/>
    <w:rsid w:val="001A5E7E"/>
    <w:rsid w:val="001B5253"/>
    <w:rsid w:val="001F6714"/>
    <w:rsid w:val="00220518"/>
    <w:rsid w:val="0023679A"/>
    <w:rsid w:val="00240CD0"/>
    <w:rsid w:val="00250A57"/>
    <w:rsid w:val="002511AD"/>
    <w:rsid w:val="00253E6E"/>
    <w:rsid w:val="00272D4F"/>
    <w:rsid w:val="0028573F"/>
    <w:rsid w:val="00286511"/>
    <w:rsid w:val="002A749E"/>
    <w:rsid w:val="002B0C70"/>
    <w:rsid w:val="002C3D23"/>
    <w:rsid w:val="002D5C59"/>
    <w:rsid w:val="00352DC9"/>
    <w:rsid w:val="00386715"/>
    <w:rsid w:val="003A3812"/>
    <w:rsid w:val="003B0BDD"/>
    <w:rsid w:val="003B3AEB"/>
    <w:rsid w:val="003C735E"/>
    <w:rsid w:val="00420368"/>
    <w:rsid w:val="004213D3"/>
    <w:rsid w:val="004264F4"/>
    <w:rsid w:val="00433666"/>
    <w:rsid w:val="004344AC"/>
    <w:rsid w:val="00445CB0"/>
    <w:rsid w:val="00446C63"/>
    <w:rsid w:val="004516BA"/>
    <w:rsid w:val="004609AA"/>
    <w:rsid w:val="00463E79"/>
    <w:rsid w:val="004A1FF8"/>
    <w:rsid w:val="004E6838"/>
    <w:rsid w:val="0055381B"/>
    <w:rsid w:val="00561932"/>
    <w:rsid w:val="005818C2"/>
    <w:rsid w:val="00582D14"/>
    <w:rsid w:val="00590182"/>
    <w:rsid w:val="00590F05"/>
    <w:rsid w:val="00591E32"/>
    <w:rsid w:val="00592B88"/>
    <w:rsid w:val="005B5A76"/>
    <w:rsid w:val="005D5E54"/>
    <w:rsid w:val="005F6253"/>
    <w:rsid w:val="00665797"/>
    <w:rsid w:val="006801F6"/>
    <w:rsid w:val="00682AE6"/>
    <w:rsid w:val="00684536"/>
    <w:rsid w:val="00690CED"/>
    <w:rsid w:val="00690DAD"/>
    <w:rsid w:val="0069670B"/>
    <w:rsid w:val="006A03B2"/>
    <w:rsid w:val="006A3CCD"/>
    <w:rsid w:val="006A7D28"/>
    <w:rsid w:val="006E3748"/>
    <w:rsid w:val="006E5F79"/>
    <w:rsid w:val="0070564B"/>
    <w:rsid w:val="00743C27"/>
    <w:rsid w:val="00762C14"/>
    <w:rsid w:val="0077015F"/>
    <w:rsid w:val="00780AA0"/>
    <w:rsid w:val="007B2860"/>
    <w:rsid w:val="007E52E8"/>
    <w:rsid w:val="007F20E5"/>
    <w:rsid w:val="00807FE2"/>
    <w:rsid w:val="00830656"/>
    <w:rsid w:val="0084550C"/>
    <w:rsid w:val="008A171E"/>
    <w:rsid w:val="008A6B24"/>
    <w:rsid w:val="008B19A2"/>
    <w:rsid w:val="008B2A31"/>
    <w:rsid w:val="008B7493"/>
    <w:rsid w:val="008F3B68"/>
    <w:rsid w:val="0091193A"/>
    <w:rsid w:val="0091434B"/>
    <w:rsid w:val="009810A4"/>
    <w:rsid w:val="009820DF"/>
    <w:rsid w:val="009A2162"/>
    <w:rsid w:val="009C6273"/>
    <w:rsid w:val="009D0D1A"/>
    <w:rsid w:val="009E7812"/>
    <w:rsid w:val="009F2C1D"/>
    <w:rsid w:val="00A04A56"/>
    <w:rsid w:val="00A2317A"/>
    <w:rsid w:val="00A24D14"/>
    <w:rsid w:val="00A5686F"/>
    <w:rsid w:val="00A85E3A"/>
    <w:rsid w:val="00A909BF"/>
    <w:rsid w:val="00AB579A"/>
    <w:rsid w:val="00AB7347"/>
    <w:rsid w:val="00AC59EB"/>
    <w:rsid w:val="00AE0A1D"/>
    <w:rsid w:val="00AE3602"/>
    <w:rsid w:val="00B05C15"/>
    <w:rsid w:val="00B17468"/>
    <w:rsid w:val="00B24D90"/>
    <w:rsid w:val="00B32526"/>
    <w:rsid w:val="00B459E5"/>
    <w:rsid w:val="00B4729B"/>
    <w:rsid w:val="00B57BC4"/>
    <w:rsid w:val="00B725B9"/>
    <w:rsid w:val="00B75304"/>
    <w:rsid w:val="00B82C97"/>
    <w:rsid w:val="00BA1001"/>
    <w:rsid w:val="00BC1F66"/>
    <w:rsid w:val="00BE0884"/>
    <w:rsid w:val="00BE65BD"/>
    <w:rsid w:val="00C07DF9"/>
    <w:rsid w:val="00C23A86"/>
    <w:rsid w:val="00C27432"/>
    <w:rsid w:val="00C515D7"/>
    <w:rsid w:val="00C60190"/>
    <w:rsid w:val="00C60544"/>
    <w:rsid w:val="00C64AD2"/>
    <w:rsid w:val="00C73933"/>
    <w:rsid w:val="00C77846"/>
    <w:rsid w:val="00C86E2B"/>
    <w:rsid w:val="00C96DFA"/>
    <w:rsid w:val="00CC36E2"/>
    <w:rsid w:val="00CD78D1"/>
    <w:rsid w:val="00CF6604"/>
    <w:rsid w:val="00D15E93"/>
    <w:rsid w:val="00D45453"/>
    <w:rsid w:val="00D73A37"/>
    <w:rsid w:val="00D77E02"/>
    <w:rsid w:val="00D81D0D"/>
    <w:rsid w:val="00D9316B"/>
    <w:rsid w:val="00DC1BFA"/>
    <w:rsid w:val="00DC247F"/>
    <w:rsid w:val="00DC359E"/>
    <w:rsid w:val="00DE331D"/>
    <w:rsid w:val="00DF5805"/>
    <w:rsid w:val="00E07C08"/>
    <w:rsid w:val="00E17B9C"/>
    <w:rsid w:val="00E71961"/>
    <w:rsid w:val="00E7769D"/>
    <w:rsid w:val="00E84776"/>
    <w:rsid w:val="00E86C78"/>
    <w:rsid w:val="00E95E56"/>
    <w:rsid w:val="00EB7099"/>
    <w:rsid w:val="00ED1F49"/>
    <w:rsid w:val="00ED2972"/>
    <w:rsid w:val="00ED41FE"/>
    <w:rsid w:val="00ED5211"/>
    <w:rsid w:val="00F15539"/>
    <w:rsid w:val="00F5450C"/>
    <w:rsid w:val="00F711E6"/>
    <w:rsid w:val="00F858A6"/>
    <w:rsid w:val="00FB557C"/>
    <w:rsid w:val="00FD01B9"/>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2026-01-07T02:38:00Z</cp:lastPrinted>
  <dcterms:created xsi:type="dcterms:W3CDTF">2026-03-16T06:18:00Z</dcterms:created>
  <dcterms:modified xsi:type="dcterms:W3CDTF">2026-03-16T06:18:00Z</dcterms:modified>
</cp:coreProperties>
</file>