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266B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ind w:left="360"/>
        <w:jc w:val="both"/>
        <w:textAlignment w:val="baseline"/>
        <w:rPr>
          <w:rFonts w:ascii="Century" w:eastAsia="ＭＳ ゴシック" w:hAnsi="Century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（様式第３号）</w:t>
      </w:r>
    </w:p>
    <w:p w14:paraId="0A249AAF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noProof/>
          <w:kern w:val="2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792FA" wp14:editId="672E2F80">
                <wp:simplePos x="0" y="0"/>
                <wp:positionH relativeFrom="column">
                  <wp:posOffset>-213360</wp:posOffset>
                </wp:positionH>
                <wp:positionV relativeFrom="paragraph">
                  <wp:posOffset>22225</wp:posOffset>
                </wp:positionV>
                <wp:extent cx="6086475" cy="7667625"/>
                <wp:effectExtent l="0" t="0" r="0" b="0"/>
                <wp:wrapNone/>
                <wp:docPr id="9176658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667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39763" id="Rectangle 3" o:spid="_x0000_s1026" style="position:absolute;margin-left:-16.8pt;margin-top:1.75pt;width:479.25pt;height:60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">
                <v:fill opacity="0"/>
                <v:textbox inset="5.85pt,.7pt,5.85pt,.7pt"/>
              </v:rect>
            </w:pict>
          </mc:Fallback>
        </mc:AlternateContent>
      </w:r>
    </w:p>
    <w:p w14:paraId="394EEDD0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24060DEB" w14:textId="77777777" w:rsidR="00793D06" w:rsidRPr="00793D06" w:rsidRDefault="00793D06" w:rsidP="00793D06">
      <w:pPr>
        <w:keepNext/>
        <w:keepLines/>
        <w:widowControl/>
        <w:overflowPunct w:val="0"/>
        <w:topLinePunct/>
        <w:adjustRightInd w:val="0"/>
        <w:spacing w:after="280" w:line="240" w:lineRule="auto"/>
        <w:jc w:val="center"/>
        <w:textAlignment w:val="baseline"/>
        <w:rPr>
          <w:rFonts w:ascii="ＭＳ 明朝" w:eastAsia="ＭＳ 明朝" w:hAnsi="ＭＳ 明朝" w:cs="Times New Roman"/>
          <w:kern w:val="28"/>
          <w:sz w:val="40"/>
          <w:szCs w:val="40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8"/>
          <w:sz w:val="40"/>
          <w:szCs w:val="40"/>
          <w:lang w:bidi="he-IL"/>
          <w14:ligatures w14:val="none"/>
        </w:rPr>
        <w:t>入　　札　　書</w:t>
      </w:r>
    </w:p>
    <w:p w14:paraId="1750C38B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106A76CD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right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令和　　　年　　　月　　　日</w:t>
      </w:r>
    </w:p>
    <w:p w14:paraId="5F5C5F00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75B57C9B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 w:val="24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 w:val="24"/>
          <w:lang w:bidi="he-IL"/>
          <w14:ligatures w14:val="none"/>
        </w:rPr>
        <w:t>岡山県知事　伊原木　隆太　　殿</w:t>
      </w:r>
    </w:p>
    <w:p w14:paraId="4E7A3EF1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42CD8E79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62DF9983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37112376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360" w:lineRule="auto"/>
        <w:ind w:leftChars="1546" w:left="3401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spacing w:val="220"/>
          <w:kern w:val="0"/>
          <w:szCs w:val="22"/>
          <w:fitText w:val="1540" w:id="-720679424"/>
          <w:lang w:bidi="he-IL"/>
          <w14:ligatures w14:val="none"/>
        </w:rPr>
        <w:t>所在</w:t>
      </w:r>
      <w:r w:rsidRPr="00793D06">
        <w:rPr>
          <w:rFonts w:ascii="ＭＳ 明朝" w:eastAsia="ＭＳ 明朝" w:hAnsi="ＭＳ 明朝" w:cs="Times New Roman" w:hint="eastAsia"/>
          <w:kern w:val="0"/>
          <w:szCs w:val="22"/>
          <w:fitText w:val="1540" w:id="-720679424"/>
          <w:lang w:bidi="he-IL"/>
          <w14:ligatures w14:val="none"/>
        </w:rPr>
        <w:t>地</w:t>
      </w:r>
    </w:p>
    <w:p w14:paraId="278A3CC9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360" w:lineRule="auto"/>
        <w:ind w:leftChars="1546" w:left="3401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spacing w:val="22"/>
          <w:kern w:val="0"/>
          <w:szCs w:val="22"/>
          <w:fitText w:val="1540" w:id="-720679423"/>
          <w:lang w:bidi="he-IL"/>
          <w14:ligatures w14:val="none"/>
        </w:rPr>
        <w:t>商号又は名</w:t>
      </w:r>
      <w:r w:rsidRPr="00793D06">
        <w:rPr>
          <w:rFonts w:ascii="ＭＳ 明朝" w:eastAsia="ＭＳ 明朝" w:hAnsi="ＭＳ 明朝" w:cs="Times New Roman" w:hint="eastAsia"/>
          <w:kern w:val="0"/>
          <w:szCs w:val="22"/>
          <w:fitText w:val="1540" w:id="-720679423"/>
          <w:lang w:bidi="he-IL"/>
          <w14:ligatures w14:val="none"/>
        </w:rPr>
        <w:t>称</w:t>
      </w:r>
    </w:p>
    <w:p w14:paraId="7D4AB977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360" w:lineRule="auto"/>
        <w:ind w:leftChars="1546" w:left="3401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spacing w:val="22"/>
          <w:kern w:val="0"/>
          <w:szCs w:val="22"/>
          <w:fitText w:val="1540" w:id="-720679422"/>
          <w:lang w:bidi="he-IL"/>
          <w14:ligatures w14:val="none"/>
        </w:rPr>
        <w:t>代表者職氏</w:t>
      </w:r>
      <w:r w:rsidRPr="00793D06">
        <w:rPr>
          <w:rFonts w:ascii="ＭＳ 明朝" w:eastAsia="ＭＳ 明朝" w:hAnsi="ＭＳ 明朝" w:cs="Times New Roman" w:hint="eastAsia"/>
          <w:kern w:val="0"/>
          <w:szCs w:val="22"/>
          <w:fitText w:val="1540" w:id="-720679422"/>
          <w:lang w:bidi="he-IL"/>
          <w14:ligatures w14:val="none"/>
        </w:rPr>
        <w:t>名</w:t>
      </w:r>
      <w:r w:rsidRPr="00793D06">
        <w:rPr>
          <w:rFonts w:ascii="ＭＳ 明朝" w:eastAsia="ＭＳ 明朝" w:hAnsi="ＭＳ 明朝" w:cs="Times New Roman" w:hint="eastAsia"/>
          <w:kern w:val="0"/>
          <w:szCs w:val="22"/>
          <w:lang w:bidi="he-IL"/>
          <w14:ligatures w14:val="none"/>
        </w:rPr>
        <w:t xml:space="preserve">　　　　　　　　　　　　　　　　印</w:t>
      </w:r>
    </w:p>
    <w:p w14:paraId="36BA1141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1B34AA61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4E7914D1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480" w:lineRule="exact"/>
        <w:ind w:leftChars="644" w:left="1417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noProof/>
          <w:kern w:val="2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1218E" wp14:editId="64D13F8B">
                <wp:simplePos x="0" y="0"/>
                <wp:positionH relativeFrom="column">
                  <wp:posOffset>2019935</wp:posOffset>
                </wp:positionH>
                <wp:positionV relativeFrom="paragraph">
                  <wp:posOffset>155575</wp:posOffset>
                </wp:positionV>
                <wp:extent cx="45085" cy="390525"/>
                <wp:effectExtent l="0" t="0" r="0" b="0"/>
                <wp:wrapNone/>
                <wp:docPr id="13735501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90525"/>
                        </a:xfrm>
                        <a:prstGeom prst="leftBracket">
                          <a:avLst>
                            <a:gd name="adj" fmla="val 721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A7B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159.05pt;margin-top:12.25pt;width:3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">
                <v:textbox inset="5.85pt,.7pt,5.85pt,.7pt"/>
              </v:shape>
            </w:pict>
          </mc:Fallback>
        </mc:AlternateContent>
      </w: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受任者（代理人）　住所</w:t>
      </w:r>
    </w:p>
    <w:p w14:paraId="16207E01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480" w:lineRule="exact"/>
        <w:ind w:leftChars="1546" w:left="3401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氏名</w:t>
      </w:r>
    </w:p>
    <w:p w14:paraId="778EAB4D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374E98FE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5D501107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63AA21B1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下記のとおり入札いたします。</w:t>
      </w:r>
    </w:p>
    <w:p w14:paraId="10DB6F93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4D541FEF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793D06" w:rsidRPr="00793D06" w14:paraId="4901102F" w14:textId="77777777" w:rsidTr="00B72939">
        <w:trPr>
          <w:trHeight w:val="1010"/>
          <w:jc w:val="center"/>
        </w:trPr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14:paraId="2F5A033E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20"/>
                <w:szCs w:val="22"/>
                <w:lang w:bidi="he-IL"/>
                <w14:ligatures w14:val="none"/>
              </w:rPr>
            </w:pPr>
            <w:r w:rsidRPr="00793D06">
              <w:rPr>
                <w:rFonts w:ascii="ＭＳ 明朝" w:eastAsia="ＭＳ 明朝" w:hAnsi="ＭＳ 明朝" w:cs="Times New Roman" w:hint="eastAsia"/>
                <w:kern w:val="20"/>
                <w:szCs w:val="22"/>
                <w:lang w:bidi="he-IL"/>
                <w14:ligatures w14:val="none"/>
              </w:rPr>
              <w:t>金　　額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3B3F2F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F3C9DD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93EA52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69106C1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BD1871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5F8A55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D4AAC34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BD321D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3859AD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52533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center"/>
              <w:textAlignment w:val="baseline"/>
              <w:rPr>
                <w:rFonts w:ascii="ＭＳ 明朝" w:eastAsia="ＭＳ 明朝" w:hAnsi="ＭＳ 明朝" w:cs="Arial"/>
                <w:kern w:val="20"/>
                <w:sz w:val="36"/>
                <w:szCs w:val="36"/>
                <w:lang w:bidi="he-IL"/>
                <w14:ligatures w14:val="none"/>
              </w:rPr>
            </w:pPr>
          </w:p>
        </w:tc>
      </w:tr>
    </w:tbl>
    <w:p w14:paraId="48D6C22D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ind w:leftChars="2036" w:left="4479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（上記金額に消費税は含みません）</w:t>
      </w:r>
    </w:p>
    <w:p w14:paraId="71E40FC9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553E913F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48"/>
        <w:gridCol w:w="6440"/>
      </w:tblGrid>
      <w:tr w:rsidR="00793D06" w:rsidRPr="00793D06" w14:paraId="454A5FDC" w14:textId="77777777" w:rsidTr="00B72939">
        <w:trPr>
          <w:trHeight w:val="467"/>
          <w:jc w:val="center"/>
        </w:trPr>
        <w:tc>
          <w:tcPr>
            <w:tcW w:w="1648" w:type="dxa"/>
            <w:vAlign w:val="center"/>
          </w:tcPr>
          <w:p w14:paraId="5C570835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kern w:val="20"/>
                <w:szCs w:val="22"/>
                <w:lang w:bidi="he-IL"/>
                <w14:ligatures w14:val="none"/>
              </w:rPr>
            </w:pPr>
            <w:r w:rsidRPr="00793D06">
              <w:rPr>
                <w:rFonts w:ascii="ＭＳ 明朝" w:eastAsia="ＭＳ 明朝" w:hAnsi="ＭＳ 明朝" w:cs="Times New Roman" w:hint="eastAsia"/>
                <w:kern w:val="20"/>
                <w:szCs w:val="22"/>
                <w:lang w:bidi="he-IL"/>
                <w14:ligatures w14:val="none"/>
              </w:rPr>
              <w:t>公告番号</w:t>
            </w:r>
          </w:p>
        </w:tc>
        <w:tc>
          <w:tcPr>
            <w:tcW w:w="6440" w:type="dxa"/>
            <w:vAlign w:val="center"/>
          </w:tcPr>
          <w:p w14:paraId="11E2CFCB" w14:textId="4F9A63D2" w:rsidR="009C26D4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both"/>
              <w:textAlignment w:val="baseline"/>
              <w:rPr>
                <w:rFonts w:ascii="ＭＳ 明朝" w:eastAsia="ＭＳ 明朝" w:hAnsi="ＭＳ 明朝" w:cs="Times New Roman"/>
                <w:kern w:val="20"/>
                <w:szCs w:val="22"/>
                <w:u w:val="single"/>
                <w:lang w:bidi="he-IL"/>
                <w14:ligatures w14:val="none"/>
              </w:rPr>
            </w:pPr>
            <w:r w:rsidRPr="00793D06">
              <w:rPr>
                <w:rFonts w:ascii="ＭＳ 明朝" w:eastAsia="ＭＳ 明朝" w:hAnsi="ＭＳ 明朝" w:cs="Times New Roman" w:hint="eastAsia"/>
                <w:kern w:val="20"/>
                <w:szCs w:val="22"/>
                <w:u w:val="single"/>
                <w:lang w:bidi="he-IL"/>
                <w14:ligatures w14:val="none"/>
              </w:rPr>
              <w:t>岡山県</w:t>
            </w:r>
            <w:r w:rsidR="00BB30F5">
              <w:rPr>
                <w:rFonts w:ascii="ＭＳ 明朝" w:eastAsia="ＭＳ 明朝" w:hAnsi="ＭＳ 明朝" w:cs="Times New Roman" w:hint="eastAsia"/>
                <w:kern w:val="20"/>
                <w:szCs w:val="22"/>
                <w:u w:val="single"/>
                <w:lang w:bidi="he-IL"/>
                <w14:ligatures w14:val="none"/>
              </w:rPr>
              <w:t xml:space="preserve">公告　</w:t>
            </w:r>
            <w:r w:rsidRPr="00793D06">
              <w:rPr>
                <w:rFonts w:ascii="ＭＳ 明朝" w:eastAsia="ＭＳ 明朝" w:hAnsi="ＭＳ 明朝" w:cs="Times New Roman" w:hint="eastAsia"/>
                <w:kern w:val="20"/>
                <w:szCs w:val="22"/>
                <w:u w:val="single"/>
                <w:lang w:bidi="he-IL"/>
                <w14:ligatures w14:val="none"/>
              </w:rPr>
              <w:t>第</w:t>
            </w:r>
            <w:r w:rsidR="00BB30F5">
              <w:rPr>
                <w:rFonts w:ascii="ＭＳ 明朝" w:eastAsia="ＭＳ 明朝" w:hAnsi="ＭＳ 明朝" w:cs="Times New Roman" w:hint="eastAsia"/>
                <w:kern w:val="20"/>
                <w:szCs w:val="22"/>
                <w:u w:val="single"/>
                <w:lang w:bidi="he-IL"/>
                <w14:ligatures w14:val="none"/>
              </w:rPr>
              <w:t xml:space="preserve">　</w:t>
            </w:r>
            <w:r w:rsidR="009C26D4">
              <w:rPr>
                <w:rFonts w:ascii="ＭＳ 明朝" w:eastAsia="ＭＳ 明朝" w:hAnsi="ＭＳ 明朝" w:cs="Times New Roman" w:hint="eastAsia"/>
                <w:kern w:val="20"/>
                <w:szCs w:val="22"/>
                <w:u w:val="single"/>
                <w:lang w:bidi="he-IL"/>
                <w14:ligatures w14:val="none"/>
              </w:rPr>
              <w:t>１９９</w:t>
            </w:r>
            <w:r w:rsidR="00BB30F5">
              <w:rPr>
                <w:rFonts w:ascii="ＭＳ 明朝" w:eastAsia="ＭＳ 明朝" w:hAnsi="ＭＳ 明朝" w:cs="Times New Roman" w:hint="eastAsia"/>
                <w:kern w:val="20"/>
                <w:szCs w:val="22"/>
                <w:u w:val="single"/>
                <w:lang w:bidi="he-IL"/>
                <w14:ligatures w14:val="none"/>
              </w:rPr>
              <w:t xml:space="preserve">　号</w:t>
            </w:r>
          </w:p>
        </w:tc>
      </w:tr>
      <w:tr w:rsidR="00793D06" w:rsidRPr="00793D06" w14:paraId="0A19639F" w14:textId="77777777" w:rsidTr="00B72939">
        <w:trPr>
          <w:trHeight w:val="872"/>
          <w:jc w:val="center"/>
        </w:trPr>
        <w:tc>
          <w:tcPr>
            <w:tcW w:w="1648" w:type="dxa"/>
            <w:vAlign w:val="center"/>
          </w:tcPr>
          <w:p w14:paraId="514C4ED7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kern w:val="20"/>
                <w:szCs w:val="22"/>
                <w:lang w:bidi="he-IL"/>
                <w14:ligatures w14:val="none"/>
              </w:rPr>
            </w:pPr>
            <w:r w:rsidRPr="00793D06">
              <w:rPr>
                <w:rFonts w:ascii="ＭＳ 明朝" w:eastAsia="ＭＳ 明朝" w:hAnsi="ＭＳ 明朝" w:cs="Times New Roman" w:hint="eastAsia"/>
                <w:kern w:val="20"/>
                <w:szCs w:val="22"/>
                <w:lang w:bidi="he-IL"/>
                <w14:ligatures w14:val="none"/>
              </w:rPr>
              <w:t>業務名</w:t>
            </w:r>
          </w:p>
        </w:tc>
        <w:tc>
          <w:tcPr>
            <w:tcW w:w="6440" w:type="dxa"/>
            <w:vAlign w:val="center"/>
          </w:tcPr>
          <w:p w14:paraId="777978BA" w14:textId="77777777" w:rsidR="00793D06" w:rsidRPr="00793D06" w:rsidRDefault="00793D06" w:rsidP="00793D06">
            <w:pPr>
              <w:widowControl/>
              <w:overflowPunct w:val="0"/>
              <w:topLinePunct/>
              <w:adjustRightInd w:val="0"/>
              <w:spacing w:after="0" w:line="280" w:lineRule="atLeast"/>
              <w:jc w:val="both"/>
              <w:textAlignment w:val="baseline"/>
              <w:rPr>
                <w:rFonts w:ascii="ＭＳ 明朝" w:eastAsia="ＭＳ 明朝" w:hAnsi="ＭＳ 明朝" w:cs="Times New Roman"/>
                <w:kern w:val="20"/>
                <w:szCs w:val="22"/>
                <w:u w:val="single"/>
                <w:lang w:bidi="he-IL"/>
                <w14:ligatures w14:val="none"/>
              </w:rPr>
            </w:pPr>
            <w:r w:rsidRPr="00793D06">
              <w:rPr>
                <w:rFonts w:ascii="ＭＳ 明朝" w:eastAsia="ＭＳ 明朝" w:hAnsi="ＭＳ 明朝" w:cs="Times New Roman" w:hint="eastAsia"/>
                <w:kern w:val="20"/>
                <w:szCs w:val="22"/>
                <w:u w:val="single"/>
                <w:lang w:bidi="he-IL"/>
                <w14:ligatures w14:val="none"/>
              </w:rPr>
              <w:t>公共事業総合情報システム更改に係る機器賃貸借及び保守業務</w:t>
            </w:r>
          </w:p>
        </w:tc>
      </w:tr>
    </w:tbl>
    <w:p w14:paraId="0B0F7B8B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6C03407C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53CDCFB4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19A61392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</w:p>
    <w:p w14:paraId="13498017" w14:textId="77777777" w:rsidR="00793D06" w:rsidRPr="00793D06" w:rsidRDefault="00793D06" w:rsidP="00793D06">
      <w:pPr>
        <w:widowControl/>
        <w:numPr>
          <w:ilvl w:val="0"/>
          <w:numId w:val="1"/>
        </w:numPr>
        <w:overflowPunct w:val="0"/>
        <w:topLinePunct/>
        <w:adjustRightInd w:val="0"/>
        <w:spacing w:after="0" w:line="280" w:lineRule="atLeast"/>
        <w:ind w:left="280" w:hanging="280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所在地・商号又は名称・代表者職氏名には、契約を締結する権限を有している者について記入押印をすること。</w:t>
      </w:r>
    </w:p>
    <w:p w14:paraId="05C3A0BD" w14:textId="77777777" w:rsidR="00793D06" w:rsidRPr="00793D06" w:rsidRDefault="00793D06" w:rsidP="00793D06">
      <w:pPr>
        <w:widowControl/>
        <w:numPr>
          <w:ilvl w:val="0"/>
          <w:numId w:val="1"/>
        </w:numPr>
        <w:overflowPunct w:val="0"/>
        <w:topLinePunct/>
        <w:adjustRightInd w:val="0"/>
        <w:spacing w:after="0" w:line="280" w:lineRule="atLeast"/>
        <w:ind w:left="280" w:hanging="280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代理人が入札する場合には、受任者の印の部分に委任状の受任印を押印すること。</w:t>
      </w:r>
    </w:p>
    <w:p w14:paraId="3CFA36D8" w14:textId="77777777" w:rsidR="00793D06" w:rsidRPr="00793D06" w:rsidRDefault="00793D06" w:rsidP="00793D06">
      <w:pPr>
        <w:widowControl/>
        <w:overflowPunct w:val="0"/>
        <w:topLinePunct/>
        <w:adjustRightInd w:val="0"/>
        <w:spacing w:after="0" w:line="280" w:lineRule="atLeast"/>
        <w:ind w:left="280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 xml:space="preserve">　なお、この場合には上段の代表者の印は必要ない。</w:t>
      </w:r>
    </w:p>
    <w:p w14:paraId="6616E18C" w14:textId="77777777" w:rsidR="00793D06" w:rsidRPr="00793D06" w:rsidRDefault="00793D06" w:rsidP="00793D06">
      <w:pPr>
        <w:widowControl/>
        <w:numPr>
          <w:ilvl w:val="0"/>
          <w:numId w:val="1"/>
        </w:numPr>
        <w:overflowPunct w:val="0"/>
        <w:topLinePunct/>
        <w:adjustRightInd w:val="0"/>
        <w:spacing w:after="0" w:line="280" w:lineRule="atLeast"/>
        <w:jc w:val="both"/>
        <w:textAlignment w:val="baseline"/>
        <w:rPr>
          <w:rFonts w:ascii="ＭＳ 明朝" w:eastAsia="ＭＳ 明朝" w:hAnsi="ＭＳ 明朝" w:cs="Times New Roman"/>
          <w:kern w:val="20"/>
          <w:szCs w:val="22"/>
          <w:lang w:bidi="he-IL"/>
          <w14:ligatures w14:val="none"/>
        </w:rPr>
      </w:pPr>
      <w:r w:rsidRPr="00793D06">
        <w:rPr>
          <w:rFonts w:ascii="ＭＳ 明朝" w:eastAsia="ＭＳ 明朝" w:hAnsi="ＭＳ 明朝" w:cs="Times New Roman" w:hint="eastAsia"/>
          <w:kern w:val="20"/>
          <w:szCs w:val="22"/>
          <w:lang w:bidi="he-IL"/>
          <w14:ligatures w14:val="none"/>
        </w:rPr>
        <w:t>金額の前に￥（円マーク）を記載すること。</w:t>
      </w:r>
    </w:p>
    <w:p w14:paraId="49692E03" w14:textId="77777777" w:rsidR="008D5745" w:rsidRPr="00793D06" w:rsidRDefault="008D5745"/>
    <w:sectPr w:rsidR="008D5745" w:rsidRPr="00793D06" w:rsidSect="00793D06">
      <w:footerReference w:type="even" r:id="rId7"/>
      <w:headerReference w:type="first" r:id="rId8"/>
      <w:footnotePr>
        <w:numRestart w:val="eachPage"/>
      </w:footnotePr>
      <w:pgSz w:w="11906" w:h="16838" w:code="9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6DF2" w14:textId="77777777" w:rsidR="009C26D4" w:rsidRDefault="009C26D4">
      <w:pPr>
        <w:spacing w:after="0" w:line="240" w:lineRule="auto"/>
      </w:pPr>
      <w:r>
        <w:separator/>
      </w:r>
    </w:p>
  </w:endnote>
  <w:endnote w:type="continuationSeparator" w:id="0">
    <w:p w14:paraId="3D053E7A" w14:textId="77777777" w:rsidR="009C26D4" w:rsidRDefault="009C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942F" w14:textId="77777777" w:rsidR="00793D06" w:rsidRDefault="00793D06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B649D01" w14:textId="77777777" w:rsidR="00793D06" w:rsidRDefault="0079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55443" w14:textId="77777777" w:rsidR="009C26D4" w:rsidRDefault="009C26D4">
      <w:pPr>
        <w:spacing w:after="0" w:line="240" w:lineRule="auto"/>
      </w:pPr>
      <w:r>
        <w:separator/>
      </w:r>
    </w:p>
  </w:footnote>
  <w:footnote w:type="continuationSeparator" w:id="0">
    <w:p w14:paraId="029B4A75" w14:textId="77777777" w:rsidR="009C26D4" w:rsidRDefault="009C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29FC" w14:textId="77777777" w:rsidR="00793D06" w:rsidRDefault="00793D06">
    <w:pPr>
      <w:pStyle w:val="aa"/>
      <w:rPr>
        <w:b/>
      </w:rPr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295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08"/>
    <w:rsid w:val="00160808"/>
    <w:rsid w:val="00212E83"/>
    <w:rsid w:val="00793D06"/>
    <w:rsid w:val="007F0E4D"/>
    <w:rsid w:val="008D5745"/>
    <w:rsid w:val="009C26D4"/>
    <w:rsid w:val="00BB30F5"/>
    <w:rsid w:val="00C74604"/>
    <w:rsid w:val="00DB120C"/>
    <w:rsid w:val="00E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CEBF5"/>
  <w15:chartTrackingRefBased/>
  <w15:docId w15:val="{160BC918-8804-4340-A3CC-F579DBE0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8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08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08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08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08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08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080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3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3D06"/>
  </w:style>
  <w:style w:type="paragraph" w:styleId="ac">
    <w:name w:val="footer"/>
    <w:basedOn w:val="a"/>
    <w:link w:val="ad"/>
    <w:uiPriority w:val="99"/>
    <w:unhideWhenUsed/>
    <w:rsid w:val="009C26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尾島　厚実</dc:creator>
  <cp:keywords/>
  <dc:description/>
  <cp:lastModifiedBy>尾島　厚実</cp:lastModifiedBy>
  <cp:revision>4</cp:revision>
  <cp:lastPrinted>2025-05-01T04:18:00Z</cp:lastPrinted>
  <dcterms:created xsi:type="dcterms:W3CDTF">2025-05-01T04:15:00Z</dcterms:created>
  <dcterms:modified xsi:type="dcterms:W3CDTF">2025-05-01T04:56:00Z</dcterms:modified>
</cp:coreProperties>
</file>