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C5" w:rsidRDefault="00A91FC5">
      <w:bookmarkStart w:id="0" w:name="_GoBack"/>
      <w:bookmarkEnd w:id="0"/>
      <w:r>
        <w:rPr>
          <w:rFonts w:hint="eastAsia"/>
        </w:rPr>
        <w:t>様式第</w:t>
      </w:r>
      <w:r>
        <w:t>40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A91FC5" w:rsidRDefault="00A91FC5">
      <w:pPr>
        <w:jc w:val="right"/>
      </w:pPr>
      <w:r>
        <w:rPr>
          <w:rFonts w:hint="eastAsia"/>
        </w:rPr>
        <w:t xml:space="preserve">年　　月　　日　</w:t>
      </w:r>
    </w:p>
    <w:p w:rsidR="00A91FC5" w:rsidRDefault="00A91FC5">
      <w:r>
        <w:rPr>
          <w:rFonts w:hint="eastAsia"/>
        </w:rPr>
        <w:t xml:space="preserve">　岡山県知事　　　　　　　　殿</w:t>
      </w:r>
    </w:p>
    <w:p w:rsidR="00A91FC5" w:rsidRDefault="00A91FC5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1680"/>
        <w:gridCol w:w="3065"/>
      </w:tblGrid>
      <w:tr w:rsidR="00A91FC5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A91FC5" w:rsidRDefault="00A91FC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A91FC5" w:rsidRDefault="00A91FC5">
            <w:pPr>
              <w:jc w:val="distribute"/>
            </w:pPr>
            <w:r>
              <w:rPr>
                <w:rFonts w:hint="eastAsia"/>
                <w:spacing w:val="5"/>
              </w:rPr>
              <w:t>法人の主た</w:t>
            </w:r>
            <w:r>
              <w:rPr>
                <w:rFonts w:hint="eastAsia"/>
              </w:rPr>
              <w:t>る事務所の所在地</w:t>
            </w:r>
          </w:p>
        </w:tc>
        <w:tc>
          <w:tcPr>
            <w:tcW w:w="3065" w:type="dxa"/>
          </w:tcPr>
          <w:p w:rsidR="00A91FC5" w:rsidRDefault="00A91FC5">
            <w:pPr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</w:t>
            </w:r>
          </w:p>
        </w:tc>
      </w:tr>
    </w:tbl>
    <w:p w:rsidR="00A91FC5" w:rsidRDefault="00A91FC5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p w:rsidR="00A91FC5" w:rsidRDefault="00A91FC5">
      <w:pPr>
        <w:jc w:val="right"/>
      </w:pPr>
      <w:r>
        <w:rPr>
          <w:rFonts w:hint="eastAsia"/>
          <w:spacing w:val="52"/>
        </w:rPr>
        <w:t>医療法人</w:t>
      </w:r>
      <w:r>
        <w:rPr>
          <w:rFonts w:hint="eastAsia"/>
        </w:rPr>
        <w:t xml:space="preserve">名　　　　　　　　　　　　　　　</w:t>
      </w:r>
    </w:p>
    <w:p w:rsidR="00A91FC5" w:rsidRDefault="00A91FC5">
      <w:pPr>
        <w:jc w:val="right"/>
      </w:pPr>
      <w:r>
        <w:rPr>
          <w:rFonts w:hint="eastAsia"/>
          <w:spacing w:val="52"/>
        </w:rPr>
        <w:t>理事長氏</w:t>
      </w:r>
      <w:r>
        <w:rPr>
          <w:rFonts w:hint="eastAsia"/>
        </w:rPr>
        <w:t xml:space="preserve">名　　　　　　　　　　　　　</w:t>
      </w:r>
      <w:r w:rsidR="00FF5D9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91FC5" w:rsidRDefault="00A91FC5"/>
    <w:p w:rsidR="00A91FC5" w:rsidRDefault="00A91FC5">
      <w:pPr>
        <w:jc w:val="center"/>
      </w:pPr>
      <w:r>
        <w:rPr>
          <w:rFonts w:hint="eastAsia"/>
        </w:rPr>
        <w:t>事業報告書等届</w:t>
      </w:r>
    </w:p>
    <w:p w:rsidR="00A91FC5" w:rsidRDefault="00A91FC5"/>
    <w:p w:rsidR="00A91FC5" w:rsidRDefault="00A91FC5">
      <w:r>
        <w:rPr>
          <w:rFonts w:hint="eastAsia"/>
        </w:rPr>
        <w:t xml:space="preserve">　　　年　　月　　日から　　年　　月　　日期の決算を終了したので，医療法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52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項の規定により，関係書類を添えて届け出ます。</w:t>
      </w:r>
    </w:p>
    <w:p w:rsidR="00A91FC5" w:rsidRDefault="00A91FC5"/>
    <w:p w:rsidR="00A91FC5" w:rsidRDefault="00A91FC5">
      <w:r>
        <w:t>(</w:t>
      </w:r>
      <w:r>
        <w:rPr>
          <w:rFonts w:hint="eastAsia"/>
        </w:rPr>
        <w:t>添付書類</w:t>
      </w:r>
      <w:r>
        <w:t>)</w:t>
      </w:r>
    </w:p>
    <w:p w:rsidR="00A91FC5" w:rsidRDefault="00A91FC5">
      <w:pPr>
        <w:ind w:left="105" w:hanging="105"/>
      </w:pPr>
    </w:p>
    <w:p w:rsidR="00A91FC5" w:rsidRDefault="00A91FC5">
      <w:pPr>
        <w:ind w:left="105" w:hanging="105"/>
      </w:pPr>
      <w:r>
        <w:t>1</w:t>
      </w:r>
      <w:r>
        <w:rPr>
          <w:rFonts w:hint="eastAsia"/>
        </w:rPr>
        <w:t xml:space="preserve">　事業報告書</w:t>
      </w:r>
    </w:p>
    <w:p w:rsidR="00A91FC5" w:rsidRDefault="00A91FC5">
      <w:pPr>
        <w:ind w:left="105" w:hanging="105"/>
      </w:pPr>
      <w:r>
        <w:t>2</w:t>
      </w:r>
      <w:r>
        <w:rPr>
          <w:rFonts w:hint="eastAsia"/>
        </w:rPr>
        <w:t xml:space="preserve">　財産目録</w:t>
      </w:r>
    </w:p>
    <w:p w:rsidR="00A91FC5" w:rsidRDefault="00A91FC5">
      <w:pPr>
        <w:ind w:left="105" w:hanging="105"/>
      </w:pPr>
      <w:r>
        <w:t>3</w:t>
      </w:r>
      <w:r>
        <w:rPr>
          <w:rFonts w:hint="eastAsia"/>
        </w:rPr>
        <w:t xml:space="preserve">　貸借対照表</w:t>
      </w:r>
    </w:p>
    <w:p w:rsidR="00A91FC5" w:rsidRDefault="00A91FC5">
      <w:pPr>
        <w:ind w:left="105" w:hanging="105"/>
      </w:pPr>
      <w:r>
        <w:t>4</w:t>
      </w:r>
      <w:r>
        <w:rPr>
          <w:rFonts w:hint="eastAsia"/>
        </w:rPr>
        <w:t xml:space="preserve">　損益計算書</w:t>
      </w:r>
    </w:p>
    <w:p w:rsidR="00A91FC5" w:rsidRDefault="00A91FC5">
      <w:pPr>
        <w:ind w:left="105" w:hanging="105"/>
      </w:pPr>
      <w:r>
        <w:t>5</w:t>
      </w:r>
      <w:r>
        <w:rPr>
          <w:rFonts w:hint="eastAsia"/>
        </w:rPr>
        <w:t xml:space="preserve">　監査報告書</w:t>
      </w:r>
    </w:p>
    <w:p w:rsidR="00A91FC5" w:rsidRDefault="00A91FC5">
      <w:pPr>
        <w:ind w:left="105" w:hanging="105"/>
      </w:pPr>
      <w:r>
        <w:t>6</w:t>
      </w:r>
      <w:r>
        <w:rPr>
          <w:rFonts w:hint="eastAsia"/>
        </w:rPr>
        <w:t xml:space="preserve">　医療法第</w:t>
      </w:r>
      <w:r>
        <w:t>51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項に規定する関係事業者との取引の状況に関する報告書</w:t>
      </w:r>
      <w:r>
        <w:t>(</w:t>
      </w:r>
      <w:r>
        <w:rPr>
          <w:rFonts w:hint="eastAsia"/>
        </w:rPr>
        <w:t>平成</w:t>
      </w:r>
      <w:r>
        <w:t>29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日以後に開始する会計年度に係るものに限る。</w:t>
      </w:r>
      <w:r>
        <w:t>)</w:t>
      </w:r>
    </w:p>
    <w:p w:rsidR="00A91FC5" w:rsidRDefault="00A91FC5">
      <w:pPr>
        <w:ind w:left="105" w:hanging="105"/>
      </w:pPr>
    </w:p>
    <w:p w:rsidR="00A91FC5" w:rsidRDefault="00A91FC5">
      <w:pPr>
        <w:ind w:left="105" w:hanging="105"/>
      </w:pPr>
      <w:r>
        <w:t>(</w:t>
      </w:r>
      <w:r>
        <w:rPr>
          <w:rFonts w:hint="eastAsia"/>
        </w:rPr>
        <w:t>注意事項</w:t>
      </w:r>
      <w:r>
        <w:t>)</w:t>
      </w:r>
    </w:p>
    <w:p w:rsidR="00A91FC5" w:rsidRDefault="00A91FC5">
      <w:pPr>
        <w:ind w:left="105" w:hanging="105"/>
      </w:pPr>
      <w:r>
        <w:t>1</w:t>
      </w:r>
      <w:r>
        <w:rPr>
          <w:rFonts w:hint="eastAsia"/>
        </w:rPr>
        <w:t xml:space="preserve">　貸借対照表及び損益計算書は，病院</w:t>
      </w:r>
      <w:r>
        <w:t>(</w:t>
      </w:r>
      <w:r>
        <w:rPr>
          <w:rFonts w:hint="eastAsia"/>
        </w:rPr>
        <w:t>診療所，介護老人保健施設等</w:t>
      </w:r>
      <w:r>
        <w:t>)</w:t>
      </w:r>
      <w:r>
        <w:rPr>
          <w:rFonts w:hint="eastAsia"/>
        </w:rPr>
        <w:t>別のものを提出する必要はなく，法人全体のものを提出すれば足りること。</w:t>
      </w:r>
    </w:p>
    <w:p w:rsidR="00A91FC5" w:rsidRDefault="00A91FC5">
      <w:pPr>
        <w:ind w:left="105" w:hanging="105"/>
      </w:pPr>
      <w:r>
        <w:t>2</w:t>
      </w:r>
      <w:r>
        <w:rPr>
          <w:rFonts w:hint="eastAsia"/>
        </w:rPr>
        <w:t xml:space="preserve">　毎会計年度終了後</w:t>
      </w:r>
      <w:r>
        <w:t>3</w:t>
      </w:r>
      <w:r>
        <w:rPr>
          <w:rFonts w:hint="eastAsia"/>
        </w:rPr>
        <w:t>月以内に提出すること。</w:t>
      </w:r>
    </w:p>
    <w:sectPr w:rsidR="00A91FC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1E" w:rsidRDefault="001B021E" w:rsidP="00A91FC5">
      <w:r>
        <w:separator/>
      </w:r>
    </w:p>
  </w:endnote>
  <w:endnote w:type="continuationSeparator" w:id="0">
    <w:p w:rsidR="001B021E" w:rsidRDefault="001B021E" w:rsidP="00A9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1E" w:rsidRDefault="001B021E" w:rsidP="00A91FC5">
      <w:r>
        <w:separator/>
      </w:r>
    </w:p>
  </w:footnote>
  <w:footnote w:type="continuationSeparator" w:id="0">
    <w:p w:rsidR="001B021E" w:rsidRDefault="001B021E" w:rsidP="00A91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FC5"/>
    <w:rsid w:val="001B021E"/>
    <w:rsid w:val="00A91FC5"/>
    <w:rsid w:val="00AA05D3"/>
    <w:rsid w:val="00B34DA1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E70E5F-77B8-4E88-BBCB-C0A89416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1FC5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A91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1FC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正樹</dc:creator>
  <cp:keywords/>
  <dc:description/>
  <cp:lastModifiedBy>服部　正樹</cp:lastModifiedBy>
  <cp:revision>2</cp:revision>
  <dcterms:created xsi:type="dcterms:W3CDTF">2025-04-19T06:19:00Z</dcterms:created>
  <dcterms:modified xsi:type="dcterms:W3CDTF">2025-04-19T06:19:00Z</dcterms:modified>
</cp:coreProperties>
</file>