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EF" w:rsidRDefault="00E757EF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757EF" w:rsidRDefault="00E757EF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E757EF" w:rsidRDefault="00E757EF">
      <w:pPr>
        <w:spacing w:after="120"/>
      </w:pPr>
      <w:r>
        <w:rPr>
          <w:rFonts w:hint="eastAsia"/>
        </w:rPr>
        <w:t xml:space="preserve">　岡山県知事　　　　　　　殿</w:t>
      </w:r>
    </w:p>
    <w:p w:rsidR="00E757EF" w:rsidRDefault="00E757EF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E757EF" w:rsidRDefault="00E757EF">
      <w:pPr>
        <w:jc w:val="right"/>
      </w:pPr>
      <w:r>
        <w:rPr>
          <w:rFonts w:hint="eastAsia"/>
        </w:rPr>
        <w:t xml:space="preserve">〃　　氏名　　　　　　　　　　　　</w:t>
      </w:r>
      <w:r w:rsidR="00701C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757EF" w:rsidRDefault="00E757EF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E757EF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757EF" w:rsidRDefault="0096137D">
            <w:pPr>
              <w:rPr>
                <w:rFonts w:ascii="?l?r ??fc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0pt;margin-top:1.65pt;width:209.7pt;height:22.7pt;z-index:251658240" o:allowincell="f" strokeweight=".5pt"/>
              </w:pict>
            </w:r>
            <w:r w:rsidR="00E757EF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E757EF" w:rsidRDefault="00E757EF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E757EF" w:rsidRDefault="00E757EF">
      <w:pPr>
        <w:spacing w:before="160" w:after="12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再開届</w:t>
      </w:r>
    </w:p>
    <w:p w:rsidR="00E757EF" w:rsidRDefault="00E757EF">
      <w:pPr>
        <w:spacing w:after="120"/>
      </w:pPr>
      <w:r>
        <w:rPr>
          <w:rFonts w:hint="eastAsia"/>
        </w:rPr>
        <w:t xml:space="preserve">　次のとおり休止中の病院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を再開したので，医療法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E757EF" w:rsidRDefault="00E757EF">
      <w:pPr>
        <w:spacing w:after="120"/>
        <w:jc w:val="center"/>
      </w:pPr>
      <w:r>
        <w:rPr>
          <w:rFonts w:hint="eastAsia"/>
        </w:rPr>
        <w:t>記</w:t>
      </w:r>
    </w:p>
    <w:p w:rsidR="00E757EF" w:rsidRDefault="00E757EF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630"/>
        </w:rPr>
        <w:t>名</w:t>
      </w:r>
      <w:r>
        <w:rPr>
          <w:rFonts w:hint="eastAsia"/>
        </w:rPr>
        <w:t>称</w:t>
      </w:r>
    </w:p>
    <w:p w:rsidR="00E757EF" w:rsidRDefault="00E757EF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62"/>
        </w:rPr>
        <w:t>所在</w:t>
      </w:r>
      <w:r>
        <w:rPr>
          <w:rFonts w:hint="eastAsia"/>
        </w:rPr>
        <w:t>地</w:t>
      </w:r>
    </w:p>
    <w:p w:rsidR="00E757EF" w:rsidRDefault="00E757EF">
      <w:pPr>
        <w:spacing w:after="120"/>
      </w:pPr>
      <w:r>
        <w:t>3</w:t>
      </w:r>
      <w:r>
        <w:rPr>
          <w:rFonts w:hint="eastAsia"/>
        </w:rPr>
        <w:t xml:space="preserve">　休止の届出年月日</w:t>
      </w:r>
    </w:p>
    <w:p w:rsidR="00E757EF" w:rsidRDefault="00E757EF">
      <w:pPr>
        <w:spacing w:after="12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再開の理</w:t>
      </w:r>
      <w:r>
        <w:rPr>
          <w:rFonts w:hint="eastAsia"/>
        </w:rPr>
        <w:t>由</w:t>
      </w:r>
    </w:p>
    <w:p w:rsidR="00E757EF" w:rsidRDefault="00E757EF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42"/>
        </w:rPr>
        <w:t>再開の年月</w:t>
      </w:r>
      <w:r>
        <w:rPr>
          <w:rFonts w:hint="eastAsia"/>
        </w:rPr>
        <w:t>日</w:t>
      </w:r>
    </w:p>
    <w:sectPr w:rsidR="00E757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C8" w:rsidRDefault="007C66C8" w:rsidP="00E757EF">
      <w:r>
        <w:separator/>
      </w:r>
    </w:p>
  </w:endnote>
  <w:endnote w:type="continuationSeparator" w:id="0">
    <w:p w:rsidR="007C66C8" w:rsidRDefault="007C66C8" w:rsidP="00E7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C8" w:rsidRDefault="007C66C8" w:rsidP="00E757EF">
      <w:r>
        <w:separator/>
      </w:r>
    </w:p>
  </w:footnote>
  <w:footnote w:type="continuationSeparator" w:id="0">
    <w:p w:rsidR="007C66C8" w:rsidRDefault="007C66C8" w:rsidP="00E7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7EF"/>
    <w:rsid w:val="00422627"/>
    <w:rsid w:val="00701C97"/>
    <w:rsid w:val="007C66C8"/>
    <w:rsid w:val="0096137D"/>
    <w:rsid w:val="00E7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31A709-531F-4431-A28F-6D40D712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E75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757EF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E757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757E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2025-04-19T05:53:00Z</dcterms:created>
  <dcterms:modified xsi:type="dcterms:W3CDTF">2025-04-19T05:53:00Z</dcterms:modified>
</cp:coreProperties>
</file>