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04" w:rsidRDefault="00897204">
      <w:pPr>
        <w:adjustRightInd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35</w:t>
      </w:r>
    </w:p>
    <w:p w:rsidR="00897204" w:rsidRDefault="00897204">
      <w:pPr>
        <w:adjustRightInd/>
        <w:rPr>
          <w:rFonts w:hAnsi="Times New Roman" w:cs="Times New Roman"/>
          <w:spacing w:val="2"/>
        </w:rPr>
      </w:pPr>
    </w:p>
    <w:p w:rsidR="00897204" w:rsidRDefault="00897204">
      <w:pPr>
        <w:adjustRightInd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</w:rPr>
        <w:t xml:space="preserve">　　　　　患者数・欠席者数及び死亡者数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786"/>
        <w:gridCol w:w="787"/>
        <w:gridCol w:w="787"/>
        <w:gridCol w:w="590"/>
        <w:gridCol w:w="590"/>
        <w:gridCol w:w="590"/>
        <w:gridCol w:w="590"/>
        <w:gridCol w:w="590"/>
        <w:gridCol w:w="590"/>
        <w:gridCol w:w="591"/>
        <w:gridCol w:w="590"/>
        <w:gridCol w:w="590"/>
        <w:gridCol w:w="983"/>
      </w:tblGrid>
      <w:tr w:rsidR="00897204"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児童生徒等の数</w:t>
            </w:r>
          </w:p>
        </w:tc>
        <w:tc>
          <w:tcPr>
            <w:tcW w:w="17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患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7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欠席者数</w:t>
            </w:r>
          </w:p>
        </w:tc>
        <w:tc>
          <w:tcPr>
            <w:tcW w:w="177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死亡者数</w:t>
            </w:r>
          </w:p>
        </w:tc>
        <w:tc>
          <w:tcPr>
            <w:tcW w:w="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備　考</w:t>
            </w: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</w:tc>
      </w:tr>
      <w:tr w:rsidR="00897204">
        <w:tc>
          <w:tcPr>
            <w:tcW w:w="787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男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女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計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男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98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897204"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　１</w:t>
            </w: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97204" w:rsidRDefault="00897204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</w:tr>
      <w:tr w:rsidR="007B6C62"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　２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</w:tr>
      <w:tr w:rsidR="007B6C62"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　３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</w:tr>
      <w:tr w:rsidR="007B6C62"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　４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</w:tr>
      <w:tr w:rsidR="007B6C62"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　５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</w:tr>
      <w:tr w:rsidR="007B6C62"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第　６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</w:tr>
      <w:tr w:rsidR="007B6C62"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  <w:bookmarkStart w:id="0" w:name="_GoBack" w:colFirst="4" w:colLast="13"/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計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9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6C62" w:rsidRDefault="007B6C62" w:rsidP="007B6C62">
            <w:pPr>
              <w:kinsoku w:val="0"/>
              <w:overflowPunct w:val="0"/>
              <w:autoSpaceDE w:val="0"/>
              <w:autoSpaceDN w:val="0"/>
              <w:spacing w:line="456" w:lineRule="exact"/>
              <w:rPr>
                <w:rFonts w:hAnsi="Times New Roman" w:cs="Times New Roman" w:hint="eastAsia"/>
                <w:spacing w:val="2"/>
              </w:rPr>
            </w:pPr>
          </w:p>
        </w:tc>
      </w:tr>
    </w:tbl>
    <w:bookmarkEnd w:id="0"/>
    <w:p w:rsidR="00897204" w:rsidRDefault="00897204" w:rsidP="009F4620">
      <w:pPr>
        <w:snapToGrid w:val="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（注）１　学校給食に係る伝染病（食中毒）発生の場合は、給食実人員を「児童生徒等の数」　　　　　　　　　　　の欄のかっこ内に記入すること。</w:t>
      </w:r>
    </w:p>
    <w:p w:rsidR="00897204" w:rsidRDefault="00897204" w:rsidP="009F4620">
      <w:pPr>
        <w:snapToGrid w:val="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２　職員について該当者があったときは、備考欄に該当人員を記入すること。</w:t>
      </w:r>
    </w:p>
    <w:p w:rsidR="00897204" w:rsidRDefault="00897204" w:rsidP="009F4620">
      <w:pPr>
        <w:snapToGrid w:val="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３　幼稚園については、学年は年齢別とし、３才児、４才児、５才児に区分すること。</w:t>
      </w:r>
    </w:p>
    <w:p w:rsidR="00897204" w:rsidRDefault="00897204" w:rsidP="009F4620">
      <w:pPr>
        <w:snapToGrid w:val="0"/>
        <w:rPr>
          <w:rFonts w:hAnsi="Times New Roman" w:cs="Times New Roman"/>
          <w:spacing w:val="2"/>
        </w:rPr>
      </w:pPr>
      <w:r>
        <w:rPr>
          <w:rFonts w:hint="eastAsia"/>
        </w:rPr>
        <w:t>（参考）　平成</w:t>
      </w:r>
      <w:r w:rsidR="009F4620">
        <w:t>21</w:t>
      </w:r>
      <w:r w:rsidR="009F4620">
        <w:rPr>
          <w:rFonts w:hint="eastAsia"/>
        </w:rPr>
        <w:t>年３月</w:t>
      </w:r>
      <w:r w:rsidR="009F4620">
        <w:t>31</w:t>
      </w:r>
      <w:r>
        <w:rPr>
          <w:rFonts w:hint="eastAsia"/>
        </w:rPr>
        <w:t xml:space="preserve">日　</w:t>
      </w:r>
      <w:r w:rsidR="009F4620">
        <w:rPr>
          <w:rFonts w:hint="eastAsia"/>
        </w:rPr>
        <w:t>文部科学省告示第</w:t>
      </w:r>
      <w:r w:rsidR="009F4620">
        <w:t>64</w:t>
      </w:r>
      <w:r w:rsidR="009F4620">
        <w:rPr>
          <w:rFonts w:hint="eastAsia"/>
        </w:rPr>
        <w:t>号</w:t>
      </w:r>
    </w:p>
    <w:p w:rsidR="00897204" w:rsidRDefault="00897204" w:rsidP="009F4620">
      <w:pPr>
        <w:snapToGrid w:val="0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「</w:t>
      </w:r>
      <w:r w:rsidR="009F4620">
        <w:rPr>
          <w:rFonts w:hint="eastAsia"/>
        </w:rPr>
        <w:t>学校給食衛生管理基準</w:t>
      </w:r>
      <w:r>
        <w:rPr>
          <w:rFonts w:hint="eastAsia"/>
        </w:rPr>
        <w:t>」</w:t>
      </w:r>
    </w:p>
    <w:sectPr w:rsidR="00897204">
      <w:type w:val="continuous"/>
      <w:pgSz w:w="11906" w:h="16838"/>
      <w:pgMar w:top="1418" w:right="1134" w:bottom="1700" w:left="1134" w:header="1078" w:footer="720" w:gutter="0"/>
      <w:pgNumType w:start="113"/>
      <w:cols w:space="720"/>
      <w:noEndnote/>
      <w:docGrid w:type="linesAndChars" w:linePitch="45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04" w:rsidRDefault="00897204">
      <w:r>
        <w:separator/>
      </w:r>
    </w:p>
  </w:endnote>
  <w:endnote w:type="continuationSeparator" w:id="0">
    <w:p w:rsidR="00897204" w:rsidRDefault="0089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04" w:rsidRDefault="008972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204" w:rsidRDefault="00897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oNotTrackMoves/>
  <w:defaultTabStop w:val="784"/>
  <w:drawingGridHorizontalSpacing w:val="819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620"/>
    <w:rsid w:val="007B6C62"/>
    <w:rsid w:val="00897204"/>
    <w:rsid w:val="009F4620"/>
    <w:rsid w:val="00A3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8730C"/>
  <w14:defaultImageDpi w14:val="0"/>
  <w15:docId w15:val="{DFC5EA8C-93C2-4303-9948-898D9F25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462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F4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4620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H12.4.1一部改定・作成例35患者数・欠席者数及び死亡者数</dc:title>
  <dc:subject/>
  <dc:creator/>
  <cp:keywords/>
  <dc:description/>
  <cp:lastModifiedBy>Windows ユーザー</cp:lastModifiedBy>
  <cp:revision>3</cp:revision>
  <cp:lastPrinted>2000-03-10T14:57:00Z</cp:lastPrinted>
  <dcterms:created xsi:type="dcterms:W3CDTF">2025-02-20T00:10:00Z</dcterms:created>
  <dcterms:modified xsi:type="dcterms:W3CDTF">2025-03-24T10:43:00Z</dcterms:modified>
</cp:coreProperties>
</file>