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EA" w:rsidRDefault="007D6CEA" w:rsidP="007D6CEA">
      <w:pPr>
        <w:snapToGrid w:val="0"/>
        <w:jc w:val="left"/>
        <w:rPr>
          <w:rFonts w:ascii="ＭＳ 明朝" w:eastAsia="ＭＳ 明朝" w:hAnsi="ＭＳ 明朝"/>
          <w:sz w:val="32"/>
          <w:szCs w:val="32"/>
        </w:rPr>
      </w:pPr>
      <w:r>
        <w:rPr>
          <w:rFonts w:hint="eastAsia"/>
          <w:b/>
          <w:bCs/>
        </w:rPr>
        <w:t>作成例</w:t>
      </w:r>
      <w:r>
        <w:rPr>
          <w:b/>
          <w:bCs/>
        </w:rPr>
        <w:t>32</w:t>
      </w:r>
    </w:p>
    <w:p w:rsidR="00E66778" w:rsidRPr="00C60562" w:rsidRDefault="00C60562" w:rsidP="00C60562">
      <w:pPr>
        <w:jc w:val="center"/>
        <w:rPr>
          <w:rFonts w:ascii="ＭＳ 明朝" w:eastAsia="ＭＳ 明朝" w:hAnsi="ＭＳ 明朝"/>
          <w:sz w:val="32"/>
          <w:szCs w:val="32"/>
        </w:rPr>
      </w:pPr>
      <w:r w:rsidRPr="00C60562">
        <w:rPr>
          <w:rFonts w:ascii="ＭＳ 明朝" w:eastAsia="ＭＳ 明朝" w:hAnsi="ＭＳ 明朝" w:hint="eastAsia"/>
          <w:sz w:val="32"/>
          <w:szCs w:val="32"/>
        </w:rPr>
        <w:t>授業料等の改定を必要とする理由書</w:t>
      </w:r>
    </w:p>
    <w:p w:rsidR="00C60562" w:rsidRPr="00C60562" w:rsidRDefault="00C60562" w:rsidP="00C60562">
      <w:pPr>
        <w:ind w:leftChars="3000" w:left="6300"/>
        <w:rPr>
          <w:rFonts w:ascii="ＭＳ 明朝" w:eastAsia="ＭＳ 明朝" w:hAnsi="ＭＳ 明朝" w:cs="Times New Roman"/>
          <w:spacing w:val="2"/>
          <w:sz w:val="24"/>
          <w:u w:val="single"/>
        </w:rPr>
      </w:pPr>
      <w:r w:rsidRPr="00C60562">
        <w:rPr>
          <w:rFonts w:ascii="ＭＳ 明朝" w:eastAsia="ＭＳ 明朝" w:hAnsi="ＭＳ 明朝" w:hint="eastAsia"/>
          <w:sz w:val="24"/>
          <w:u w:val="single"/>
        </w:rPr>
        <w:t>学校名</w:t>
      </w:r>
      <w:r w:rsidRPr="00C60562">
        <w:rPr>
          <w:rFonts w:ascii="ＭＳ 明朝" w:eastAsia="ＭＳ 明朝" w:hAnsi="ＭＳ 明朝" w:cs="Times New Roman" w:hint="eastAsia"/>
          <w:spacing w:val="2"/>
          <w:sz w:val="24"/>
          <w:u w:val="single"/>
        </w:rPr>
        <w:t xml:space="preserve">　</w:t>
      </w:r>
      <w:r>
        <w:rPr>
          <w:rFonts w:ascii="ＭＳ 明朝" w:eastAsia="ＭＳ 明朝" w:hAnsi="ＭＳ 明朝" w:cs="Times New Roman" w:hint="eastAsia"/>
          <w:spacing w:val="2"/>
          <w:sz w:val="24"/>
          <w:u w:val="single"/>
        </w:rPr>
        <w:t xml:space="preserve">　　</w:t>
      </w:r>
      <w:r w:rsidRPr="00C60562">
        <w:rPr>
          <w:rFonts w:ascii="ＭＳ 明朝" w:eastAsia="ＭＳ 明朝" w:hAnsi="ＭＳ 明朝" w:cs="Times New Roman" w:hint="eastAsia"/>
          <w:spacing w:val="2"/>
          <w:sz w:val="24"/>
          <w:u w:val="single"/>
        </w:rPr>
        <w:t xml:space="preserve">　　　　　　　</w:t>
      </w:r>
      <w:r>
        <w:rPr>
          <w:rFonts w:ascii="ＭＳ 明朝" w:eastAsia="ＭＳ 明朝" w:hAnsi="ＭＳ 明朝" w:cs="Times New Roman" w:hint="eastAsia"/>
          <w:spacing w:val="2"/>
          <w:sz w:val="24"/>
          <w:u w:val="single"/>
        </w:rPr>
        <w:t xml:space="preserve">　</w:t>
      </w:r>
    </w:p>
    <w:p w:rsidR="00C60562" w:rsidRDefault="00C60562" w:rsidP="00C60562">
      <w:pPr>
        <w:ind w:left="5069" w:hangingChars="2112" w:hanging="5069"/>
        <w:jc w:val="left"/>
        <w:rPr>
          <w:rFonts w:ascii="ＭＳ 明朝" w:eastAsia="ＭＳ 明朝" w:hAnsi="ＭＳ 明朝"/>
          <w:sz w:val="24"/>
          <w:szCs w:val="32"/>
        </w:rPr>
      </w:pPr>
      <w:r>
        <w:rPr>
          <w:rFonts w:ascii="ＭＳ 明朝" w:eastAsia="ＭＳ 明朝" w:hAnsi="ＭＳ 明朝" w:hint="eastAsia"/>
          <w:noProof/>
          <w:sz w:val="24"/>
          <w:szCs w:val="32"/>
        </w:rPr>
        <mc:AlternateContent>
          <mc:Choice Requires="wps">
            <w:drawing>
              <wp:inline distT="0" distB="0" distL="0" distR="0">
                <wp:extent cx="6146276" cy="7725398"/>
                <wp:effectExtent l="0" t="0" r="26035" b="28575"/>
                <wp:docPr id="1" name="正方形/長方形 1"/>
                <wp:cNvGraphicFramePr/>
                <a:graphic xmlns:a="http://schemas.openxmlformats.org/drawingml/2006/main">
                  <a:graphicData uri="http://schemas.microsoft.com/office/word/2010/wordprocessingShape">
                    <wps:wsp>
                      <wps:cNvSpPr/>
                      <wps:spPr>
                        <a:xfrm>
                          <a:off x="0" y="0"/>
                          <a:ext cx="6146276" cy="77253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0562" w:rsidRPr="00C60562" w:rsidRDefault="00C60562" w:rsidP="00C60562">
                            <w:pPr>
                              <w:jc w:val="left"/>
                              <w:rPr>
                                <w:rFonts w:ascii="ＭＳ 明朝" w:eastAsia="ＭＳ 明朝" w:hAnsi="ＭＳ 明朝"/>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id="正方形/長方形 1" o:spid="_x0000_s1026" style="width:483.95pt;height:60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" filled="f" strokecolor="black [3213]" strokeweight="1pt">
                <v:textbox>
                  <w:txbxContent>
                    <w:p w:rsidR="00C60562" w:rsidRPr="00C60562" w:rsidRDefault="00C60562" w:rsidP="00C60562">
                      <w:pPr>
                        <w:jc w:val="left"/>
                        <w:rPr>
                          <w:rFonts w:ascii="ＭＳ 明朝" w:eastAsia="ＭＳ 明朝" w:hAnsi="ＭＳ 明朝" w:hint="eastAsia"/>
                          <w:color w:val="000000" w:themeColor="text1"/>
                          <w:sz w:val="24"/>
                          <w:szCs w:val="24"/>
                        </w:rPr>
                      </w:pPr>
                    </w:p>
                  </w:txbxContent>
                </v:textbox>
                <w10:anchorlock/>
              </v:rect>
            </w:pict>
          </mc:Fallback>
        </mc:AlternateContent>
      </w:r>
    </w:p>
    <w:p w:rsidR="00C60562" w:rsidRPr="00343DCC" w:rsidRDefault="00C60562" w:rsidP="00C60562">
      <w:pPr>
        <w:ind w:left="649" w:hangingChars="309" w:hanging="649"/>
        <w:jc w:val="left"/>
        <w:rPr>
          <w:rFonts w:ascii="ＭＳ 明朝" w:eastAsia="ＭＳ 明朝" w:hAnsi="ＭＳ 明朝"/>
          <w:szCs w:val="21"/>
        </w:rPr>
      </w:pPr>
      <w:r w:rsidRPr="00343DCC">
        <w:rPr>
          <w:rFonts w:ascii="ＭＳ 明朝" w:eastAsia="ＭＳ 明朝" w:hAnsi="ＭＳ 明朝" w:hint="eastAsia"/>
          <w:szCs w:val="21"/>
        </w:rPr>
        <w:t>（注）増額改定をした生徒納付金について、その理由・根拠等を「授業料等の改定に係る算出根拠」</w:t>
      </w:r>
      <w:r w:rsidRPr="00343DCC">
        <w:rPr>
          <w:rFonts w:ascii="ＭＳ 明朝" w:eastAsia="ＭＳ 明朝" w:hAnsi="ＭＳ 明朝"/>
          <w:szCs w:val="21"/>
        </w:rPr>
        <w:t>に基づき具体的に記入する。Ａ４判たて</w:t>
      </w:r>
    </w:p>
    <w:p w:rsidR="00C60562" w:rsidRPr="00C60562" w:rsidRDefault="00C60562" w:rsidP="00C60562">
      <w:pPr>
        <w:jc w:val="center"/>
        <w:rPr>
          <w:rFonts w:ascii="ＭＳ 明朝" w:eastAsia="ＭＳ 明朝" w:hAnsi="ＭＳ 明朝"/>
          <w:sz w:val="32"/>
          <w:szCs w:val="32"/>
        </w:rPr>
      </w:pPr>
      <w:bookmarkStart w:id="0" w:name="_GoBack"/>
      <w:bookmarkEnd w:id="0"/>
      <w:r w:rsidRPr="00C60562">
        <w:rPr>
          <w:rFonts w:ascii="ＭＳ 明朝" w:eastAsia="ＭＳ 明朝" w:hAnsi="ＭＳ 明朝" w:hint="eastAsia"/>
          <w:sz w:val="32"/>
          <w:szCs w:val="32"/>
        </w:rPr>
        <w:lastRenderedPageBreak/>
        <w:t>授業料等の改定に係る算出根拠</w:t>
      </w:r>
    </w:p>
    <w:p w:rsidR="00C60562" w:rsidRPr="00C60562" w:rsidRDefault="00C60562" w:rsidP="00C60562">
      <w:pPr>
        <w:ind w:leftChars="3000" w:left="6300"/>
        <w:rPr>
          <w:rFonts w:ascii="ＭＳ 明朝" w:eastAsia="ＭＳ 明朝" w:hAnsi="ＭＳ 明朝" w:cs="Times New Roman"/>
          <w:spacing w:val="2"/>
          <w:sz w:val="24"/>
          <w:u w:val="single"/>
        </w:rPr>
      </w:pPr>
      <w:r w:rsidRPr="00C60562">
        <w:rPr>
          <w:rFonts w:ascii="ＭＳ 明朝" w:eastAsia="ＭＳ 明朝" w:hAnsi="ＭＳ 明朝" w:hint="eastAsia"/>
          <w:sz w:val="24"/>
          <w:u w:val="single"/>
        </w:rPr>
        <w:t>学校名</w:t>
      </w:r>
      <w:r w:rsidRPr="00C60562">
        <w:rPr>
          <w:rFonts w:ascii="ＭＳ 明朝" w:eastAsia="ＭＳ 明朝" w:hAnsi="ＭＳ 明朝" w:cs="Times New Roman" w:hint="eastAsia"/>
          <w:spacing w:val="2"/>
          <w:sz w:val="24"/>
          <w:u w:val="single"/>
        </w:rPr>
        <w:t xml:space="preserve">　</w:t>
      </w:r>
      <w:r>
        <w:rPr>
          <w:rFonts w:ascii="ＭＳ 明朝" w:eastAsia="ＭＳ 明朝" w:hAnsi="ＭＳ 明朝" w:cs="Times New Roman" w:hint="eastAsia"/>
          <w:spacing w:val="2"/>
          <w:sz w:val="24"/>
          <w:u w:val="single"/>
        </w:rPr>
        <w:t xml:space="preserve">　　</w:t>
      </w:r>
      <w:r w:rsidRPr="00C60562">
        <w:rPr>
          <w:rFonts w:ascii="ＭＳ 明朝" w:eastAsia="ＭＳ 明朝" w:hAnsi="ＭＳ 明朝" w:cs="Times New Roman" w:hint="eastAsia"/>
          <w:spacing w:val="2"/>
          <w:sz w:val="24"/>
          <w:u w:val="single"/>
        </w:rPr>
        <w:t xml:space="preserve">　　　　　　　</w:t>
      </w:r>
      <w:r>
        <w:rPr>
          <w:rFonts w:ascii="ＭＳ 明朝" w:eastAsia="ＭＳ 明朝" w:hAnsi="ＭＳ 明朝" w:cs="Times New Roman" w:hint="eastAsia"/>
          <w:spacing w:val="2"/>
          <w:sz w:val="24"/>
          <w:u w:val="single"/>
        </w:rPr>
        <w:t xml:space="preserve">　</w:t>
      </w:r>
    </w:p>
    <w:p w:rsidR="00E836EA" w:rsidRDefault="00C60562" w:rsidP="00314322">
      <w:pPr>
        <w:spacing w:afterLines="50" w:after="158"/>
        <w:jc w:val="left"/>
        <w:rPr>
          <w:rFonts w:ascii="ＭＳ 明朝" w:eastAsia="ＭＳ 明朝" w:hAnsi="ＭＳ 明朝"/>
          <w:sz w:val="24"/>
          <w:szCs w:val="32"/>
        </w:rPr>
      </w:pPr>
      <w:r>
        <w:rPr>
          <w:rFonts w:ascii="ＭＳ 明朝" w:eastAsia="ＭＳ 明朝" w:hAnsi="ＭＳ 明朝" w:hint="eastAsia"/>
          <w:sz w:val="24"/>
          <w:szCs w:val="32"/>
        </w:rPr>
        <w:t>○○年度予算積算</w:t>
      </w:r>
    </w:p>
    <w:tbl>
      <w:tblPr>
        <w:tblStyle w:val="a3"/>
        <w:tblW w:w="0" w:type="auto"/>
        <w:tblInd w:w="440" w:type="dxa"/>
        <w:tblLook w:val="04A0" w:firstRow="1" w:lastRow="0" w:firstColumn="1" w:lastColumn="0" w:noHBand="0" w:noVBand="1"/>
      </w:tblPr>
      <w:tblGrid>
        <w:gridCol w:w="542"/>
        <w:gridCol w:w="542"/>
        <w:gridCol w:w="2642"/>
        <w:gridCol w:w="2693"/>
        <w:gridCol w:w="2332"/>
      </w:tblGrid>
      <w:tr w:rsidR="00346ECB" w:rsidRPr="00C60562" w:rsidTr="00314322">
        <w:trPr>
          <w:cantSplit/>
          <w:trHeight w:val="64"/>
        </w:trPr>
        <w:tc>
          <w:tcPr>
            <w:tcW w:w="1084" w:type="dxa"/>
            <w:gridSpan w:val="2"/>
          </w:tcPr>
          <w:p w:rsidR="00346ECB" w:rsidRPr="00C60562" w:rsidRDefault="00346ECB" w:rsidP="00343DCC">
            <w:pPr>
              <w:adjustRightInd w:val="0"/>
              <w:spacing w:line="320" w:lineRule="exact"/>
              <w:jc w:val="center"/>
              <w:rPr>
                <w:rFonts w:ascii="ＭＳ 明朝" w:eastAsia="ＭＳ 明朝" w:hAnsi="ＭＳ 明朝"/>
                <w:szCs w:val="21"/>
              </w:rPr>
            </w:pPr>
            <w:r>
              <w:rPr>
                <w:rFonts w:ascii="ＭＳ 明朝" w:eastAsia="ＭＳ 明朝" w:hAnsi="ＭＳ 明朝" w:hint="eastAsia"/>
                <w:szCs w:val="21"/>
              </w:rPr>
              <w:t>部</w:t>
            </w:r>
          </w:p>
        </w:tc>
        <w:tc>
          <w:tcPr>
            <w:tcW w:w="2642" w:type="dxa"/>
          </w:tcPr>
          <w:p w:rsidR="00346ECB" w:rsidRPr="00C60562" w:rsidRDefault="00346ECB" w:rsidP="00343DCC">
            <w:pPr>
              <w:spacing w:line="320" w:lineRule="exact"/>
              <w:jc w:val="center"/>
              <w:rPr>
                <w:rFonts w:ascii="ＭＳ 明朝" w:eastAsia="ＭＳ 明朝" w:hAnsi="ＭＳ 明朝"/>
                <w:szCs w:val="21"/>
              </w:rPr>
            </w:pPr>
            <w:r>
              <w:rPr>
                <w:rFonts w:ascii="ＭＳ 明朝" w:eastAsia="ＭＳ 明朝" w:hAnsi="ＭＳ 明朝" w:hint="eastAsia"/>
                <w:szCs w:val="21"/>
              </w:rPr>
              <w:t>科</w:t>
            </w:r>
          </w:p>
        </w:tc>
        <w:tc>
          <w:tcPr>
            <w:tcW w:w="2693" w:type="dxa"/>
          </w:tcPr>
          <w:p w:rsidR="00346ECB" w:rsidRPr="00C60562" w:rsidRDefault="00346ECB" w:rsidP="00343DCC">
            <w:pPr>
              <w:spacing w:line="320" w:lineRule="exact"/>
              <w:jc w:val="center"/>
              <w:rPr>
                <w:rFonts w:ascii="ＭＳ 明朝" w:eastAsia="ＭＳ 明朝" w:hAnsi="ＭＳ 明朝"/>
                <w:szCs w:val="21"/>
              </w:rPr>
            </w:pPr>
            <w:r w:rsidRPr="00C60562">
              <w:rPr>
                <w:rFonts w:ascii="ＭＳ 明朝" w:eastAsia="ＭＳ 明朝" w:hAnsi="ＭＳ 明朝" w:hint="eastAsia"/>
                <w:szCs w:val="21"/>
              </w:rPr>
              <w:t>金額</w:t>
            </w:r>
            <w:r w:rsidR="00314322" w:rsidRPr="00E836EA">
              <w:rPr>
                <w:rFonts w:ascii="ＭＳ 明朝" w:eastAsia="ＭＳ 明朝" w:hAnsi="ＭＳ 明朝" w:hint="eastAsia"/>
                <w:szCs w:val="32"/>
              </w:rPr>
              <w:t>（円）</w:t>
            </w:r>
          </w:p>
        </w:tc>
        <w:tc>
          <w:tcPr>
            <w:tcW w:w="2332" w:type="dxa"/>
          </w:tcPr>
          <w:p w:rsidR="00346ECB" w:rsidRPr="00C60562" w:rsidRDefault="00346ECB" w:rsidP="00343DCC">
            <w:pPr>
              <w:spacing w:line="320" w:lineRule="exact"/>
              <w:jc w:val="center"/>
              <w:rPr>
                <w:rFonts w:ascii="ＭＳ 明朝" w:eastAsia="ＭＳ 明朝" w:hAnsi="ＭＳ 明朝"/>
                <w:szCs w:val="21"/>
              </w:rPr>
            </w:pPr>
            <w:r w:rsidRPr="00C60562">
              <w:rPr>
                <w:rFonts w:ascii="ＭＳ 明朝" w:eastAsia="ＭＳ 明朝" w:hAnsi="ＭＳ 明朝" w:hint="eastAsia"/>
                <w:szCs w:val="21"/>
              </w:rPr>
              <w:t>前年度比</w:t>
            </w:r>
            <w:r w:rsidR="00314322">
              <w:rPr>
                <w:rFonts w:ascii="ＭＳ 明朝" w:eastAsia="ＭＳ 明朝" w:hAnsi="ＭＳ 明朝" w:hint="eastAsia"/>
                <w:szCs w:val="21"/>
              </w:rPr>
              <w:t>（％）</w:t>
            </w:r>
          </w:p>
        </w:tc>
      </w:tr>
      <w:tr w:rsidR="007E1B18" w:rsidRPr="00C60562" w:rsidTr="00314322">
        <w:trPr>
          <w:cantSplit/>
          <w:trHeight w:val="1829"/>
        </w:trPr>
        <w:tc>
          <w:tcPr>
            <w:tcW w:w="542" w:type="dxa"/>
            <w:vMerge w:val="restart"/>
            <w:tcBorders>
              <w:right w:val="single" w:sz="4" w:space="0" w:color="auto"/>
            </w:tcBorders>
            <w:textDirection w:val="tbRlV"/>
          </w:tcPr>
          <w:p w:rsidR="007E1B18" w:rsidRPr="00C60562" w:rsidRDefault="007E1B18" w:rsidP="00343DCC">
            <w:pPr>
              <w:adjustRightInd w:val="0"/>
              <w:spacing w:line="320" w:lineRule="exact"/>
              <w:ind w:left="113" w:right="113"/>
              <w:jc w:val="center"/>
              <w:rPr>
                <w:rFonts w:ascii="ＭＳ 明朝" w:eastAsia="ＭＳ 明朝" w:hAnsi="ＭＳ 明朝"/>
                <w:szCs w:val="21"/>
              </w:rPr>
            </w:pPr>
            <w:r>
              <w:rPr>
                <w:rFonts w:ascii="ＭＳ 明朝" w:eastAsia="ＭＳ 明朝" w:hAnsi="ＭＳ 明朝" w:hint="eastAsia"/>
                <w:szCs w:val="21"/>
              </w:rPr>
              <w:t>教育活動収支</w:t>
            </w:r>
          </w:p>
        </w:tc>
        <w:tc>
          <w:tcPr>
            <w:tcW w:w="542" w:type="dxa"/>
            <w:vMerge w:val="restart"/>
            <w:tcBorders>
              <w:left w:val="single" w:sz="4" w:space="0" w:color="auto"/>
            </w:tcBorders>
            <w:textDirection w:val="tbRlV"/>
            <w:vAlign w:val="center"/>
          </w:tcPr>
          <w:p w:rsidR="007E1B18" w:rsidRPr="007E1B18" w:rsidRDefault="007E1B18" w:rsidP="00343DCC">
            <w:pPr>
              <w:adjustRightInd w:val="0"/>
              <w:spacing w:line="320" w:lineRule="exact"/>
              <w:ind w:left="113" w:right="113"/>
              <w:jc w:val="center"/>
              <w:rPr>
                <w:rFonts w:ascii="ＭＳ 明朝" w:eastAsia="ＭＳ 明朝" w:hAnsi="ＭＳ 明朝"/>
                <w:spacing w:val="-10"/>
                <w:szCs w:val="21"/>
              </w:rPr>
            </w:pPr>
            <w:r w:rsidRPr="007E1B18">
              <w:rPr>
                <w:rFonts w:ascii="ＭＳ 明朝" w:eastAsia="ＭＳ 明朝" w:hAnsi="ＭＳ 明朝" w:hint="eastAsia"/>
                <w:spacing w:val="-10"/>
                <w:szCs w:val="21"/>
              </w:rPr>
              <w:t>事業活動収入の部</w:t>
            </w:r>
          </w:p>
        </w:tc>
        <w:tc>
          <w:tcPr>
            <w:tcW w:w="2642" w:type="dxa"/>
          </w:tcPr>
          <w:p w:rsidR="007E1B18" w:rsidRPr="00C60562" w:rsidRDefault="007E1B18" w:rsidP="00343DCC">
            <w:pPr>
              <w:spacing w:line="320" w:lineRule="exact"/>
              <w:jc w:val="left"/>
              <w:rPr>
                <w:rFonts w:ascii="ＭＳ 明朝" w:eastAsia="ＭＳ 明朝" w:hAnsi="ＭＳ 明朝"/>
                <w:szCs w:val="21"/>
              </w:rPr>
            </w:pPr>
            <w:r w:rsidRPr="00C60562">
              <w:rPr>
                <w:rFonts w:ascii="ＭＳ 明朝" w:eastAsia="ＭＳ 明朝" w:hAnsi="ＭＳ 明朝" w:hint="eastAsia"/>
                <w:szCs w:val="21"/>
              </w:rPr>
              <w:t>学生生徒納付金</w:t>
            </w:r>
          </w:p>
          <w:p w:rsidR="007E1B18" w:rsidRPr="00C60562" w:rsidRDefault="007E1B18" w:rsidP="00343DCC">
            <w:pPr>
              <w:spacing w:line="320" w:lineRule="exact"/>
              <w:jc w:val="left"/>
              <w:rPr>
                <w:rFonts w:ascii="ＭＳ 明朝" w:eastAsia="ＭＳ 明朝" w:hAnsi="ＭＳ 明朝"/>
                <w:szCs w:val="21"/>
              </w:rPr>
            </w:pPr>
            <w:r w:rsidRPr="00C60562">
              <w:rPr>
                <w:rFonts w:ascii="ＭＳ 明朝" w:eastAsia="ＭＳ 明朝" w:hAnsi="ＭＳ 明朝" w:hint="eastAsia"/>
                <w:szCs w:val="21"/>
              </w:rPr>
              <w:t>手数料</w:t>
            </w:r>
          </w:p>
          <w:p w:rsidR="007E1B18" w:rsidRPr="00C60562" w:rsidRDefault="007E1B18" w:rsidP="00343DCC">
            <w:pPr>
              <w:spacing w:line="320" w:lineRule="exact"/>
              <w:jc w:val="left"/>
              <w:rPr>
                <w:rFonts w:ascii="ＭＳ 明朝" w:eastAsia="ＭＳ 明朝" w:hAnsi="ＭＳ 明朝"/>
                <w:szCs w:val="21"/>
              </w:rPr>
            </w:pPr>
            <w:r w:rsidRPr="00C60562">
              <w:rPr>
                <w:rFonts w:ascii="ＭＳ 明朝" w:eastAsia="ＭＳ 明朝" w:hAnsi="ＭＳ 明朝" w:hint="eastAsia"/>
                <w:szCs w:val="21"/>
              </w:rPr>
              <w:t>寄付金</w:t>
            </w:r>
          </w:p>
          <w:p w:rsidR="007E1B18" w:rsidRPr="00C60562" w:rsidRDefault="007E1B18" w:rsidP="00343DCC">
            <w:pPr>
              <w:spacing w:line="320" w:lineRule="exact"/>
              <w:jc w:val="left"/>
              <w:rPr>
                <w:rFonts w:ascii="ＭＳ 明朝" w:eastAsia="ＭＳ 明朝" w:hAnsi="ＭＳ 明朝"/>
                <w:szCs w:val="21"/>
              </w:rPr>
            </w:pPr>
            <w:r w:rsidRPr="00C60562">
              <w:rPr>
                <w:rFonts w:ascii="ＭＳ 明朝" w:eastAsia="ＭＳ 明朝" w:hAnsi="ＭＳ 明朝" w:hint="eastAsia"/>
                <w:szCs w:val="21"/>
              </w:rPr>
              <w:t>経常費等補助金</w:t>
            </w:r>
          </w:p>
          <w:p w:rsidR="007E1B18" w:rsidRPr="00C60562" w:rsidRDefault="007E1B18" w:rsidP="00343DCC">
            <w:pPr>
              <w:spacing w:line="320" w:lineRule="exact"/>
              <w:jc w:val="left"/>
              <w:rPr>
                <w:rFonts w:ascii="ＭＳ 明朝" w:eastAsia="ＭＳ 明朝" w:hAnsi="ＭＳ 明朝"/>
                <w:szCs w:val="21"/>
              </w:rPr>
            </w:pPr>
            <w:r w:rsidRPr="00C60562">
              <w:rPr>
                <w:rFonts w:ascii="ＭＳ 明朝" w:eastAsia="ＭＳ 明朝" w:hAnsi="ＭＳ 明朝" w:hint="eastAsia"/>
                <w:szCs w:val="21"/>
              </w:rPr>
              <w:t>付随事業収入</w:t>
            </w:r>
          </w:p>
          <w:p w:rsidR="007E1B18" w:rsidRPr="00C60562" w:rsidRDefault="007E1B18" w:rsidP="00343DCC">
            <w:pPr>
              <w:spacing w:line="320" w:lineRule="exact"/>
              <w:jc w:val="left"/>
              <w:rPr>
                <w:rFonts w:ascii="ＭＳ 明朝" w:eastAsia="ＭＳ 明朝" w:hAnsi="ＭＳ 明朝"/>
                <w:szCs w:val="21"/>
              </w:rPr>
            </w:pPr>
            <w:r w:rsidRPr="00C60562">
              <w:rPr>
                <w:rFonts w:ascii="ＭＳ 明朝" w:eastAsia="ＭＳ 明朝" w:hAnsi="ＭＳ 明朝" w:hint="eastAsia"/>
                <w:szCs w:val="21"/>
              </w:rPr>
              <w:t>雑収入</w:t>
            </w:r>
          </w:p>
        </w:tc>
        <w:tc>
          <w:tcPr>
            <w:tcW w:w="2693" w:type="dxa"/>
          </w:tcPr>
          <w:p w:rsidR="007E1B18" w:rsidRPr="00C60562" w:rsidRDefault="007E1B18" w:rsidP="00343DCC">
            <w:pPr>
              <w:spacing w:line="320" w:lineRule="exact"/>
              <w:jc w:val="left"/>
              <w:rPr>
                <w:rFonts w:ascii="ＭＳ 明朝" w:eastAsia="ＭＳ 明朝" w:hAnsi="ＭＳ 明朝"/>
                <w:szCs w:val="21"/>
              </w:rPr>
            </w:pPr>
          </w:p>
        </w:tc>
        <w:tc>
          <w:tcPr>
            <w:tcW w:w="2332" w:type="dxa"/>
          </w:tcPr>
          <w:p w:rsidR="007E1B18" w:rsidRPr="00C60562" w:rsidRDefault="007E1B18" w:rsidP="00343DCC">
            <w:pPr>
              <w:spacing w:line="320" w:lineRule="exact"/>
              <w:jc w:val="left"/>
              <w:rPr>
                <w:rFonts w:ascii="ＭＳ 明朝" w:eastAsia="ＭＳ 明朝" w:hAnsi="ＭＳ 明朝"/>
                <w:szCs w:val="21"/>
              </w:rPr>
            </w:pPr>
          </w:p>
        </w:tc>
      </w:tr>
      <w:tr w:rsidR="007E1B18" w:rsidRPr="00C60562" w:rsidTr="00314322">
        <w:trPr>
          <w:trHeight w:val="145"/>
        </w:trPr>
        <w:tc>
          <w:tcPr>
            <w:tcW w:w="542" w:type="dxa"/>
            <w:vMerge/>
            <w:tcBorders>
              <w:right w:val="single" w:sz="4" w:space="0" w:color="auto"/>
            </w:tcBorders>
          </w:tcPr>
          <w:p w:rsidR="007E1B18" w:rsidRPr="00C60562" w:rsidRDefault="007E1B18" w:rsidP="00343DCC">
            <w:pPr>
              <w:adjustRightInd w:val="0"/>
              <w:spacing w:line="320" w:lineRule="exact"/>
              <w:jc w:val="left"/>
              <w:rPr>
                <w:rFonts w:ascii="ＭＳ 明朝" w:eastAsia="ＭＳ 明朝" w:hAnsi="ＭＳ 明朝"/>
                <w:szCs w:val="21"/>
              </w:rPr>
            </w:pPr>
          </w:p>
        </w:tc>
        <w:tc>
          <w:tcPr>
            <w:tcW w:w="542" w:type="dxa"/>
            <w:vMerge/>
            <w:tcBorders>
              <w:left w:val="single" w:sz="4" w:space="0" w:color="auto"/>
            </w:tcBorders>
          </w:tcPr>
          <w:p w:rsidR="007E1B18" w:rsidRPr="00C60562" w:rsidRDefault="007E1B18" w:rsidP="00343DCC">
            <w:pPr>
              <w:adjustRightInd w:val="0"/>
              <w:spacing w:line="320" w:lineRule="exact"/>
              <w:jc w:val="left"/>
              <w:rPr>
                <w:rFonts w:ascii="ＭＳ 明朝" w:eastAsia="ＭＳ 明朝" w:hAnsi="ＭＳ 明朝"/>
                <w:szCs w:val="21"/>
              </w:rPr>
            </w:pPr>
          </w:p>
        </w:tc>
        <w:tc>
          <w:tcPr>
            <w:tcW w:w="2642" w:type="dxa"/>
          </w:tcPr>
          <w:p w:rsidR="007E1B18" w:rsidRPr="00C60562" w:rsidRDefault="007E1B18" w:rsidP="00343DCC">
            <w:pPr>
              <w:spacing w:line="320" w:lineRule="exact"/>
              <w:jc w:val="left"/>
              <w:rPr>
                <w:rFonts w:ascii="ＭＳ 明朝" w:eastAsia="ＭＳ 明朝" w:hAnsi="ＭＳ 明朝"/>
                <w:szCs w:val="21"/>
              </w:rPr>
            </w:pPr>
            <w:r>
              <w:rPr>
                <w:rFonts w:ascii="ＭＳ 明朝" w:eastAsia="ＭＳ 明朝" w:hAnsi="ＭＳ 明朝" w:hint="eastAsia"/>
                <w:szCs w:val="21"/>
              </w:rPr>
              <w:t>教育活動収入計</w:t>
            </w:r>
          </w:p>
        </w:tc>
        <w:tc>
          <w:tcPr>
            <w:tcW w:w="2693" w:type="dxa"/>
          </w:tcPr>
          <w:p w:rsidR="007E1B18" w:rsidRPr="00C60562" w:rsidRDefault="007E1B18" w:rsidP="00343DCC">
            <w:pPr>
              <w:spacing w:line="320" w:lineRule="exact"/>
              <w:jc w:val="left"/>
              <w:rPr>
                <w:rFonts w:ascii="ＭＳ 明朝" w:eastAsia="ＭＳ 明朝" w:hAnsi="ＭＳ 明朝"/>
                <w:szCs w:val="21"/>
              </w:rPr>
            </w:pPr>
          </w:p>
        </w:tc>
        <w:tc>
          <w:tcPr>
            <w:tcW w:w="2332" w:type="dxa"/>
          </w:tcPr>
          <w:p w:rsidR="007E1B18" w:rsidRPr="00C60562" w:rsidRDefault="007E1B18" w:rsidP="00343DCC">
            <w:pPr>
              <w:spacing w:line="320" w:lineRule="exact"/>
              <w:jc w:val="left"/>
              <w:rPr>
                <w:rFonts w:ascii="ＭＳ 明朝" w:eastAsia="ＭＳ 明朝" w:hAnsi="ＭＳ 明朝"/>
                <w:szCs w:val="21"/>
              </w:rPr>
            </w:pPr>
          </w:p>
        </w:tc>
      </w:tr>
      <w:tr w:rsidR="007E1B18" w:rsidRPr="00C60562" w:rsidTr="00314322">
        <w:trPr>
          <w:trHeight w:val="1470"/>
        </w:trPr>
        <w:tc>
          <w:tcPr>
            <w:tcW w:w="542" w:type="dxa"/>
            <w:vMerge/>
            <w:tcBorders>
              <w:right w:val="single" w:sz="4" w:space="0" w:color="auto"/>
            </w:tcBorders>
            <w:textDirection w:val="tbRlV"/>
          </w:tcPr>
          <w:p w:rsidR="007E1B18" w:rsidRPr="00C60562" w:rsidRDefault="007E1B18" w:rsidP="00343DCC">
            <w:pPr>
              <w:adjustRightInd w:val="0"/>
              <w:spacing w:line="320" w:lineRule="exact"/>
              <w:ind w:left="113" w:right="113"/>
              <w:jc w:val="center"/>
              <w:rPr>
                <w:rFonts w:ascii="ＭＳ 明朝" w:eastAsia="ＭＳ 明朝" w:hAnsi="ＭＳ 明朝"/>
                <w:szCs w:val="21"/>
              </w:rPr>
            </w:pPr>
          </w:p>
        </w:tc>
        <w:tc>
          <w:tcPr>
            <w:tcW w:w="542" w:type="dxa"/>
            <w:vMerge w:val="restart"/>
            <w:tcBorders>
              <w:left w:val="single" w:sz="4" w:space="0" w:color="auto"/>
            </w:tcBorders>
            <w:textDirection w:val="tbRlV"/>
          </w:tcPr>
          <w:p w:rsidR="007E1B18" w:rsidRPr="00346ECB" w:rsidRDefault="007E1B18" w:rsidP="00343DCC">
            <w:pPr>
              <w:adjustRightInd w:val="0"/>
              <w:spacing w:line="320" w:lineRule="exact"/>
              <w:ind w:left="113" w:right="113"/>
              <w:jc w:val="center"/>
              <w:rPr>
                <w:rFonts w:ascii="ＭＳ 明朝" w:eastAsia="ＭＳ 明朝" w:hAnsi="ＭＳ 明朝"/>
                <w:spacing w:val="-10"/>
                <w:szCs w:val="21"/>
              </w:rPr>
            </w:pPr>
            <w:r w:rsidRPr="00346ECB">
              <w:rPr>
                <w:rFonts w:ascii="ＭＳ 明朝" w:eastAsia="ＭＳ 明朝" w:hAnsi="ＭＳ 明朝" w:hint="eastAsia"/>
                <w:spacing w:val="-10"/>
                <w:szCs w:val="21"/>
              </w:rPr>
              <w:t>事業活動支出の部</w:t>
            </w:r>
          </w:p>
        </w:tc>
        <w:tc>
          <w:tcPr>
            <w:tcW w:w="2642" w:type="dxa"/>
          </w:tcPr>
          <w:p w:rsidR="007E1B18" w:rsidRPr="00C60562" w:rsidRDefault="007E1B18" w:rsidP="00343DCC">
            <w:pPr>
              <w:spacing w:line="320" w:lineRule="exact"/>
              <w:jc w:val="left"/>
              <w:rPr>
                <w:rFonts w:ascii="ＭＳ 明朝" w:eastAsia="ＭＳ 明朝" w:hAnsi="ＭＳ 明朝"/>
                <w:szCs w:val="21"/>
              </w:rPr>
            </w:pPr>
            <w:r>
              <w:rPr>
                <w:rFonts w:ascii="ＭＳ 明朝" w:eastAsia="ＭＳ 明朝" w:hAnsi="ＭＳ 明朝" w:hint="eastAsia"/>
                <w:szCs w:val="21"/>
              </w:rPr>
              <w:t>人件費</w:t>
            </w:r>
          </w:p>
          <w:p w:rsidR="007E1B18" w:rsidRPr="00C60562" w:rsidRDefault="007E1B18" w:rsidP="00343DCC">
            <w:pPr>
              <w:spacing w:line="320" w:lineRule="exact"/>
              <w:jc w:val="left"/>
              <w:rPr>
                <w:rFonts w:ascii="ＭＳ 明朝" w:eastAsia="ＭＳ 明朝" w:hAnsi="ＭＳ 明朝"/>
                <w:szCs w:val="21"/>
              </w:rPr>
            </w:pPr>
            <w:r>
              <w:rPr>
                <w:rFonts w:ascii="ＭＳ 明朝" w:eastAsia="ＭＳ 明朝" w:hAnsi="ＭＳ 明朝" w:hint="eastAsia"/>
                <w:szCs w:val="21"/>
              </w:rPr>
              <w:t>教育研究経費</w:t>
            </w:r>
          </w:p>
          <w:p w:rsidR="007E1B18" w:rsidRPr="00C60562" w:rsidRDefault="007E1B18" w:rsidP="00343DCC">
            <w:pPr>
              <w:spacing w:line="320" w:lineRule="exact"/>
              <w:jc w:val="left"/>
              <w:rPr>
                <w:rFonts w:ascii="ＭＳ 明朝" w:eastAsia="ＭＳ 明朝" w:hAnsi="ＭＳ 明朝"/>
                <w:szCs w:val="21"/>
              </w:rPr>
            </w:pPr>
            <w:r>
              <w:rPr>
                <w:rFonts w:ascii="ＭＳ 明朝" w:eastAsia="ＭＳ 明朝" w:hAnsi="ＭＳ 明朝" w:hint="eastAsia"/>
                <w:szCs w:val="21"/>
              </w:rPr>
              <w:t>管理経費</w:t>
            </w:r>
          </w:p>
          <w:p w:rsidR="007E1B18" w:rsidRPr="00C60562" w:rsidRDefault="007E1B18" w:rsidP="00343DCC">
            <w:pPr>
              <w:spacing w:line="320" w:lineRule="exact"/>
              <w:jc w:val="left"/>
              <w:rPr>
                <w:rFonts w:ascii="ＭＳ 明朝" w:eastAsia="ＭＳ 明朝" w:hAnsi="ＭＳ 明朝"/>
                <w:szCs w:val="21"/>
              </w:rPr>
            </w:pPr>
            <w:r>
              <w:rPr>
                <w:rFonts w:ascii="ＭＳ 明朝" w:eastAsia="ＭＳ 明朝" w:hAnsi="ＭＳ 明朝" w:hint="eastAsia"/>
                <w:szCs w:val="21"/>
              </w:rPr>
              <w:t>徴収不能額等</w:t>
            </w:r>
          </w:p>
        </w:tc>
        <w:tc>
          <w:tcPr>
            <w:tcW w:w="2693" w:type="dxa"/>
          </w:tcPr>
          <w:p w:rsidR="007E1B18" w:rsidRPr="00C60562" w:rsidRDefault="007E1B18" w:rsidP="00343DCC">
            <w:pPr>
              <w:spacing w:line="320" w:lineRule="exact"/>
              <w:jc w:val="left"/>
              <w:rPr>
                <w:rFonts w:ascii="ＭＳ 明朝" w:eastAsia="ＭＳ 明朝" w:hAnsi="ＭＳ 明朝"/>
                <w:szCs w:val="21"/>
              </w:rPr>
            </w:pPr>
          </w:p>
        </w:tc>
        <w:tc>
          <w:tcPr>
            <w:tcW w:w="2332" w:type="dxa"/>
          </w:tcPr>
          <w:p w:rsidR="007E1B18" w:rsidRPr="00C60562" w:rsidRDefault="007E1B18" w:rsidP="00343DCC">
            <w:pPr>
              <w:spacing w:line="320" w:lineRule="exact"/>
              <w:jc w:val="left"/>
              <w:rPr>
                <w:rFonts w:ascii="ＭＳ 明朝" w:eastAsia="ＭＳ 明朝" w:hAnsi="ＭＳ 明朝"/>
                <w:szCs w:val="21"/>
              </w:rPr>
            </w:pPr>
          </w:p>
        </w:tc>
      </w:tr>
      <w:tr w:rsidR="007E1B18" w:rsidRPr="00C60562" w:rsidTr="00314322">
        <w:tc>
          <w:tcPr>
            <w:tcW w:w="542" w:type="dxa"/>
            <w:vMerge/>
            <w:tcBorders>
              <w:right w:val="single" w:sz="4" w:space="0" w:color="auto"/>
            </w:tcBorders>
          </w:tcPr>
          <w:p w:rsidR="007E1B18" w:rsidRPr="00C60562" w:rsidRDefault="007E1B18" w:rsidP="00343DCC">
            <w:pPr>
              <w:adjustRightInd w:val="0"/>
              <w:spacing w:line="320" w:lineRule="exact"/>
              <w:jc w:val="left"/>
              <w:rPr>
                <w:rFonts w:ascii="ＭＳ 明朝" w:eastAsia="ＭＳ 明朝" w:hAnsi="ＭＳ 明朝"/>
                <w:szCs w:val="21"/>
              </w:rPr>
            </w:pPr>
          </w:p>
        </w:tc>
        <w:tc>
          <w:tcPr>
            <w:tcW w:w="542" w:type="dxa"/>
            <w:vMerge/>
            <w:tcBorders>
              <w:left w:val="single" w:sz="4" w:space="0" w:color="auto"/>
            </w:tcBorders>
          </w:tcPr>
          <w:p w:rsidR="007E1B18" w:rsidRPr="00C60562" w:rsidRDefault="007E1B18" w:rsidP="00343DCC">
            <w:pPr>
              <w:adjustRightInd w:val="0"/>
              <w:spacing w:line="320" w:lineRule="exact"/>
              <w:jc w:val="left"/>
              <w:rPr>
                <w:rFonts w:ascii="ＭＳ 明朝" w:eastAsia="ＭＳ 明朝" w:hAnsi="ＭＳ 明朝"/>
                <w:szCs w:val="21"/>
              </w:rPr>
            </w:pPr>
          </w:p>
        </w:tc>
        <w:tc>
          <w:tcPr>
            <w:tcW w:w="2642" w:type="dxa"/>
          </w:tcPr>
          <w:p w:rsidR="007E1B18" w:rsidRPr="00C60562" w:rsidRDefault="007E1B18" w:rsidP="00343DCC">
            <w:pPr>
              <w:spacing w:line="320" w:lineRule="exact"/>
              <w:jc w:val="left"/>
              <w:rPr>
                <w:rFonts w:ascii="ＭＳ 明朝" w:eastAsia="ＭＳ 明朝" w:hAnsi="ＭＳ 明朝"/>
                <w:szCs w:val="21"/>
              </w:rPr>
            </w:pPr>
            <w:r>
              <w:rPr>
                <w:rFonts w:ascii="ＭＳ 明朝" w:eastAsia="ＭＳ 明朝" w:hAnsi="ＭＳ 明朝" w:hint="eastAsia"/>
                <w:szCs w:val="21"/>
              </w:rPr>
              <w:t>教育活動支出</w:t>
            </w:r>
            <w:r w:rsidRPr="00E836EA">
              <w:rPr>
                <w:rFonts w:ascii="ＭＳ 明朝" w:eastAsia="ＭＳ 明朝" w:hAnsi="ＭＳ 明朝" w:hint="eastAsia"/>
                <w:szCs w:val="21"/>
              </w:rPr>
              <w:t>計</w:t>
            </w:r>
          </w:p>
        </w:tc>
        <w:tc>
          <w:tcPr>
            <w:tcW w:w="2693" w:type="dxa"/>
          </w:tcPr>
          <w:p w:rsidR="007E1B18" w:rsidRPr="00C60562" w:rsidRDefault="007E1B18" w:rsidP="00343DCC">
            <w:pPr>
              <w:spacing w:line="320" w:lineRule="exact"/>
              <w:jc w:val="left"/>
              <w:rPr>
                <w:rFonts w:ascii="ＭＳ 明朝" w:eastAsia="ＭＳ 明朝" w:hAnsi="ＭＳ 明朝"/>
                <w:szCs w:val="21"/>
              </w:rPr>
            </w:pPr>
          </w:p>
        </w:tc>
        <w:tc>
          <w:tcPr>
            <w:tcW w:w="2332" w:type="dxa"/>
          </w:tcPr>
          <w:p w:rsidR="007E1B18" w:rsidRPr="00C60562" w:rsidRDefault="007E1B18" w:rsidP="00343DCC">
            <w:pPr>
              <w:spacing w:line="320" w:lineRule="exact"/>
              <w:jc w:val="left"/>
              <w:rPr>
                <w:rFonts w:ascii="ＭＳ 明朝" w:eastAsia="ＭＳ 明朝" w:hAnsi="ＭＳ 明朝"/>
                <w:szCs w:val="21"/>
              </w:rPr>
            </w:pPr>
          </w:p>
        </w:tc>
      </w:tr>
      <w:tr w:rsidR="007E1B18" w:rsidRPr="00C60562" w:rsidTr="00314322">
        <w:trPr>
          <w:trHeight w:val="178"/>
        </w:trPr>
        <w:tc>
          <w:tcPr>
            <w:tcW w:w="542" w:type="dxa"/>
            <w:vMerge/>
            <w:tcBorders>
              <w:right w:val="single" w:sz="4" w:space="0" w:color="auto"/>
            </w:tcBorders>
            <w:textDirection w:val="tbRlV"/>
          </w:tcPr>
          <w:p w:rsidR="007E1B18" w:rsidRDefault="007E1B18" w:rsidP="00343DCC">
            <w:pPr>
              <w:adjustRightInd w:val="0"/>
              <w:spacing w:line="320" w:lineRule="exact"/>
              <w:ind w:left="113" w:right="113"/>
              <w:jc w:val="center"/>
              <w:rPr>
                <w:rFonts w:ascii="ＭＳ 明朝" w:eastAsia="ＭＳ 明朝" w:hAnsi="ＭＳ 明朝"/>
                <w:szCs w:val="21"/>
              </w:rPr>
            </w:pPr>
          </w:p>
        </w:tc>
        <w:tc>
          <w:tcPr>
            <w:tcW w:w="3184" w:type="dxa"/>
            <w:gridSpan w:val="2"/>
            <w:tcBorders>
              <w:left w:val="single" w:sz="4" w:space="0" w:color="auto"/>
            </w:tcBorders>
          </w:tcPr>
          <w:p w:rsidR="007E1B18" w:rsidRDefault="007E1B18" w:rsidP="00343DCC">
            <w:pPr>
              <w:spacing w:line="320" w:lineRule="exact"/>
              <w:ind w:firstLineChars="250" w:firstLine="525"/>
              <w:jc w:val="left"/>
              <w:rPr>
                <w:rFonts w:ascii="ＭＳ 明朝" w:eastAsia="ＭＳ 明朝" w:hAnsi="ＭＳ 明朝"/>
                <w:szCs w:val="21"/>
              </w:rPr>
            </w:pPr>
            <w:r>
              <w:rPr>
                <w:rFonts w:ascii="ＭＳ 明朝" w:eastAsia="ＭＳ 明朝" w:hAnsi="ＭＳ 明朝" w:hint="eastAsia"/>
                <w:szCs w:val="21"/>
              </w:rPr>
              <w:t>教育活動収支差額</w:t>
            </w:r>
          </w:p>
        </w:tc>
        <w:tc>
          <w:tcPr>
            <w:tcW w:w="2693" w:type="dxa"/>
          </w:tcPr>
          <w:p w:rsidR="007E1B18" w:rsidRPr="00C60562" w:rsidRDefault="007E1B18" w:rsidP="00343DCC">
            <w:pPr>
              <w:spacing w:line="320" w:lineRule="exact"/>
              <w:jc w:val="left"/>
              <w:rPr>
                <w:rFonts w:ascii="ＭＳ 明朝" w:eastAsia="ＭＳ 明朝" w:hAnsi="ＭＳ 明朝"/>
                <w:szCs w:val="21"/>
              </w:rPr>
            </w:pPr>
          </w:p>
        </w:tc>
        <w:tc>
          <w:tcPr>
            <w:tcW w:w="2332" w:type="dxa"/>
          </w:tcPr>
          <w:p w:rsidR="007E1B18" w:rsidRPr="00C60562" w:rsidRDefault="007E1B18" w:rsidP="00343DCC">
            <w:pPr>
              <w:spacing w:line="320" w:lineRule="exact"/>
              <w:jc w:val="left"/>
              <w:rPr>
                <w:rFonts w:ascii="ＭＳ 明朝" w:eastAsia="ＭＳ 明朝" w:hAnsi="ＭＳ 明朝"/>
                <w:szCs w:val="21"/>
              </w:rPr>
            </w:pPr>
          </w:p>
        </w:tc>
      </w:tr>
      <w:tr w:rsidR="00343DCC" w:rsidRPr="00C60562" w:rsidTr="00314322">
        <w:trPr>
          <w:trHeight w:val="1453"/>
        </w:trPr>
        <w:tc>
          <w:tcPr>
            <w:tcW w:w="542" w:type="dxa"/>
            <w:vMerge w:val="restart"/>
            <w:textDirection w:val="tbRlV"/>
          </w:tcPr>
          <w:p w:rsidR="00343DCC" w:rsidRPr="00C60562" w:rsidRDefault="00343DCC" w:rsidP="00343DCC">
            <w:pPr>
              <w:adjustRightInd w:val="0"/>
              <w:spacing w:line="320" w:lineRule="exact"/>
              <w:ind w:left="113" w:right="113"/>
              <w:jc w:val="center"/>
              <w:rPr>
                <w:rFonts w:ascii="ＭＳ 明朝" w:eastAsia="ＭＳ 明朝" w:hAnsi="ＭＳ 明朝"/>
                <w:szCs w:val="21"/>
              </w:rPr>
            </w:pPr>
            <w:r>
              <w:rPr>
                <w:rFonts w:ascii="ＭＳ 明朝" w:eastAsia="ＭＳ 明朝" w:hAnsi="ＭＳ 明朝" w:hint="eastAsia"/>
                <w:szCs w:val="21"/>
              </w:rPr>
              <w:t>教育活動外収支</w:t>
            </w:r>
          </w:p>
        </w:tc>
        <w:tc>
          <w:tcPr>
            <w:tcW w:w="542" w:type="dxa"/>
            <w:vMerge w:val="restart"/>
            <w:textDirection w:val="tbRlV"/>
          </w:tcPr>
          <w:p w:rsidR="00343DCC" w:rsidRPr="007E1B18" w:rsidRDefault="00343DCC" w:rsidP="00343DCC">
            <w:pPr>
              <w:adjustRightInd w:val="0"/>
              <w:spacing w:line="320" w:lineRule="exact"/>
              <w:ind w:left="113" w:right="113"/>
              <w:jc w:val="center"/>
              <w:rPr>
                <w:rFonts w:ascii="ＭＳ 明朝" w:eastAsia="ＭＳ 明朝" w:hAnsi="ＭＳ 明朝"/>
                <w:spacing w:val="-10"/>
                <w:szCs w:val="21"/>
              </w:rPr>
            </w:pPr>
            <w:r w:rsidRPr="007E1B18">
              <w:rPr>
                <w:rFonts w:ascii="ＭＳ 明朝" w:eastAsia="ＭＳ 明朝" w:hAnsi="ＭＳ 明朝" w:hint="eastAsia"/>
                <w:spacing w:val="-10"/>
                <w:szCs w:val="21"/>
              </w:rPr>
              <w:t>事業活動収入の部</w:t>
            </w:r>
          </w:p>
        </w:tc>
        <w:tc>
          <w:tcPr>
            <w:tcW w:w="2642" w:type="dxa"/>
          </w:tcPr>
          <w:p w:rsidR="00343DCC" w:rsidRPr="00C60562" w:rsidRDefault="00343DCC" w:rsidP="00343DCC">
            <w:pPr>
              <w:spacing w:line="320" w:lineRule="exact"/>
              <w:jc w:val="left"/>
              <w:rPr>
                <w:rFonts w:ascii="ＭＳ 明朝" w:eastAsia="ＭＳ 明朝" w:hAnsi="ＭＳ 明朝"/>
                <w:szCs w:val="21"/>
              </w:rPr>
            </w:pPr>
            <w:r>
              <w:rPr>
                <w:rFonts w:ascii="ＭＳ 明朝" w:eastAsia="ＭＳ 明朝" w:hAnsi="ＭＳ 明朝" w:hint="eastAsia"/>
                <w:szCs w:val="21"/>
              </w:rPr>
              <w:t>受取利息・配当金</w:t>
            </w:r>
          </w:p>
          <w:p w:rsidR="00343DCC" w:rsidRPr="00C60562" w:rsidRDefault="00343DCC" w:rsidP="00343DCC">
            <w:pPr>
              <w:spacing w:line="320" w:lineRule="exact"/>
              <w:jc w:val="left"/>
              <w:rPr>
                <w:rFonts w:ascii="ＭＳ 明朝" w:eastAsia="ＭＳ 明朝" w:hAnsi="ＭＳ 明朝"/>
                <w:szCs w:val="21"/>
              </w:rPr>
            </w:pPr>
            <w:r>
              <w:rPr>
                <w:rFonts w:ascii="ＭＳ 明朝" w:eastAsia="ＭＳ 明朝" w:hAnsi="ＭＳ 明朝" w:hint="eastAsia"/>
                <w:szCs w:val="21"/>
              </w:rPr>
              <w:t>その他の教育活動外収入</w:t>
            </w:r>
          </w:p>
        </w:tc>
        <w:tc>
          <w:tcPr>
            <w:tcW w:w="2693" w:type="dxa"/>
          </w:tcPr>
          <w:p w:rsidR="00343DCC" w:rsidRPr="00C60562" w:rsidRDefault="00343DCC" w:rsidP="00343DCC">
            <w:pPr>
              <w:spacing w:line="320" w:lineRule="exact"/>
              <w:jc w:val="left"/>
              <w:rPr>
                <w:rFonts w:ascii="ＭＳ 明朝" w:eastAsia="ＭＳ 明朝" w:hAnsi="ＭＳ 明朝"/>
                <w:szCs w:val="21"/>
              </w:rPr>
            </w:pPr>
          </w:p>
        </w:tc>
        <w:tc>
          <w:tcPr>
            <w:tcW w:w="2332" w:type="dxa"/>
          </w:tcPr>
          <w:p w:rsidR="00343DCC" w:rsidRPr="00C60562" w:rsidRDefault="00343DCC" w:rsidP="00343DCC">
            <w:pPr>
              <w:spacing w:line="320" w:lineRule="exact"/>
              <w:jc w:val="left"/>
              <w:rPr>
                <w:rFonts w:ascii="ＭＳ 明朝" w:eastAsia="ＭＳ 明朝" w:hAnsi="ＭＳ 明朝"/>
                <w:szCs w:val="21"/>
              </w:rPr>
            </w:pPr>
          </w:p>
        </w:tc>
      </w:tr>
      <w:tr w:rsidR="00343DCC" w:rsidRPr="00C60562" w:rsidTr="00314322">
        <w:trPr>
          <w:trHeight w:val="69"/>
        </w:trPr>
        <w:tc>
          <w:tcPr>
            <w:tcW w:w="542" w:type="dxa"/>
            <w:vMerge/>
          </w:tcPr>
          <w:p w:rsidR="00343DCC" w:rsidRPr="00C60562" w:rsidRDefault="00343DCC" w:rsidP="00343DCC">
            <w:pPr>
              <w:adjustRightInd w:val="0"/>
              <w:spacing w:line="320" w:lineRule="exact"/>
              <w:jc w:val="left"/>
              <w:rPr>
                <w:rFonts w:ascii="ＭＳ 明朝" w:eastAsia="ＭＳ 明朝" w:hAnsi="ＭＳ 明朝"/>
                <w:szCs w:val="21"/>
              </w:rPr>
            </w:pPr>
          </w:p>
        </w:tc>
        <w:tc>
          <w:tcPr>
            <w:tcW w:w="542" w:type="dxa"/>
            <w:vMerge/>
            <w:tcBorders>
              <w:bottom w:val="single" w:sz="4" w:space="0" w:color="auto"/>
            </w:tcBorders>
          </w:tcPr>
          <w:p w:rsidR="00343DCC" w:rsidRPr="00C60562" w:rsidRDefault="00343DCC" w:rsidP="00343DCC">
            <w:pPr>
              <w:adjustRightInd w:val="0"/>
              <w:spacing w:line="320" w:lineRule="exact"/>
              <w:jc w:val="left"/>
              <w:rPr>
                <w:rFonts w:ascii="ＭＳ 明朝" w:eastAsia="ＭＳ 明朝" w:hAnsi="ＭＳ 明朝"/>
                <w:szCs w:val="21"/>
              </w:rPr>
            </w:pPr>
          </w:p>
        </w:tc>
        <w:tc>
          <w:tcPr>
            <w:tcW w:w="2642" w:type="dxa"/>
          </w:tcPr>
          <w:p w:rsidR="00343DCC" w:rsidRPr="00C60562" w:rsidRDefault="00343DCC" w:rsidP="00343DCC">
            <w:pPr>
              <w:spacing w:line="320" w:lineRule="exact"/>
              <w:jc w:val="left"/>
              <w:rPr>
                <w:rFonts w:ascii="ＭＳ 明朝" w:eastAsia="ＭＳ 明朝" w:hAnsi="ＭＳ 明朝"/>
                <w:szCs w:val="21"/>
              </w:rPr>
            </w:pPr>
            <w:r>
              <w:rPr>
                <w:rFonts w:ascii="ＭＳ 明朝" w:eastAsia="ＭＳ 明朝" w:hAnsi="ＭＳ 明朝" w:hint="eastAsia"/>
                <w:szCs w:val="21"/>
              </w:rPr>
              <w:t>教育活動外収入計</w:t>
            </w:r>
          </w:p>
        </w:tc>
        <w:tc>
          <w:tcPr>
            <w:tcW w:w="2693" w:type="dxa"/>
          </w:tcPr>
          <w:p w:rsidR="00343DCC" w:rsidRPr="00C60562" w:rsidRDefault="00343DCC" w:rsidP="00343DCC">
            <w:pPr>
              <w:spacing w:line="320" w:lineRule="exact"/>
              <w:jc w:val="left"/>
              <w:rPr>
                <w:rFonts w:ascii="ＭＳ 明朝" w:eastAsia="ＭＳ 明朝" w:hAnsi="ＭＳ 明朝"/>
                <w:szCs w:val="21"/>
              </w:rPr>
            </w:pPr>
          </w:p>
        </w:tc>
        <w:tc>
          <w:tcPr>
            <w:tcW w:w="2332" w:type="dxa"/>
          </w:tcPr>
          <w:p w:rsidR="00343DCC" w:rsidRPr="00C60562" w:rsidRDefault="00343DCC" w:rsidP="00343DCC">
            <w:pPr>
              <w:spacing w:line="320" w:lineRule="exact"/>
              <w:jc w:val="left"/>
              <w:rPr>
                <w:rFonts w:ascii="ＭＳ 明朝" w:eastAsia="ＭＳ 明朝" w:hAnsi="ＭＳ 明朝"/>
                <w:szCs w:val="21"/>
              </w:rPr>
            </w:pPr>
          </w:p>
        </w:tc>
      </w:tr>
      <w:tr w:rsidR="00343DCC" w:rsidRPr="00C60562" w:rsidTr="00314322">
        <w:trPr>
          <w:trHeight w:val="1479"/>
        </w:trPr>
        <w:tc>
          <w:tcPr>
            <w:tcW w:w="542" w:type="dxa"/>
            <w:vMerge/>
          </w:tcPr>
          <w:p w:rsidR="00343DCC" w:rsidRPr="00C60562" w:rsidRDefault="00343DCC" w:rsidP="00343DCC">
            <w:pPr>
              <w:adjustRightInd w:val="0"/>
              <w:spacing w:line="320" w:lineRule="exact"/>
              <w:jc w:val="left"/>
              <w:rPr>
                <w:rFonts w:ascii="ＭＳ 明朝" w:eastAsia="ＭＳ 明朝" w:hAnsi="ＭＳ 明朝"/>
                <w:szCs w:val="21"/>
              </w:rPr>
            </w:pPr>
          </w:p>
        </w:tc>
        <w:tc>
          <w:tcPr>
            <w:tcW w:w="542" w:type="dxa"/>
            <w:vMerge w:val="restart"/>
            <w:tcBorders>
              <w:top w:val="single" w:sz="4" w:space="0" w:color="auto"/>
              <w:bottom w:val="single" w:sz="4" w:space="0" w:color="auto"/>
            </w:tcBorders>
            <w:textDirection w:val="tbRlV"/>
          </w:tcPr>
          <w:p w:rsidR="00343DCC" w:rsidRPr="007E1B18" w:rsidRDefault="00343DCC" w:rsidP="00343DCC">
            <w:pPr>
              <w:adjustRightInd w:val="0"/>
              <w:spacing w:line="320" w:lineRule="exact"/>
              <w:ind w:left="113" w:right="113"/>
              <w:jc w:val="center"/>
              <w:rPr>
                <w:rFonts w:ascii="ＭＳ 明朝" w:eastAsia="ＭＳ 明朝" w:hAnsi="ＭＳ 明朝"/>
                <w:spacing w:val="-10"/>
                <w:szCs w:val="21"/>
              </w:rPr>
            </w:pPr>
            <w:r w:rsidRPr="007E1B18">
              <w:rPr>
                <w:rFonts w:ascii="ＭＳ 明朝" w:eastAsia="ＭＳ 明朝" w:hAnsi="ＭＳ 明朝" w:hint="eastAsia"/>
                <w:spacing w:val="-10"/>
                <w:sz w:val="20"/>
                <w:szCs w:val="21"/>
              </w:rPr>
              <w:t>事業活動支出の部</w:t>
            </w:r>
          </w:p>
        </w:tc>
        <w:tc>
          <w:tcPr>
            <w:tcW w:w="2642" w:type="dxa"/>
            <w:tcBorders>
              <w:bottom w:val="single" w:sz="4" w:space="0" w:color="auto"/>
            </w:tcBorders>
          </w:tcPr>
          <w:p w:rsidR="00343DCC" w:rsidRPr="00C60562" w:rsidRDefault="00343DCC" w:rsidP="00343DCC">
            <w:pPr>
              <w:spacing w:line="320" w:lineRule="exact"/>
              <w:jc w:val="left"/>
              <w:rPr>
                <w:rFonts w:ascii="ＭＳ 明朝" w:eastAsia="ＭＳ 明朝" w:hAnsi="ＭＳ 明朝"/>
                <w:szCs w:val="21"/>
              </w:rPr>
            </w:pPr>
            <w:r>
              <w:rPr>
                <w:rFonts w:ascii="ＭＳ 明朝" w:eastAsia="ＭＳ 明朝" w:hAnsi="ＭＳ 明朝" w:hint="eastAsia"/>
                <w:szCs w:val="21"/>
              </w:rPr>
              <w:t>借入金等利息</w:t>
            </w:r>
          </w:p>
          <w:p w:rsidR="00343DCC" w:rsidRPr="00C60562" w:rsidRDefault="00343DCC" w:rsidP="00343DCC">
            <w:pPr>
              <w:spacing w:line="320" w:lineRule="exact"/>
              <w:jc w:val="left"/>
              <w:rPr>
                <w:rFonts w:ascii="ＭＳ 明朝" w:eastAsia="ＭＳ 明朝" w:hAnsi="ＭＳ 明朝"/>
                <w:szCs w:val="21"/>
              </w:rPr>
            </w:pPr>
            <w:r>
              <w:rPr>
                <w:rFonts w:ascii="ＭＳ 明朝" w:eastAsia="ＭＳ 明朝" w:hAnsi="ＭＳ 明朝" w:hint="eastAsia"/>
                <w:szCs w:val="21"/>
              </w:rPr>
              <w:t>その他の教育活動外支出</w:t>
            </w:r>
          </w:p>
        </w:tc>
        <w:tc>
          <w:tcPr>
            <w:tcW w:w="2693" w:type="dxa"/>
            <w:tcBorders>
              <w:bottom w:val="single" w:sz="4" w:space="0" w:color="auto"/>
            </w:tcBorders>
          </w:tcPr>
          <w:p w:rsidR="00343DCC" w:rsidRPr="00C60562" w:rsidRDefault="00343DCC" w:rsidP="00343DCC">
            <w:pPr>
              <w:spacing w:line="320" w:lineRule="exact"/>
              <w:jc w:val="left"/>
              <w:rPr>
                <w:rFonts w:ascii="ＭＳ 明朝" w:eastAsia="ＭＳ 明朝" w:hAnsi="ＭＳ 明朝"/>
                <w:szCs w:val="21"/>
              </w:rPr>
            </w:pPr>
          </w:p>
        </w:tc>
        <w:tc>
          <w:tcPr>
            <w:tcW w:w="2332" w:type="dxa"/>
          </w:tcPr>
          <w:p w:rsidR="00343DCC" w:rsidRPr="00C60562" w:rsidRDefault="00343DCC" w:rsidP="00343DCC">
            <w:pPr>
              <w:spacing w:line="320" w:lineRule="exact"/>
              <w:jc w:val="left"/>
              <w:rPr>
                <w:rFonts w:ascii="ＭＳ 明朝" w:eastAsia="ＭＳ 明朝" w:hAnsi="ＭＳ 明朝"/>
                <w:szCs w:val="21"/>
              </w:rPr>
            </w:pPr>
          </w:p>
        </w:tc>
      </w:tr>
      <w:tr w:rsidR="00343DCC" w:rsidRPr="00C60562" w:rsidTr="00314322">
        <w:trPr>
          <w:trHeight w:val="64"/>
        </w:trPr>
        <w:tc>
          <w:tcPr>
            <w:tcW w:w="542" w:type="dxa"/>
            <w:vMerge/>
          </w:tcPr>
          <w:p w:rsidR="00343DCC" w:rsidRPr="00C60562" w:rsidRDefault="00343DCC" w:rsidP="00343DCC">
            <w:pPr>
              <w:spacing w:line="320" w:lineRule="exact"/>
              <w:jc w:val="left"/>
              <w:rPr>
                <w:rFonts w:ascii="ＭＳ 明朝" w:eastAsia="ＭＳ 明朝" w:hAnsi="ＭＳ 明朝"/>
                <w:szCs w:val="21"/>
              </w:rPr>
            </w:pPr>
          </w:p>
        </w:tc>
        <w:tc>
          <w:tcPr>
            <w:tcW w:w="542" w:type="dxa"/>
            <w:vMerge/>
            <w:tcBorders>
              <w:bottom w:val="single" w:sz="4" w:space="0" w:color="auto"/>
            </w:tcBorders>
          </w:tcPr>
          <w:p w:rsidR="00343DCC" w:rsidRPr="00C60562" w:rsidRDefault="00343DCC" w:rsidP="00343DCC">
            <w:pPr>
              <w:spacing w:line="320" w:lineRule="exact"/>
              <w:jc w:val="left"/>
              <w:rPr>
                <w:rFonts w:ascii="ＭＳ 明朝" w:eastAsia="ＭＳ 明朝" w:hAnsi="ＭＳ 明朝"/>
                <w:szCs w:val="21"/>
              </w:rPr>
            </w:pPr>
          </w:p>
        </w:tc>
        <w:tc>
          <w:tcPr>
            <w:tcW w:w="2642" w:type="dxa"/>
            <w:tcBorders>
              <w:bottom w:val="single" w:sz="4" w:space="0" w:color="auto"/>
            </w:tcBorders>
          </w:tcPr>
          <w:p w:rsidR="00343DCC" w:rsidRPr="00C60562" w:rsidRDefault="00343DCC" w:rsidP="00343DCC">
            <w:pPr>
              <w:spacing w:line="320" w:lineRule="exact"/>
              <w:jc w:val="left"/>
              <w:rPr>
                <w:rFonts w:ascii="ＭＳ 明朝" w:eastAsia="ＭＳ 明朝" w:hAnsi="ＭＳ 明朝"/>
                <w:szCs w:val="21"/>
              </w:rPr>
            </w:pPr>
            <w:r>
              <w:rPr>
                <w:rFonts w:ascii="ＭＳ 明朝" w:eastAsia="ＭＳ 明朝" w:hAnsi="ＭＳ 明朝" w:hint="eastAsia"/>
                <w:szCs w:val="21"/>
              </w:rPr>
              <w:t>教育活動外支出</w:t>
            </w:r>
          </w:p>
        </w:tc>
        <w:tc>
          <w:tcPr>
            <w:tcW w:w="2693" w:type="dxa"/>
            <w:tcBorders>
              <w:bottom w:val="single" w:sz="4" w:space="0" w:color="auto"/>
            </w:tcBorders>
          </w:tcPr>
          <w:p w:rsidR="00343DCC" w:rsidRPr="00C60562" w:rsidRDefault="00343DCC" w:rsidP="00343DCC">
            <w:pPr>
              <w:spacing w:line="320" w:lineRule="exact"/>
              <w:jc w:val="left"/>
              <w:rPr>
                <w:rFonts w:ascii="ＭＳ 明朝" w:eastAsia="ＭＳ 明朝" w:hAnsi="ＭＳ 明朝"/>
                <w:szCs w:val="21"/>
              </w:rPr>
            </w:pPr>
          </w:p>
        </w:tc>
        <w:tc>
          <w:tcPr>
            <w:tcW w:w="2332" w:type="dxa"/>
            <w:tcBorders>
              <w:bottom w:val="single" w:sz="4" w:space="0" w:color="auto"/>
            </w:tcBorders>
          </w:tcPr>
          <w:p w:rsidR="00343DCC" w:rsidRPr="00C60562" w:rsidRDefault="00343DCC" w:rsidP="00343DCC">
            <w:pPr>
              <w:spacing w:line="320" w:lineRule="exact"/>
              <w:jc w:val="left"/>
              <w:rPr>
                <w:rFonts w:ascii="ＭＳ 明朝" w:eastAsia="ＭＳ 明朝" w:hAnsi="ＭＳ 明朝"/>
                <w:szCs w:val="21"/>
              </w:rPr>
            </w:pPr>
          </w:p>
        </w:tc>
      </w:tr>
      <w:tr w:rsidR="00343DCC" w:rsidRPr="00C60562" w:rsidTr="00314322">
        <w:trPr>
          <w:trHeight w:val="64"/>
        </w:trPr>
        <w:tc>
          <w:tcPr>
            <w:tcW w:w="542" w:type="dxa"/>
            <w:vMerge/>
          </w:tcPr>
          <w:p w:rsidR="00343DCC" w:rsidRPr="00C60562" w:rsidRDefault="00343DCC" w:rsidP="00343DCC">
            <w:pPr>
              <w:spacing w:line="320" w:lineRule="exact"/>
              <w:jc w:val="left"/>
              <w:rPr>
                <w:rFonts w:ascii="ＭＳ 明朝" w:eastAsia="ＭＳ 明朝" w:hAnsi="ＭＳ 明朝"/>
                <w:szCs w:val="21"/>
              </w:rPr>
            </w:pPr>
          </w:p>
        </w:tc>
        <w:tc>
          <w:tcPr>
            <w:tcW w:w="3184" w:type="dxa"/>
            <w:gridSpan w:val="2"/>
            <w:tcBorders>
              <w:top w:val="single" w:sz="4" w:space="0" w:color="auto"/>
              <w:bottom w:val="single" w:sz="4" w:space="0" w:color="auto"/>
            </w:tcBorders>
          </w:tcPr>
          <w:p w:rsidR="00343DCC" w:rsidRDefault="00343DCC" w:rsidP="00343DCC">
            <w:pPr>
              <w:spacing w:line="320" w:lineRule="exact"/>
              <w:ind w:leftChars="253" w:left="630" w:hangingChars="47" w:hanging="99"/>
              <w:jc w:val="left"/>
              <w:rPr>
                <w:rFonts w:ascii="ＭＳ 明朝" w:eastAsia="ＭＳ 明朝" w:hAnsi="ＭＳ 明朝"/>
                <w:szCs w:val="21"/>
              </w:rPr>
            </w:pPr>
            <w:r>
              <w:rPr>
                <w:rFonts w:ascii="ＭＳ 明朝" w:eastAsia="ＭＳ 明朝" w:hAnsi="ＭＳ 明朝" w:hint="eastAsia"/>
                <w:szCs w:val="21"/>
              </w:rPr>
              <w:t>教育活動外収支差額</w:t>
            </w:r>
          </w:p>
        </w:tc>
        <w:tc>
          <w:tcPr>
            <w:tcW w:w="2693" w:type="dxa"/>
            <w:tcBorders>
              <w:top w:val="single" w:sz="4" w:space="0" w:color="auto"/>
              <w:bottom w:val="single" w:sz="4" w:space="0" w:color="auto"/>
            </w:tcBorders>
          </w:tcPr>
          <w:p w:rsidR="00343DCC" w:rsidRPr="00C60562" w:rsidRDefault="00343DCC" w:rsidP="00343DCC">
            <w:pPr>
              <w:spacing w:line="320" w:lineRule="exact"/>
              <w:jc w:val="left"/>
              <w:rPr>
                <w:rFonts w:ascii="ＭＳ 明朝" w:eastAsia="ＭＳ 明朝" w:hAnsi="ＭＳ 明朝"/>
                <w:szCs w:val="21"/>
              </w:rPr>
            </w:pPr>
          </w:p>
        </w:tc>
        <w:tc>
          <w:tcPr>
            <w:tcW w:w="2332" w:type="dxa"/>
            <w:tcBorders>
              <w:top w:val="single" w:sz="4" w:space="0" w:color="auto"/>
              <w:bottom w:val="single" w:sz="4" w:space="0" w:color="auto"/>
            </w:tcBorders>
          </w:tcPr>
          <w:p w:rsidR="00343DCC" w:rsidRPr="00C60562" w:rsidRDefault="00343DCC" w:rsidP="00343DCC">
            <w:pPr>
              <w:spacing w:line="320" w:lineRule="exact"/>
              <w:jc w:val="left"/>
              <w:rPr>
                <w:rFonts w:ascii="ＭＳ 明朝" w:eastAsia="ＭＳ 明朝" w:hAnsi="ＭＳ 明朝"/>
                <w:szCs w:val="21"/>
              </w:rPr>
            </w:pPr>
          </w:p>
        </w:tc>
      </w:tr>
      <w:tr w:rsidR="00343DCC" w:rsidRPr="00C60562" w:rsidTr="00314322">
        <w:trPr>
          <w:trHeight w:val="64"/>
        </w:trPr>
        <w:tc>
          <w:tcPr>
            <w:tcW w:w="3726" w:type="dxa"/>
            <w:gridSpan w:val="3"/>
            <w:vAlign w:val="center"/>
          </w:tcPr>
          <w:p w:rsidR="00343DCC" w:rsidRDefault="00343DCC" w:rsidP="00343DCC">
            <w:pPr>
              <w:spacing w:line="320" w:lineRule="exact"/>
              <w:ind w:leftChars="-51" w:left="630" w:hangingChars="351" w:hanging="737"/>
              <w:jc w:val="center"/>
              <w:rPr>
                <w:rFonts w:ascii="ＭＳ 明朝" w:eastAsia="ＭＳ 明朝" w:hAnsi="ＭＳ 明朝"/>
                <w:szCs w:val="21"/>
              </w:rPr>
            </w:pPr>
            <w:r>
              <w:rPr>
                <w:rFonts w:ascii="ＭＳ 明朝" w:eastAsia="ＭＳ 明朝" w:hAnsi="ＭＳ 明朝" w:hint="eastAsia"/>
                <w:szCs w:val="21"/>
              </w:rPr>
              <w:t>経常収支差額</w:t>
            </w:r>
          </w:p>
        </w:tc>
        <w:tc>
          <w:tcPr>
            <w:tcW w:w="2693" w:type="dxa"/>
            <w:tcBorders>
              <w:top w:val="single" w:sz="4" w:space="0" w:color="auto"/>
            </w:tcBorders>
          </w:tcPr>
          <w:p w:rsidR="00343DCC" w:rsidRPr="00C60562" w:rsidRDefault="00343DCC" w:rsidP="00343DCC">
            <w:pPr>
              <w:spacing w:line="320" w:lineRule="exact"/>
              <w:jc w:val="left"/>
              <w:rPr>
                <w:rFonts w:ascii="ＭＳ 明朝" w:eastAsia="ＭＳ 明朝" w:hAnsi="ＭＳ 明朝"/>
                <w:szCs w:val="21"/>
              </w:rPr>
            </w:pPr>
          </w:p>
        </w:tc>
        <w:tc>
          <w:tcPr>
            <w:tcW w:w="2332" w:type="dxa"/>
            <w:tcBorders>
              <w:top w:val="single" w:sz="4" w:space="0" w:color="auto"/>
            </w:tcBorders>
          </w:tcPr>
          <w:p w:rsidR="00343DCC" w:rsidRPr="00C60562" w:rsidRDefault="00343DCC" w:rsidP="00343DCC">
            <w:pPr>
              <w:spacing w:line="320" w:lineRule="exact"/>
              <w:jc w:val="left"/>
              <w:rPr>
                <w:rFonts w:ascii="ＭＳ 明朝" w:eastAsia="ＭＳ 明朝" w:hAnsi="ＭＳ 明朝"/>
                <w:szCs w:val="21"/>
              </w:rPr>
            </w:pPr>
          </w:p>
        </w:tc>
      </w:tr>
    </w:tbl>
    <w:p w:rsidR="00343DCC" w:rsidRPr="00343DCC" w:rsidRDefault="00343DCC" w:rsidP="00314322">
      <w:pPr>
        <w:spacing w:line="280" w:lineRule="exact"/>
        <w:ind w:leftChars="200" w:left="420"/>
        <w:jc w:val="left"/>
        <w:rPr>
          <w:rFonts w:ascii="ＭＳ 明朝" w:eastAsia="ＭＳ 明朝" w:hAnsi="ＭＳ 明朝"/>
          <w:szCs w:val="21"/>
        </w:rPr>
      </w:pPr>
      <w:r w:rsidRPr="00343DCC">
        <w:rPr>
          <w:rFonts w:ascii="ＭＳ 明朝" w:eastAsia="ＭＳ 明朝" w:hAnsi="ＭＳ 明朝" w:hint="eastAsia"/>
          <w:szCs w:val="21"/>
        </w:rPr>
        <w:t>（注）１．改定しようとする年度の予算書により作成すること。</w:t>
      </w:r>
    </w:p>
    <w:p w:rsidR="00343DCC" w:rsidRPr="00343DCC" w:rsidRDefault="00343DCC" w:rsidP="00314322">
      <w:pPr>
        <w:spacing w:line="280" w:lineRule="exact"/>
        <w:ind w:leftChars="200" w:left="420"/>
        <w:jc w:val="left"/>
        <w:rPr>
          <w:rFonts w:ascii="ＭＳ 明朝" w:eastAsia="ＭＳ 明朝" w:hAnsi="ＭＳ 明朝"/>
          <w:szCs w:val="21"/>
        </w:rPr>
      </w:pPr>
      <w:r w:rsidRPr="00343DCC">
        <w:rPr>
          <w:rFonts w:ascii="ＭＳ 明朝" w:eastAsia="ＭＳ 明朝" w:hAnsi="ＭＳ 明朝"/>
          <w:szCs w:val="21"/>
        </w:rPr>
        <w:t xml:space="preserve">      ２．</w:t>
      </w:r>
      <w:r w:rsidRPr="00343DCC">
        <w:rPr>
          <w:rFonts w:ascii="ＭＳ 明朝" w:eastAsia="ＭＳ 明朝" w:hAnsi="ＭＳ 明朝" w:hint="eastAsia"/>
          <w:szCs w:val="21"/>
        </w:rPr>
        <w:t>事業活動収支計算</w:t>
      </w:r>
      <w:r w:rsidRPr="00343DCC">
        <w:rPr>
          <w:rFonts w:ascii="ＭＳ 明朝" w:eastAsia="ＭＳ 明朝" w:hAnsi="ＭＳ 明朝"/>
          <w:szCs w:val="21"/>
        </w:rPr>
        <w:t>によること。</w:t>
      </w:r>
    </w:p>
    <w:p w:rsidR="00C60562" w:rsidRDefault="00343DCC" w:rsidP="00314322">
      <w:pPr>
        <w:spacing w:line="280" w:lineRule="exact"/>
        <w:ind w:leftChars="200" w:left="420"/>
        <w:jc w:val="left"/>
        <w:rPr>
          <w:rFonts w:ascii="ＭＳ 明朝" w:eastAsia="ＭＳ 明朝" w:hAnsi="ＭＳ 明朝"/>
          <w:szCs w:val="21"/>
        </w:rPr>
      </w:pPr>
      <w:r w:rsidRPr="00343DCC">
        <w:rPr>
          <w:rFonts w:ascii="ＭＳ 明朝" w:eastAsia="ＭＳ 明朝" w:hAnsi="ＭＳ 明朝"/>
          <w:szCs w:val="21"/>
        </w:rPr>
        <w:t xml:space="preserve">      </w:t>
      </w:r>
      <w:r>
        <w:rPr>
          <w:rFonts w:ascii="ＭＳ 明朝" w:eastAsia="ＭＳ 明朝" w:hAnsi="ＭＳ 明朝"/>
          <w:szCs w:val="21"/>
        </w:rPr>
        <w:t>３．学生生徒納付金・手数料は</w:t>
      </w:r>
      <w:r>
        <w:rPr>
          <w:rFonts w:ascii="ＭＳ 明朝" w:eastAsia="ＭＳ 明朝" w:hAnsi="ＭＳ 明朝" w:hint="eastAsia"/>
          <w:szCs w:val="21"/>
        </w:rPr>
        <w:t>、</w:t>
      </w:r>
      <w:r w:rsidRPr="00343DCC">
        <w:rPr>
          <w:rFonts w:ascii="ＭＳ 明朝" w:eastAsia="ＭＳ 明朝" w:hAnsi="ＭＳ 明朝"/>
          <w:szCs w:val="21"/>
        </w:rPr>
        <w:t>改訂前の額で積算した金額を記入すること。</w:t>
      </w:r>
    </w:p>
    <w:p w:rsidR="00343DCC" w:rsidRDefault="00343DCC" w:rsidP="00343DCC">
      <w:pPr>
        <w:spacing w:line="320" w:lineRule="exact"/>
        <w:jc w:val="left"/>
        <w:rPr>
          <w:rFonts w:ascii="ＭＳ 明朝" w:eastAsia="ＭＳ 明朝" w:hAnsi="ＭＳ 明朝"/>
          <w:szCs w:val="21"/>
        </w:rPr>
      </w:pPr>
    </w:p>
    <w:p w:rsidR="00343DCC" w:rsidRPr="00343DCC" w:rsidRDefault="00343DCC" w:rsidP="00343DCC">
      <w:pPr>
        <w:spacing w:line="320" w:lineRule="exact"/>
        <w:jc w:val="left"/>
        <w:rPr>
          <w:rFonts w:ascii="ＭＳ 明朝" w:eastAsia="ＭＳ 明朝" w:hAnsi="ＭＳ 明朝"/>
          <w:szCs w:val="21"/>
        </w:rPr>
      </w:pPr>
      <w:r w:rsidRPr="00343DCC">
        <w:rPr>
          <w:rFonts w:ascii="ＭＳ 明朝" w:eastAsia="ＭＳ 明朝" w:hAnsi="ＭＳ 明朝" w:hint="eastAsia"/>
          <w:szCs w:val="21"/>
        </w:rPr>
        <w:t>差額の補てん方法</w:t>
      </w:r>
    </w:p>
    <w:p w:rsidR="00343DCC" w:rsidRPr="00343DCC" w:rsidRDefault="00343DCC" w:rsidP="00343DCC">
      <w:pPr>
        <w:spacing w:line="320" w:lineRule="exact"/>
        <w:jc w:val="left"/>
        <w:rPr>
          <w:rFonts w:ascii="ＭＳ 明朝" w:eastAsia="ＭＳ 明朝" w:hAnsi="ＭＳ 明朝"/>
          <w:szCs w:val="21"/>
        </w:rPr>
      </w:pPr>
      <w:r w:rsidRPr="00343DCC">
        <w:rPr>
          <w:rFonts w:ascii="ＭＳ 明朝" w:eastAsia="ＭＳ 明朝" w:hAnsi="ＭＳ 明朝"/>
          <w:szCs w:val="21"/>
        </w:rPr>
        <w:t xml:space="preserve">  １．授業料の改定による増収      月      円×      人×１２＝              </w:t>
      </w:r>
      <w:r w:rsidR="00314322">
        <w:rPr>
          <w:rFonts w:ascii="ＭＳ 明朝" w:eastAsia="ＭＳ 明朝" w:hAnsi="ＭＳ 明朝" w:hint="eastAsia"/>
          <w:szCs w:val="21"/>
        </w:rPr>
        <w:t xml:space="preserve">　</w:t>
      </w:r>
      <w:r w:rsidRPr="00343DCC">
        <w:rPr>
          <w:rFonts w:ascii="ＭＳ 明朝" w:eastAsia="ＭＳ 明朝" w:hAnsi="ＭＳ 明朝"/>
          <w:szCs w:val="21"/>
        </w:rPr>
        <w:t>円</w:t>
      </w:r>
    </w:p>
    <w:p w:rsidR="00343DCC" w:rsidRPr="00343DCC" w:rsidRDefault="00343DCC" w:rsidP="00343DCC">
      <w:pPr>
        <w:spacing w:line="320" w:lineRule="exact"/>
        <w:jc w:val="left"/>
        <w:rPr>
          <w:rFonts w:ascii="ＭＳ 明朝" w:eastAsia="ＭＳ 明朝" w:hAnsi="ＭＳ 明朝"/>
          <w:szCs w:val="21"/>
        </w:rPr>
      </w:pPr>
      <w:r w:rsidRPr="00343DCC">
        <w:rPr>
          <w:rFonts w:ascii="ＭＳ 明朝" w:eastAsia="ＭＳ 明朝" w:hAnsi="ＭＳ 明朝"/>
          <w:szCs w:val="21"/>
        </w:rPr>
        <w:t xml:space="preserve">  ２．その他の改定による増収              円×      人      ＝              </w:t>
      </w:r>
      <w:r w:rsidR="00314322">
        <w:rPr>
          <w:rFonts w:ascii="ＭＳ 明朝" w:eastAsia="ＭＳ 明朝" w:hAnsi="ＭＳ 明朝" w:hint="eastAsia"/>
          <w:szCs w:val="21"/>
        </w:rPr>
        <w:t xml:space="preserve">　</w:t>
      </w:r>
      <w:r w:rsidRPr="00343DCC">
        <w:rPr>
          <w:rFonts w:ascii="ＭＳ 明朝" w:eastAsia="ＭＳ 明朝" w:hAnsi="ＭＳ 明朝"/>
          <w:szCs w:val="21"/>
        </w:rPr>
        <w:t>円</w:t>
      </w:r>
    </w:p>
    <w:p w:rsidR="00343DCC" w:rsidRPr="00343DCC" w:rsidRDefault="00343DCC" w:rsidP="00343DCC">
      <w:pPr>
        <w:spacing w:line="320" w:lineRule="exact"/>
        <w:jc w:val="left"/>
        <w:rPr>
          <w:rFonts w:ascii="ＭＳ 明朝" w:eastAsia="ＭＳ 明朝" w:hAnsi="ＭＳ 明朝"/>
          <w:szCs w:val="21"/>
        </w:rPr>
      </w:pPr>
      <w:r w:rsidRPr="00343DCC">
        <w:rPr>
          <w:rFonts w:ascii="ＭＳ 明朝" w:eastAsia="ＭＳ 明朝" w:hAnsi="ＭＳ 明朝"/>
          <w:szCs w:val="21"/>
        </w:rPr>
        <w:t xml:space="preserve">  ３．入学時納付金改定による増収          円×      人      ＝              </w:t>
      </w:r>
      <w:r w:rsidR="00314322">
        <w:rPr>
          <w:rFonts w:ascii="ＭＳ 明朝" w:eastAsia="ＭＳ 明朝" w:hAnsi="ＭＳ 明朝" w:hint="eastAsia"/>
          <w:szCs w:val="21"/>
        </w:rPr>
        <w:t xml:space="preserve">　</w:t>
      </w:r>
      <w:r w:rsidRPr="00343DCC">
        <w:rPr>
          <w:rFonts w:ascii="ＭＳ 明朝" w:eastAsia="ＭＳ 明朝" w:hAnsi="ＭＳ 明朝"/>
          <w:szCs w:val="21"/>
        </w:rPr>
        <w:t>円</w:t>
      </w:r>
    </w:p>
    <w:p w:rsidR="00343DCC" w:rsidRDefault="00343DCC" w:rsidP="00343DCC">
      <w:pPr>
        <w:spacing w:line="320" w:lineRule="exact"/>
        <w:jc w:val="left"/>
        <w:rPr>
          <w:rFonts w:ascii="ＭＳ 明朝" w:eastAsia="ＭＳ 明朝" w:hAnsi="ＭＳ 明朝"/>
          <w:szCs w:val="21"/>
          <w:u w:val="single"/>
        </w:rPr>
      </w:pPr>
      <w:r w:rsidRPr="00343DCC">
        <w:rPr>
          <w:rFonts w:ascii="ＭＳ 明朝" w:eastAsia="ＭＳ 明朝" w:hAnsi="ＭＳ 明朝"/>
          <w:szCs w:val="21"/>
        </w:rPr>
        <w:t xml:space="preserve">  </w:t>
      </w:r>
      <w:r w:rsidRPr="00314322">
        <w:rPr>
          <w:rFonts w:ascii="ＭＳ 明朝" w:eastAsia="ＭＳ 明朝" w:hAnsi="ＭＳ 明朝"/>
          <w:szCs w:val="21"/>
          <w:u w:val="single"/>
        </w:rPr>
        <w:t xml:space="preserve">４．その他（        ）                                                    </w:t>
      </w:r>
      <w:r w:rsidR="00314322" w:rsidRPr="00314322">
        <w:rPr>
          <w:rFonts w:ascii="ＭＳ 明朝" w:eastAsia="ＭＳ 明朝" w:hAnsi="ＭＳ 明朝" w:hint="eastAsia"/>
          <w:szCs w:val="21"/>
          <w:u w:val="single"/>
        </w:rPr>
        <w:t xml:space="preserve">　</w:t>
      </w:r>
      <w:r w:rsidRPr="00314322">
        <w:rPr>
          <w:rFonts w:ascii="ＭＳ 明朝" w:eastAsia="ＭＳ 明朝" w:hAnsi="ＭＳ 明朝"/>
          <w:szCs w:val="21"/>
          <w:u w:val="single"/>
        </w:rPr>
        <w:t>円</w:t>
      </w:r>
    </w:p>
    <w:p w:rsidR="00343DCC" w:rsidRPr="00343DCC" w:rsidRDefault="00343DCC" w:rsidP="00343DCC">
      <w:pPr>
        <w:spacing w:line="320" w:lineRule="exact"/>
        <w:jc w:val="left"/>
        <w:rPr>
          <w:rFonts w:ascii="ＭＳ 明朝" w:eastAsia="ＭＳ 明朝" w:hAnsi="ＭＳ 明朝"/>
          <w:szCs w:val="21"/>
        </w:rPr>
      </w:pPr>
      <w:r w:rsidRPr="00343DCC">
        <w:rPr>
          <w:rFonts w:ascii="ＭＳ 明朝" w:eastAsia="ＭＳ 明朝" w:hAnsi="ＭＳ 明朝"/>
          <w:szCs w:val="21"/>
        </w:rPr>
        <w:t xml:space="preserve">        合　　　　　　計</w:t>
      </w:r>
    </w:p>
    <w:p w:rsidR="00343DCC" w:rsidRPr="00343DCC" w:rsidRDefault="00343DCC" w:rsidP="00343DCC">
      <w:pPr>
        <w:spacing w:line="320" w:lineRule="exact"/>
        <w:jc w:val="left"/>
        <w:rPr>
          <w:rFonts w:ascii="ＭＳ 明朝" w:eastAsia="ＭＳ 明朝" w:hAnsi="ＭＳ 明朝"/>
          <w:szCs w:val="21"/>
        </w:rPr>
      </w:pPr>
    </w:p>
    <w:p w:rsidR="00343DCC" w:rsidRPr="00314322" w:rsidRDefault="00314322" w:rsidP="00343DCC">
      <w:pPr>
        <w:spacing w:line="320" w:lineRule="exact"/>
        <w:jc w:val="left"/>
        <w:rPr>
          <w:rFonts w:ascii="ＭＳ 明朝" w:eastAsia="ＭＳ 明朝" w:hAnsi="ＭＳ 明朝"/>
          <w:szCs w:val="21"/>
        </w:rPr>
      </w:pPr>
      <w:r w:rsidRPr="00314322">
        <w:rPr>
          <w:rFonts w:ascii="ＭＳ 明朝" w:eastAsia="ＭＳ 明朝" w:hAnsi="ＭＳ 明朝" w:hint="eastAsia"/>
          <w:szCs w:val="21"/>
        </w:rPr>
        <w:t xml:space="preserve">（注）１　</w:t>
      </w:r>
      <w:r w:rsidRPr="00314322">
        <w:rPr>
          <w:rFonts w:ascii="ＭＳ 明朝" w:eastAsia="ＭＳ 明朝" w:hAnsi="ＭＳ 明朝" w:hint="eastAsia"/>
          <w:spacing w:val="-10"/>
          <w:szCs w:val="21"/>
        </w:rPr>
        <w:t>本様式は、各法人が、</w:t>
      </w:r>
      <w:r w:rsidR="00343DCC" w:rsidRPr="00314322">
        <w:rPr>
          <w:rFonts w:ascii="ＭＳ 明朝" w:eastAsia="ＭＳ 明朝" w:hAnsi="ＭＳ 明朝" w:hint="eastAsia"/>
          <w:spacing w:val="-10"/>
          <w:szCs w:val="21"/>
        </w:rPr>
        <w:t>授業料の改定にあたり作成した積算資料をもって代えることができる。</w:t>
      </w:r>
    </w:p>
    <w:p w:rsidR="00343DCC" w:rsidRPr="00343DCC" w:rsidRDefault="00343DCC" w:rsidP="00343DCC">
      <w:pPr>
        <w:spacing w:line="320" w:lineRule="exact"/>
        <w:jc w:val="left"/>
        <w:rPr>
          <w:rFonts w:ascii="ＭＳ 明朝" w:eastAsia="ＭＳ 明朝" w:hAnsi="ＭＳ 明朝"/>
          <w:szCs w:val="21"/>
        </w:rPr>
      </w:pPr>
      <w:r w:rsidRPr="00343DCC">
        <w:rPr>
          <w:rFonts w:ascii="ＭＳ 明朝" w:eastAsia="ＭＳ 明朝" w:hAnsi="ＭＳ 明朝" w:hint="eastAsia"/>
          <w:szCs w:val="21"/>
        </w:rPr>
        <w:t xml:space="preserve">　</w:t>
      </w:r>
      <w:r w:rsidRPr="00343DCC">
        <w:rPr>
          <w:rFonts w:ascii="ＭＳ 明朝" w:eastAsia="ＭＳ 明朝" w:hAnsi="ＭＳ 明朝"/>
          <w:szCs w:val="21"/>
        </w:rPr>
        <w:t xml:space="preserve">    ２  </w:t>
      </w:r>
      <w:r w:rsidR="00314322" w:rsidRPr="00314322">
        <w:rPr>
          <w:rFonts w:ascii="ＭＳ 明朝" w:eastAsia="ＭＳ 明朝" w:hAnsi="ＭＳ 明朝" w:hint="eastAsia"/>
          <w:szCs w:val="21"/>
        </w:rPr>
        <w:t>経常収支差額</w:t>
      </w:r>
      <w:r w:rsidR="00314322">
        <w:rPr>
          <w:rFonts w:ascii="ＭＳ 明朝" w:eastAsia="ＭＳ 明朝" w:hAnsi="ＭＳ 明朝"/>
          <w:szCs w:val="21"/>
        </w:rPr>
        <w:t>と差額の補てん方法の合計額は</w:t>
      </w:r>
      <w:r w:rsidR="00314322">
        <w:rPr>
          <w:rFonts w:ascii="ＭＳ 明朝" w:eastAsia="ＭＳ 明朝" w:hAnsi="ＭＳ 明朝" w:hint="eastAsia"/>
          <w:szCs w:val="21"/>
        </w:rPr>
        <w:t>、</w:t>
      </w:r>
      <w:r w:rsidRPr="00343DCC">
        <w:rPr>
          <w:rFonts w:ascii="ＭＳ 明朝" w:eastAsia="ＭＳ 明朝" w:hAnsi="ＭＳ 明朝"/>
          <w:szCs w:val="21"/>
        </w:rPr>
        <w:t>同額でなくてよい。</w:t>
      </w:r>
    </w:p>
    <w:sectPr w:rsidR="00343DCC" w:rsidRPr="00343DCC" w:rsidSect="00314322">
      <w:pgSz w:w="11906" w:h="16838" w:code="9"/>
      <w:pgMar w:top="1134" w:right="1134" w:bottom="1134" w:left="1134"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62"/>
    <w:rsid w:val="00314322"/>
    <w:rsid w:val="00343DCC"/>
    <w:rsid w:val="00346ECB"/>
    <w:rsid w:val="007D6CEA"/>
    <w:rsid w:val="007E1B18"/>
    <w:rsid w:val="00C60562"/>
    <w:rsid w:val="00C61D83"/>
    <w:rsid w:val="00CD5C42"/>
    <w:rsid w:val="00E13DC4"/>
    <w:rsid w:val="00E66778"/>
    <w:rsid w:val="00E8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D2D32"/>
  <w15:chartTrackingRefBased/>
  <w15:docId w15:val="{282713F3-8D8E-4ACA-AB81-7205F9E4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2024-12-06T02:20:00Z</dcterms:created>
  <dcterms:modified xsi:type="dcterms:W3CDTF">2025-02-20T00:18:00Z</dcterms:modified>
</cp:coreProperties>
</file>