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70" w:rsidRDefault="00FD1070" w:rsidP="00FD1070">
      <w:pPr>
        <w:tabs>
          <w:tab w:val="left" w:pos="2496"/>
        </w:tabs>
        <w:spacing w:line="400" w:lineRule="exact"/>
        <w:jc w:val="right"/>
        <w:rPr>
          <w:rFonts w:hAnsi="Times New Roman" w:cs="Times New Roman"/>
          <w:sz w:val="22"/>
          <w:szCs w:val="22"/>
        </w:rPr>
      </w:pPr>
      <w:r>
        <w:rPr>
          <w:rFonts w:hAnsi="Times New Roman" w:cs="Times New Roman" w:hint="eastAsia"/>
          <w:sz w:val="22"/>
          <w:szCs w:val="22"/>
        </w:rPr>
        <w:t>番　　　　　号</w:t>
      </w:r>
    </w:p>
    <w:p w:rsidR="00FD1070" w:rsidRDefault="00FD1070" w:rsidP="00FD1070">
      <w:pPr>
        <w:tabs>
          <w:tab w:val="left" w:pos="2496"/>
        </w:tabs>
        <w:spacing w:line="400" w:lineRule="exact"/>
        <w:jc w:val="right"/>
        <w:rPr>
          <w:rFonts w:hAnsi="Times New Roman" w:cs="Times New Roman"/>
          <w:sz w:val="22"/>
          <w:szCs w:val="22"/>
        </w:rPr>
      </w:pPr>
      <w:r>
        <w:rPr>
          <w:rFonts w:hAnsi="Times New Roman" w:cs="Times New Roman" w:hint="eastAsia"/>
          <w:sz w:val="22"/>
          <w:szCs w:val="22"/>
        </w:rPr>
        <w:t>年　　月　　日</w:t>
      </w:r>
    </w:p>
    <w:p w:rsidR="00FD1070" w:rsidRDefault="00FD1070" w:rsidP="00FD1070">
      <w:pPr>
        <w:tabs>
          <w:tab w:val="left" w:pos="2496"/>
        </w:tabs>
        <w:spacing w:line="400" w:lineRule="exact"/>
        <w:jc w:val="right"/>
        <w:rPr>
          <w:rFonts w:hAnsi="Times New Roman" w:cs="Times New Roman"/>
          <w:sz w:val="22"/>
          <w:szCs w:val="22"/>
        </w:rPr>
      </w:pPr>
    </w:p>
    <w:p w:rsidR="00FD1070" w:rsidRDefault="00FD1070"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岡山県知事　　　　　殿</w:t>
      </w:r>
    </w:p>
    <w:p w:rsidR="00FD1070" w:rsidRDefault="00FD1070"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法人所在地</w:t>
      </w:r>
    </w:p>
    <w:p w:rsidR="00FD1070" w:rsidRDefault="00FD1070"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学校法人名</w:t>
      </w:r>
    </w:p>
    <w:p w:rsidR="00FD1070" w:rsidRDefault="00FD1070"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理事長（設立代表者）氏　名</w:t>
      </w:r>
    </w:p>
    <w:p w:rsidR="00FD1070" w:rsidRDefault="00FD1070" w:rsidP="00FD1070">
      <w:pPr>
        <w:tabs>
          <w:tab w:val="left" w:pos="2496"/>
        </w:tabs>
        <w:spacing w:line="400" w:lineRule="exact"/>
        <w:rPr>
          <w:rFonts w:hAnsi="Times New Roman" w:cs="Times New Roman"/>
          <w:sz w:val="22"/>
          <w:szCs w:val="22"/>
        </w:rPr>
      </w:pPr>
    </w:p>
    <w:p w:rsidR="00FD1070" w:rsidRDefault="00FD1070" w:rsidP="00FD1070">
      <w:pPr>
        <w:tabs>
          <w:tab w:val="left" w:pos="2496"/>
        </w:tabs>
        <w:spacing w:line="400" w:lineRule="exact"/>
        <w:rPr>
          <w:rFonts w:hAnsi="Times New Roman" w:cs="Times New Roman"/>
          <w:sz w:val="22"/>
          <w:szCs w:val="22"/>
        </w:rPr>
      </w:pPr>
    </w:p>
    <w:p w:rsidR="00FD1070" w:rsidRPr="00FD1070" w:rsidRDefault="00FD1070" w:rsidP="00FD1070">
      <w:pPr>
        <w:tabs>
          <w:tab w:val="left" w:pos="2496"/>
        </w:tabs>
        <w:spacing w:line="400" w:lineRule="exact"/>
        <w:jc w:val="center"/>
        <w:rPr>
          <w:rFonts w:hAnsi="Times New Roman" w:cs="Times New Roman"/>
          <w:b/>
          <w:sz w:val="22"/>
          <w:szCs w:val="22"/>
        </w:rPr>
      </w:pPr>
      <w:r w:rsidRPr="00FD1070">
        <w:rPr>
          <w:rFonts w:hAnsi="Times New Roman" w:cs="Times New Roman"/>
          <w:b/>
          <w:sz w:val="22"/>
          <w:szCs w:val="22"/>
        </w:rPr>
        <w:t>学校（専修学校，各種学校）設置認可申請書</w:t>
      </w:r>
    </w:p>
    <w:p w:rsidR="00FD1070" w:rsidRPr="00FD1070" w:rsidRDefault="00FD1070" w:rsidP="00FD1070">
      <w:pPr>
        <w:tabs>
          <w:tab w:val="left" w:pos="2496"/>
        </w:tabs>
        <w:spacing w:line="400" w:lineRule="exact"/>
        <w:rPr>
          <w:rFonts w:hAnsi="Times New Roman" w:cs="Times New Roman"/>
          <w:sz w:val="22"/>
          <w:szCs w:val="22"/>
        </w:rPr>
      </w:pPr>
    </w:p>
    <w:p w:rsidR="00FD1070" w:rsidRPr="00FD1070" w:rsidRDefault="00FD1070" w:rsidP="00FD1070">
      <w:pPr>
        <w:tabs>
          <w:tab w:val="left" w:pos="2496"/>
        </w:tabs>
        <w:spacing w:line="400" w:lineRule="exact"/>
        <w:rPr>
          <w:rFonts w:hAnsi="Times New Roman" w:cs="Times New Roman"/>
          <w:sz w:val="22"/>
          <w:szCs w:val="22"/>
        </w:rPr>
      </w:pPr>
      <w:r w:rsidRPr="00FD1070">
        <w:rPr>
          <w:rFonts w:hAnsi="Times New Roman" w:cs="Times New Roman" w:hint="eastAsia"/>
          <w:sz w:val="22"/>
          <w:szCs w:val="22"/>
        </w:rPr>
        <w:t xml:space="preserve">　このたび，</w:t>
      </w:r>
      <w:r w:rsidRPr="00FD1070">
        <w:rPr>
          <w:rFonts w:hAnsi="Times New Roman" w:cs="Times New Roman"/>
          <w:sz w:val="22"/>
          <w:szCs w:val="22"/>
        </w:rPr>
        <w:t xml:space="preserve">      を設置したいので，学校教育法（昭和22年法律第26号）第４条（第130条第１項，第134条第２項において準用する同法第４条）の規定により，関係書類を添えて申請します。</w:t>
      </w:r>
    </w:p>
    <w:p w:rsidR="00FD1070" w:rsidRPr="00FD1070" w:rsidRDefault="00FD1070" w:rsidP="00FD1070">
      <w:pPr>
        <w:tabs>
          <w:tab w:val="left" w:pos="2496"/>
        </w:tabs>
        <w:spacing w:line="400" w:lineRule="exact"/>
        <w:rPr>
          <w:rFonts w:hAnsi="Times New Roman" w:cs="Times New Roman"/>
          <w:sz w:val="22"/>
          <w:szCs w:val="22"/>
        </w:rPr>
      </w:pPr>
    </w:p>
    <w:p w:rsidR="00FD1070" w:rsidRPr="00FD1070" w:rsidRDefault="00FD1070" w:rsidP="00FD1070">
      <w:pPr>
        <w:tabs>
          <w:tab w:val="left" w:pos="2496"/>
        </w:tabs>
        <w:spacing w:line="400" w:lineRule="exact"/>
        <w:rPr>
          <w:rFonts w:hAnsi="Times New Roman" w:cs="Times New Roman"/>
          <w:sz w:val="22"/>
          <w:szCs w:val="22"/>
        </w:rPr>
      </w:pPr>
      <w:r w:rsidRPr="00FD1070">
        <w:rPr>
          <w:rFonts w:hAnsi="Times New Roman" w:cs="Times New Roman" w:hint="eastAsia"/>
          <w:sz w:val="22"/>
          <w:szCs w:val="22"/>
        </w:rPr>
        <w:t>添付書類</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hint="eastAsia"/>
          <w:sz w:val="22"/>
          <w:szCs w:val="22"/>
        </w:rPr>
        <w:t>１　設置趣意書</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hint="eastAsia"/>
          <w:sz w:val="22"/>
          <w:szCs w:val="22"/>
        </w:rPr>
        <w:t>２　設置要項</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(1) 目的　　(2) 名称　　(3) 位置</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(4) 経費の見積り及び維持方法　　(5) 開設の時期　　(6) 学則</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hint="eastAsia"/>
          <w:sz w:val="22"/>
          <w:szCs w:val="22"/>
        </w:rPr>
        <w:t>３　学校等の関係図面</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(1) 位置図　　(2) 見取図　　(3) 配置図　　(4) 実測平面図</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(5) 建物平面図　　(6) 立面図　　(7) 照明設備配置図</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hint="eastAsia"/>
          <w:sz w:val="22"/>
          <w:szCs w:val="22"/>
        </w:rPr>
        <w:t>４　校（園）地，校（園）舎等の写真</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hint="eastAsia"/>
          <w:sz w:val="22"/>
          <w:szCs w:val="22"/>
        </w:rPr>
        <w:t>５　施設の概要書</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hint="eastAsia"/>
          <w:sz w:val="22"/>
          <w:szCs w:val="22"/>
        </w:rPr>
        <w:t>６　学校等の収容定員に対する運動場及び校（園）舎の基準面積と現有面積比較表</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hint="eastAsia"/>
          <w:sz w:val="22"/>
          <w:szCs w:val="22"/>
        </w:rPr>
        <w:t>７　校（園）具及び教具の明細表</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hint="eastAsia"/>
          <w:sz w:val="22"/>
          <w:szCs w:val="22"/>
        </w:rPr>
        <w:t>８　教職員調書</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(1) 教職員編成表　　(2) 教職員名簿</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(3) 教職員の就任承諾書及び履歴書</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(4) 教員の免許状の写し，免許状授与証明書</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(5) 教員が教員の欠格事由に該当しない旨の誓約書</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hint="eastAsia"/>
          <w:sz w:val="22"/>
          <w:szCs w:val="22"/>
        </w:rPr>
        <w:t>９　学級編成表</w:t>
      </w:r>
    </w:p>
    <w:p w:rsid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10　財産の一覧</w:t>
      </w:r>
    </w:p>
    <w:p w:rsidR="005D7DE1" w:rsidRPr="00FD1070" w:rsidRDefault="005D7DE1" w:rsidP="00FD1070">
      <w:pPr>
        <w:tabs>
          <w:tab w:val="left" w:pos="2496"/>
        </w:tabs>
        <w:spacing w:line="400" w:lineRule="exact"/>
        <w:rPr>
          <w:rFonts w:hAnsi="Times New Roman" w:cs="Times New Roman"/>
          <w:sz w:val="22"/>
          <w:szCs w:val="22"/>
        </w:rPr>
      </w:pP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lastRenderedPageBreak/>
        <w:t xml:space="preserve">　</w:t>
      </w:r>
      <w:r w:rsidR="00FD1070" w:rsidRPr="00FD1070">
        <w:rPr>
          <w:rFonts w:hAnsi="Times New Roman" w:cs="Times New Roman"/>
          <w:sz w:val="22"/>
          <w:szCs w:val="22"/>
        </w:rPr>
        <w:t>11　不動産（当該申請に係る学校その他の事業に係るもの）の権利の所属について</w:t>
      </w:r>
      <w:r>
        <w:rPr>
          <w:rFonts w:hAnsi="Times New Roman" w:cs="Times New Roman" w:hint="eastAsia"/>
          <w:sz w:val="22"/>
          <w:szCs w:val="22"/>
        </w:rPr>
        <w:t xml:space="preserve">　　</w:t>
      </w:r>
      <w:r w:rsidR="00FD1070" w:rsidRPr="00FD1070">
        <w:rPr>
          <w:rFonts w:hAnsi="Times New Roman" w:cs="Times New Roman"/>
          <w:sz w:val="22"/>
          <w:szCs w:val="22"/>
        </w:rPr>
        <w:t>の登記所の証明書類</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12　不動産その他の主たる財産についての価格評価書</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13　設置予算書</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14　申請年度及び設置後２箇年間の収支予算書及び事業計画書</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15　寄附行為等</w:t>
      </w:r>
    </w:p>
    <w:p w:rsidR="00FD1070" w:rsidRPr="00FD1070" w:rsidRDefault="00FD1070"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5D7DE1">
        <w:rPr>
          <w:rFonts w:hAnsi="Times New Roman" w:cs="Times New Roman" w:hint="eastAsia"/>
          <w:sz w:val="22"/>
          <w:szCs w:val="22"/>
        </w:rPr>
        <w:t xml:space="preserve">　</w:t>
      </w:r>
      <w:r w:rsidRPr="00FD1070">
        <w:rPr>
          <w:rFonts w:hAnsi="Times New Roman" w:cs="Times New Roman" w:hint="eastAsia"/>
          <w:sz w:val="22"/>
          <w:szCs w:val="22"/>
        </w:rPr>
        <w:t>（岡山県知事が所轄する学校法人等又は個人設置の場合は不要）</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16　法人の登記事項証明書</w:t>
      </w:r>
    </w:p>
    <w:p w:rsidR="00FD1070" w:rsidRPr="00FD1070" w:rsidRDefault="00FD1070"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5D7DE1">
        <w:rPr>
          <w:rFonts w:hAnsi="Times New Roman" w:cs="Times New Roman" w:hint="eastAsia"/>
          <w:sz w:val="22"/>
          <w:szCs w:val="22"/>
        </w:rPr>
        <w:t xml:space="preserve">　</w:t>
      </w:r>
      <w:r w:rsidRPr="00FD1070">
        <w:rPr>
          <w:rFonts w:hAnsi="Times New Roman" w:cs="Times New Roman" w:hint="eastAsia"/>
          <w:sz w:val="22"/>
          <w:szCs w:val="22"/>
        </w:rPr>
        <w:t>（岡山県知事が所轄する学校法人等又は個人設置の場合は不要）</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17　理事会，評議員会等の決議録（個人設置の場合は不要）</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18　設置者（法人の場合は代表権を有する者）の履歴書</w:t>
      </w:r>
    </w:p>
    <w:p w:rsidR="00FD1070" w:rsidRPr="00FD1070" w:rsidRDefault="00FD1070"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5D7DE1">
        <w:rPr>
          <w:rFonts w:hAnsi="Times New Roman" w:cs="Times New Roman" w:hint="eastAsia"/>
          <w:sz w:val="22"/>
          <w:szCs w:val="22"/>
        </w:rPr>
        <w:t xml:space="preserve">　</w:t>
      </w:r>
      <w:r w:rsidRPr="00FD1070">
        <w:rPr>
          <w:rFonts w:hAnsi="Times New Roman" w:cs="Times New Roman" w:hint="eastAsia"/>
          <w:sz w:val="22"/>
          <w:szCs w:val="22"/>
        </w:rPr>
        <w:t>（岡山県知事が所轄する学校法人等の場合は不要）</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19　建築確認通知書及び検査済証又は使用許可書写し</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20　既設の私立学校等の状況を記載した書類</w:t>
      </w:r>
    </w:p>
    <w:p w:rsidR="00FD1070" w:rsidRPr="00FD1070" w:rsidRDefault="00FD1070"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5D7DE1">
        <w:rPr>
          <w:rFonts w:hAnsi="Times New Roman" w:cs="Times New Roman" w:hint="eastAsia"/>
          <w:sz w:val="22"/>
          <w:szCs w:val="22"/>
        </w:rPr>
        <w:t xml:space="preserve">　</w:t>
      </w:r>
      <w:r w:rsidRPr="00FD1070">
        <w:rPr>
          <w:rFonts w:hAnsi="Times New Roman" w:cs="Times New Roman" w:hint="eastAsia"/>
          <w:sz w:val="22"/>
          <w:szCs w:val="22"/>
        </w:rPr>
        <w:t>（既設の私立学校等がある場合のみ）</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21　飲用に適する旨の公の証明書</w:t>
      </w:r>
    </w:p>
    <w:p w:rsidR="00FD1070" w:rsidRPr="00FD1070" w:rsidRDefault="00FD1070"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5D7DE1">
        <w:rPr>
          <w:rFonts w:hAnsi="Times New Roman" w:cs="Times New Roman" w:hint="eastAsia"/>
          <w:sz w:val="22"/>
          <w:szCs w:val="22"/>
        </w:rPr>
        <w:t xml:space="preserve">　</w:t>
      </w:r>
      <w:r w:rsidRPr="00FD1070">
        <w:rPr>
          <w:rFonts w:hAnsi="Times New Roman" w:cs="Times New Roman" w:hint="eastAsia"/>
          <w:sz w:val="22"/>
          <w:szCs w:val="22"/>
        </w:rPr>
        <w:t>（飲料水が上下水道以外の場合のみ）</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22　面接指導及び添削指導の方法並びに授業時間割表</w:t>
      </w:r>
    </w:p>
    <w:p w:rsidR="00FD1070" w:rsidRDefault="00FD1070"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5D7DE1">
        <w:rPr>
          <w:rFonts w:hAnsi="Times New Roman" w:cs="Times New Roman" w:hint="eastAsia"/>
          <w:sz w:val="22"/>
          <w:szCs w:val="22"/>
        </w:rPr>
        <w:t xml:space="preserve">　</w:t>
      </w:r>
      <w:r w:rsidRPr="00FD1070">
        <w:rPr>
          <w:rFonts w:hAnsi="Times New Roman" w:cs="Times New Roman" w:hint="eastAsia"/>
          <w:sz w:val="22"/>
          <w:szCs w:val="22"/>
        </w:rPr>
        <w:t>（高等学校の通信制の課程を設置する場合のみ）</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23　通信教育連携協力施設の同意書及び概要書</w:t>
      </w:r>
    </w:p>
    <w:p w:rsidR="00FD1070" w:rsidRPr="00FD1070" w:rsidRDefault="00FD1070"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5D7DE1">
        <w:rPr>
          <w:rFonts w:hAnsi="Times New Roman" w:cs="Times New Roman" w:hint="eastAsia"/>
          <w:sz w:val="22"/>
          <w:szCs w:val="22"/>
        </w:rPr>
        <w:t xml:space="preserve">　</w:t>
      </w:r>
      <w:r w:rsidRPr="00FD1070">
        <w:rPr>
          <w:rFonts w:hAnsi="Times New Roman" w:cs="Times New Roman" w:hint="eastAsia"/>
          <w:sz w:val="22"/>
          <w:szCs w:val="22"/>
        </w:rPr>
        <w:t>（高等学校の通信制の課程において，当該施設を設置する場合のみ）</w:t>
      </w:r>
    </w:p>
    <w:p w:rsidR="00FD1070" w:rsidRPr="00FD1070" w:rsidRDefault="00FD1070" w:rsidP="005D7DE1">
      <w:pPr>
        <w:tabs>
          <w:tab w:val="left" w:pos="2496"/>
        </w:tabs>
        <w:spacing w:line="400" w:lineRule="exact"/>
        <w:ind w:left="707" w:hangingChars="297" w:hanging="707"/>
        <w:rPr>
          <w:rFonts w:hAnsi="Times New Roman" w:cs="Times New Roman"/>
          <w:sz w:val="22"/>
          <w:szCs w:val="22"/>
        </w:rPr>
      </w:pPr>
      <w:r>
        <w:rPr>
          <w:rFonts w:hAnsi="Times New Roman" w:cs="Times New Roman" w:hint="eastAsia"/>
          <w:sz w:val="22"/>
          <w:szCs w:val="22"/>
        </w:rPr>
        <w:t xml:space="preserve">　</w:t>
      </w:r>
      <w:r w:rsidR="005D7DE1">
        <w:rPr>
          <w:rFonts w:hAnsi="Times New Roman" w:cs="Times New Roman" w:hint="eastAsia"/>
          <w:sz w:val="22"/>
          <w:szCs w:val="22"/>
        </w:rPr>
        <w:t xml:space="preserve">　</w:t>
      </w:r>
      <w:r w:rsidRPr="00FD1070">
        <w:rPr>
          <w:rFonts w:hAnsi="Times New Roman" w:cs="Times New Roman" w:hint="eastAsia"/>
          <w:sz w:val="22"/>
          <w:szCs w:val="22"/>
        </w:rPr>
        <w:t>（同意書については，実施校の設置者と当該施設の設置者が異なる場合に限</w:t>
      </w:r>
      <w:r w:rsidR="005D7DE1">
        <w:rPr>
          <w:rFonts w:hAnsi="Times New Roman" w:cs="Times New Roman" w:hint="eastAsia"/>
          <w:sz w:val="22"/>
          <w:szCs w:val="22"/>
        </w:rPr>
        <w:t xml:space="preserve">　　</w:t>
      </w:r>
      <w:r w:rsidRPr="00FD1070">
        <w:rPr>
          <w:rFonts w:hAnsi="Times New Roman" w:cs="Times New Roman" w:hint="eastAsia"/>
          <w:sz w:val="22"/>
          <w:szCs w:val="22"/>
        </w:rPr>
        <w:t>る。）</w:t>
      </w:r>
    </w:p>
    <w:p w:rsidR="00FD1070" w:rsidRPr="00FD1070" w:rsidRDefault="005D7DE1"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FD1070" w:rsidRPr="00FD1070">
        <w:rPr>
          <w:rFonts w:hAnsi="Times New Roman" w:cs="Times New Roman"/>
          <w:sz w:val="22"/>
          <w:szCs w:val="22"/>
        </w:rPr>
        <w:t>24　通信教育連携協力施設の所在地の都道府県知事が定める高等学校の通信制の課</w:t>
      </w:r>
      <w:r>
        <w:rPr>
          <w:rFonts w:hAnsi="Times New Roman" w:cs="Times New Roman" w:hint="eastAsia"/>
          <w:sz w:val="22"/>
          <w:szCs w:val="22"/>
        </w:rPr>
        <w:t xml:space="preserve">　　</w:t>
      </w:r>
      <w:r w:rsidR="00FD1070" w:rsidRPr="00FD1070">
        <w:rPr>
          <w:rFonts w:hAnsi="Times New Roman" w:cs="Times New Roman"/>
          <w:sz w:val="22"/>
          <w:szCs w:val="22"/>
        </w:rPr>
        <w:t>程の設置に係る基準を確認したことを示す文書</w:t>
      </w:r>
    </w:p>
    <w:p w:rsidR="00FD1070" w:rsidRPr="00FD1070" w:rsidRDefault="00FD1070" w:rsidP="00FD1070">
      <w:pPr>
        <w:tabs>
          <w:tab w:val="left" w:pos="2496"/>
        </w:tabs>
        <w:spacing w:line="400" w:lineRule="exact"/>
        <w:rPr>
          <w:rFonts w:hAnsi="Times New Roman" w:cs="Times New Roman"/>
          <w:sz w:val="22"/>
          <w:szCs w:val="22"/>
        </w:rPr>
      </w:pPr>
      <w:r>
        <w:rPr>
          <w:rFonts w:hAnsi="Times New Roman" w:cs="Times New Roman" w:hint="eastAsia"/>
          <w:sz w:val="22"/>
          <w:szCs w:val="22"/>
        </w:rPr>
        <w:t xml:space="preserve">　</w:t>
      </w:r>
      <w:r w:rsidR="005D7DE1">
        <w:rPr>
          <w:rFonts w:hAnsi="Times New Roman" w:cs="Times New Roman" w:hint="eastAsia"/>
          <w:sz w:val="22"/>
          <w:szCs w:val="22"/>
        </w:rPr>
        <w:t xml:space="preserve">　</w:t>
      </w:r>
      <w:r w:rsidRPr="00FD1070">
        <w:rPr>
          <w:rFonts w:hAnsi="Times New Roman" w:cs="Times New Roman" w:hint="eastAsia"/>
          <w:sz w:val="22"/>
          <w:szCs w:val="22"/>
        </w:rPr>
        <w:t>（高等学校通信制の課程において，当該施設を県外に設置する場合のみ</w:t>
      </w:r>
      <w:r w:rsidRPr="00FD1070">
        <w:rPr>
          <w:rFonts w:hAnsi="Times New Roman" w:cs="Times New Roman"/>
          <w:sz w:val="22"/>
          <w:szCs w:val="22"/>
        </w:rPr>
        <w:t>)</w:t>
      </w:r>
    </w:p>
    <w:sectPr w:rsidR="00FD1070" w:rsidRPr="00FD1070" w:rsidSect="00FD1070">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418" w:bottom="1418" w:left="1418" w:header="1134" w:footer="720" w:gutter="0"/>
      <w:pgNumType w:start="13"/>
      <w:cols w:space="720"/>
      <w:noEndnote/>
      <w:titlePg/>
      <w:docGrid w:type="linesAndChars" w:linePitch="25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12E" w:rsidRDefault="0004212E">
      <w:r>
        <w:separator/>
      </w:r>
    </w:p>
  </w:endnote>
  <w:endnote w:type="continuationSeparator" w:id="0">
    <w:p w:rsidR="0004212E" w:rsidRDefault="00042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B2" w:rsidRDefault="000222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B2" w:rsidRDefault="000222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B2" w:rsidRDefault="000222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12E" w:rsidRDefault="0004212E">
      <w:r>
        <w:rPr>
          <w:rFonts w:hAnsi="Times New Roman" w:cs="Times New Roman"/>
          <w:sz w:val="2"/>
          <w:szCs w:val="2"/>
        </w:rPr>
        <w:continuationSeparator/>
      </w:r>
    </w:p>
  </w:footnote>
  <w:footnote w:type="continuationSeparator" w:id="0">
    <w:p w:rsidR="0004212E" w:rsidRDefault="00042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B2" w:rsidRDefault="000222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2B2" w:rsidRDefault="000222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70" w:rsidRPr="00652604" w:rsidRDefault="00904799" w:rsidP="00904799">
    <w:pPr>
      <w:pStyle w:val="a3"/>
      <w:rPr>
        <w:sz w:val="22"/>
        <w:szCs w:val="22"/>
      </w:rPr>
    </w:pPr>
    <w:r w:rsidRPr="00652604">
      <w:rPr>
        <w:rFonts w:hint="eastAsia"/>
        <w:b/>
        <w:sz w:val="22"/>
        <w:szCs w:val="22"/>
      </w:rPr>
      <w:t>様式第１号</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04"/>
  <w:drawingGridVerticalSpacing w:val="12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BFC"/>
    <w:rsid w:val="000222B2"/>
    <w:rsid w:val="0004212E"/>
    <w:rsid w:val="00072C4B"/>
    <w:rsid w:val="000D59DD"/>
    <w:rsid w:val="001148AD"/>
    <w:rsid w:val="001C6F1F"/>
    <w:rsid w:val="001D70EA"/>
    <w:rsid w:val="00292112"/>
    <w:rsid w:val="002E16EB"/>
    <w:rsid w:val="002F3653"/>
    <w:rsid w:val="002F5748"/>
    <w:rsid w:val="00402901"/>
    <w:rsid w:val="00497AC2"/>
    <w:rsid w:val="004B4515"/>
    <w:rsid w:val="004D4B1C"/>
    <w:rsid w:val="005252AC"/>
    <w:rsid w:val="00525DE7"/>
    <w:rsid w:val="005D7DE1"/>
    <w:rsid w:val="005E6440"/>
    <w:rsid w:val="00652604"/>
    <w:rsid w:val="006B62C9"/>
    <w:rsid w:val="007149AB"/>
    <w:rsid w:val="007804C3"/>
    <w:rsid w:val="00784DE9"/>
    <w:rsid w:val="007A64AD"/>
    <w:rsid w:val="00904799"/>
    <w:rsid w:val="0096303D"/>
    <w:rsid w:val="00967704"/>
    <w:rsid w:val="009749FA"/>
    <w:rsid w:val="009758B4"/>
    <w:rsid w:val="00A41160"/>
    <w:rsid w:val="00A531B9"/>
    <w:rsid w:val="00A62CA8"/>
    <w:rsid w:val="00B45941"/>
    <w:rsid w:val="00BC1FBA"/>
    <w:rsid w:val="00BC2A6E"/>
    <w:rsid w:val="00BE2184"/>
    <w:rsid w:val="00C0201E"/>
    <w:rsid w:val="00C1493A"/>
    <w:rsid w:val="00C74226"/>
    <w:rsid w:val="00D62F4B"/>
    <w:rsid w:val="00E55677"/>
    <w:rsid w:val="00EC6612"/>
    <w:rsid w:val="00F02828"/>
    <w:rsid w:val="00F13F09"/>
    <w:rsid w:val="00F36BFC"/>
    <w:rsid w:val="00F85279"/>
    <w:rsid w:val="00FD01D0"/>
    <w:rsid w:val="00FD1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DFD74C"/>
  <w14:defaultImageDpi w14:val="0"/>
  <w15:docId w15:val="{AE645D1D-6476-4D01-9D5C-A0F83743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BFC"/>
    <w:pPr>
      <w:tabs>
        <w:tab w:val="center" w:pos="4252"/>
        <w:tab w:val="right" w:pos="8504"/>
      </w:tabs>
      <w:snapToGrid w:val="0"/>
    </w:pPr>
  </w:style>
  <w:style w:type="character" w:customStyle="1" w:styleId="a4">
    <w:name w:val="ヘッダー (文字)"/>
    <w:basedOn w:val="a0"/>
    <w:link w:val="a3"/>
    <w:uiPriority w:val="99"/>
    <w:locked/>
    <w:rsid w:val="00F36BFC"/>
    <w:rPr>
      <w:rFonts w:ascii="ＭＳ 明朝" w:eastAsia="ＭＳ 明朝" w:cs="ＭＳ 明朝"/>
      <w:kern w:val="0"/>
      <w:sz w:val="19"/>
      <w:szCs w:val="19"/>
    </w:rPr>
  </w:style>
  <w:style w:type="paragraph" w:styleId="a5">
    <w:name w:val="footer"/>
    <w:basedOn w:val="a"/>
    <w:link w:val="a6"/>
    <w:uiPriority w:val="99"/>
    <w:unhideWhenUsed/>
    <w:rsid w:val="00F36BFC"/>
    <w:pPr>
      <w:tabs>
        <w:tab w:val="center" w:pos="4252"/>
        <w:tab w:val="right" w:pos="8504"/>
      </w:tabs>
      <w:snapToGrid w:val="0"/>
    </w:pPr>
  </w:style>
  <w:style w:type="character" w:customStyle="1" w:styleId="a6">
    <w:name w:val="フッター (文字)"/>
    <w:basedOn w:val="a0"/>
    <w:link w:val="a5"/>
    <w:uiPriority w:val="99"/>
    <w:locked/>
    <w:rsid w:val="00F36BFC"/>
    <w:rPr>
      <w:rFonts w:ascii="ＭＳ 明朝" w:eastAsia="ＭＳ 明朝" w:cs="ＭＳ 明朝"/>
      <w:kern w:val="0"/>
      <w:sz w:val="19"/>
      <w:szCs w:val="19"/>
    </w:rPr>
  </w:style>
  <w:style w:type="paragraph" w:styleId="a7">
    <w:name w:val="Balloon Text"/>
    <w:basedOn w:val="a"/>
    <w:link w:val="a8"/>
    <w:uiPriority w:val="99"/>
    <w:semiHidden/>
    <w:unhideWhenUsed/>
    <w:rsid w:val="009749F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9749F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H17.4.1一部改定・様式第1号学校(専修学校,各種学校)設置認可申請書</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H17.4.1一部改定・様式第1号学校(専修学校,各種学校)設置認可申請書</dc:title>
  <dc:subject/>
  <dc:creator/>
  <cp:keywords/>
  <dc:description/>
  <cp:lastModifiedBy>藤本　綾子</cp:lastModifiedBy>
  <cp:revision>22</cp:revision>
  <cp:lastPrinted>2025-03-25T09:38:00Z</cp:lastPrinted>
  <dcterms:created xsi:type="dcterms:W3CDTF">2025-02-19T23:41:00Z</dcterms:created>
  <dcterms:modified xsi:type="dcterms:W3CDTF">2025-03-25T10:57:00Z</dcterms:modified>
</cp:coreProperties>
</file>