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F82AB2" w:rsidP="008866EA">
      <w:pPr>
        <w:adjustRightInd/>
        <w:spacing w:line="0" w:lineRule="atLeast"/>
        <w:rPr>
          <w:rFonts w:ascii="ＭＳ 明朝" w:cs="Times New Roman"/>
        </w:rPr>
      </w:pPr>
      <w:r>
        <w:rPr>
          <w:rFonts w:ascii="ＭＳ 明朝" w:hint="eastAsia"/>
        </w:rPr>
        <w:t>岡山</w:t>
      </w:r>
      <w:r w:rsidR="00A31FB2" w:rsidRPr="009F5B53">
        <w:rPr>
          <w:rFonts w:ascii="ＭＳ 明朝" w:hint="eastAsia"/>
        </w:rPr>
        <w:t>県知事　殿</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r w:rsidR="00D80D11">
        <w:rPr>
          <w:rFonts w:hint="eastAsia"/>
        </w:rPr>
        <w:t xml:space="preserve">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375665">
        <w:rPr>
          <w:rFonts w:hint="eastAsia"/>
          <w:spacing w:val="1"/>
          <w:fitText w:val="3808" w:id="406067712"/>
        </w:rPr>
        <w:t>法人にあっては、名称及び代表者の氏</w:t>
      </w:r>
      <w:r w:rsidR="00A31FB2" w:rsidRPr="00375665">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Default="00A31FB2"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375665" w:rsidRDefault="00375665" w:rsidP="008866EA">
      <w:pPr>
        <w:adjustRightInd/>
        <w:spacing w:line="0" w:lineRule="atLeast"/>
        <w:ind w:left="2"/>
        <w:rPr>
          <w:rFonts w:ascii="ＭＳ 明朝" w:cs="Times New Roman"/>
        </w:rPr>
      </w:pPr>
    </w:p>
    <w:p w:rsidR="004009ED" w:rsidRDefault="004009ED" w:rsidP="008866EA">
      <w:pPr>
        <w:adjustRightInd/>
        <w:spacing w:line="0" w:lineRule="atLeast"/>
        <w:ind w:left="2"/>
        <w:rPr>
          <w:rFonts w:ascii="ＭＳ 明朝" w:cs="Times New Roman"/>
        </w:rPr>
      </w:pPr>
    </w:p>
    <w:tbl>
      <w:tblPr>
        <w:tblStyle w:val="a7"/>
        <w:tblW w:w="9639" w:type="dxa"/>
        <w:jc w:val="center"/>
        <w:tblCellMar>
          <w:left w:w="99" w:type="dxa"/>
          <w:right w:w="99" w:type="dxa"/>
        </w:tblCellMar>
        <w:tblLook w:val="04A0" w:firstRow="1" w:lastRow="0" w:firstColumn="1" w:lastColumn="0" w:noHBand="0" w:noVBand="1"/>
      </w:tblPr>
      <w:tblGrid>
        <w:gridCol w:w="3798"/>
        <w:gridCol w:w="3738"/>
        <w:gridCol w:w="986"/>
        <w:gridCol w:w="1117"/>
      </w:tblGrid>
      <w:tr w:rsidR="00375665" w:rsidTr="00375665">
        <w:trPr>
          <w:trHeight w:val="907"/>
          <w:jc w:val="center"/>
        </w:trPr>
        <w:tc>
          <w:tcPr>
            <w:tcW w:w="3798" w:type="dxa"/>
            <w:tcFitText/>
            <w:vAlign w:val="center"/>
          </w:tcPr>
          <w:p w:rsidR="00375665" w:rsidRPr="0068714C" w:rsidRDefault="00375665" w:rsidP="00375665">
            <w:pPr>
              <w:spacing w:line="0" w:lineRule="atLeast"/>
              <w:jc w:val="center"/>
              <w:rPr>
                <w:rFonts w:ascii="游明朝" w:hAnsi="游明朝"/>
                <w:sz w:val="40"/>
                <w:szCs w:val="24"/>
              </w:rPr>
            </w:pPr>
            <w:r w:rsidRPr="00B44854">
              <w:rPr>
                <w:rFonts w:ascii="游明朝" w:hAnsi="游明朝" w:hint="eastAsia"/>
                <w:w w:val="82"/>
                <w:sz w:val="36"/>
                <w:szCs w:val="24"/>
              </w:rPr>
              <w:t>特定</w:t>
            </w:r>
            <w:r w:rsidRPr="00B44854">
              <w:rPr>
                <w:rFonts w:ascii="游明朝" w:hAnsi="游明朝"/>
                <w:w w:val="82"/>
                <w:sz w:val="36"/>
                <w:szCs w:val="24"/>
              </w:rPr>
              <w:t>動物</w:t>
            </w:r>
            <w:r w:rsidRPr="00B44854">
              <w:rPr>
                <w:rFonts w:ascii="游明朝" w:hAnsi="游明朝" w:hint="eastAsia"/>
                <w:w w:val="82"/>
                <w:sz w:val="36"/>
                <w:szCs w:val="24"/>
              </w:rPr>
              <w:t>の飼養保管の許</w:t>
            </w:r>
            <w:r w:rsidRPr="00B44854">
              <w:rPr>
                <w:rFonts w:ascii="游明朝" w:hAnsi="游明朝" w:hint="eastAsia"/>
                <w:spacing w:val="26"/>
                <w:w w:val="82"/>
                <w:sz w:val="36"/>
                <w:szCs w:val="24"/>
              </w:rPr>
              <w:t>可</w:t>
            </w:r>
          </w:p>
        </w:tc>
        <w:tc>
          <w:tcPr>
            <w:tcW w:w="3738" w:type="dxa"/>
            <w:vMerge w:val="restart"/>
          </w:tcPr>
          <w:p w:rsidR="00375665" w:rsidRPr="0068714C" w:rsidRDefault="00375665" w:rsidP="007D636F">
            <w:pPr>
              <w:rPr>
                <w:rFonts w:ascii="游明朝" w:hAnsi="游明朝"/>
                <w:sz w:val="24"/>
                <w:szCs w:val="24"/>
              </w:rPr>
            </w:pPr>
            <w:r>
              <w:rPr>
                <w:noProof/>
              </w:rPr>
              <w:drawing>
                <wp:inline distT="0" distB="0" distL="0" distR="0" wp14:anchorId="56B60AEF" wp14:editId="283FC653">
                  <wp:extent cx="2239633" cy="951550"/>
                  <wp:effectExtent l="0" t="0" r="8890" b="127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7"/>
                          <a:stretch>
                            <a:fillRect/>
                          </a:stretch>
                        </pic:blipFill>
                        <pic:spPr>
                          <a:xfrm>
                            <a:off x="0" y="0"/>
                            <a:ext cx="2239633" cy="951550"/>
                          </a:xfrm>
                          <a:prstGeom prst="rect">
                            <a:avLst/>
                          </a:prstGeom>
                        </pic:spPr>
                      </pic:pic>
                    </a:graphicData>
                  </a:graphic>
                </wp:inline>
              </w:drawing>
            </w:r>
          </w:p>
        </w:tc>
        <w:tc>
          <w:tcPr>
            <w:tcW w:w="986" w:type="dxa"/>
            <w:vAlign w:val="center"/>
          </w:tcPr>
          <w:p w:rsidR="00375665" w:rsidRPr="0068714C" w:rsidRDefault="00375665" w:rsidP="007D636F">
            <w:pPr>
              <w:jc w:val="center"/>
              <w:rPr>
                <w:rFonts w:ascii="游明朝" w:hAnsi="游明朝"/>
                <w:sz w:val="28"/>
                <w:szCs w:val="24"/>
              </w:rPr>
            </w:pPr>
            <w:r w:rsidRPr="0068714C">
              <w:rPr>
                <w:rFonts w:ascii="游明朝" w:hAnsi="游明朝" w:hint="eastAsia"/>
                <w:sz w:val="28"/>
                <w:szCs w:val="24"/>
              </w:rPr>
              <w:t>件数</w:t>
            </w:r>
          </w:p>
        </w:tc>
        <w:tc>
          <w:tcPr>
            <w:tcW w:w="1117" w:type="dxa"/>
          </w:tcPr>
          <w:p w:rsidR="00375665" w:rsidRPr="0068714C" w:rsidRDefault="00375665" w:rsidP="007D636F">
            <w:pPr>
              <w:rPr>
                <w:rFonts w:ascii="游明朝" w:hAnsi="游明朝"/>
                <w:sz w:val="24"/>
                <w:szCs w:val="24"/>
              </w:rPr>
            </w:pPr>
          </w:p>
        </w:tc>
      </w:tr>
      <w:tr w:rsidR="00375665" w:rsidTr="00375665">
        <w:tblPrEx>
          <w:tblCellMar>
            <w:left w:w="108" w:type="dxa"/>
            <w:right w:w="108" w:type="dxa"/>
          </w:tblCellMar>
        </w:tblPrEx>
        <w:trPr>
          <w:trHeight w:val="895"/>
          <w:jc w:val="center"/>
        </w:trPr>
        <w:tc>
          <w:tcPr>
            <w:tcW w:w="3798" w:type="dxa"/>
            <w:vAlign w:val="center"/>
          </w:tcPr>
          <w:p w:rsidR="00375665" w:rsidRPr="0068714C" w:rsidRDefault="00B44854" w:rsidP="007D636F">
            <w:pPr>
              <w:jc w:val="center"/>
              <w:rPr>
                <w:rFonts w:ascii="游明朝" w:hAnsi="游明朝"/>
                <w:sz w:val="40"/>
                <w:szCs w:val="24"/>
              </w:rPr>
            </w:pPr>
            <w:r>
              <w:rPr>
                <w:rFonts w:ascii="游明朝" w:hAnsi="游明朝" w:hint="eastAsia"/>
                <w:sz w:val="40"/>
                <w:szCs w:val="24"/>
              </w:rPr>
              <w:t>14,9</w:t>
            </w:r>
            <w:bookmarkStart w:id="0" w:name="_GoBack"/>
            <w:bookmarkEnd w:id="0"/>
            <w:r>
              <w:rPr>
                <w:rFonts w:ascii="游明朝" w:hAnsi="游明朝" w:hint="eastAsia"/>
                <w:sz w:val="40"/>
                <w:szCs w:val="24"/>
              </w:rPr>
              <w:t>00</w:t>
            </w:r>
          </w:p>
        </w:tc>
        <w:tc>
          <w:tcPr>
            <w:tcW w:w="3738" w:type="dxa"/>
            <w:vMerge/>
          </w:tcPr>
          <w:p w:rsidR="00375665" w:rsidRPr="0068714C" w:rsidRDefault="00375665" w:rsidP="007D636F">
            <w:pPr>
              <w:rPr>
                <w:rFonts w:ascii="游明朝" w:hAnsi="游明朝"/>
                <w:sz w:val="24"/>
                <w:szCs w:val="24"/>
              </w:rPr>
            </w:pPr>
          </w:p>
        </w:tc>
        <w:tc>
          <w:tcPr>
            <w:tcW w:w="986" w:type="dxa"/>
            <w:vAlign w:val="center"/>
          </w:tcPr>
          <w:p w:rsidR="00375665" w:rsidRPr="0068714C" w:rsidRDefault="00375665" w:rsidP="007D636F">
            <w:pPr>
              <w:jc w:val="center"/>
              <w:rPr>
                <w:rFonts w:ascii="游明朝" w:hAnsi="游明朝"/>
                <w:sz w:val="28"/>
                <w:szCs w:val="24"/>
              </w:rPr>
            </w:pPr>
            <w:r w:rsidRPr="0068714C">
              <w:rPr>
                <w:rFonts w:ascii="游明朝" w:hAnsi="游明朝" w:hint="eastAsia"/>
                <w:sz w:val="28"/>
                <w:szCs w:val="24"/>
              </w:rPr>
              <w:t>確認</w:t>
            </w:r>
          </w:p>
        </w:tc>
        <w:tc>
          <w:tcPr>
            <w:tcW w:w="1117" w:type="dxa"/>
          </w:tcPr>
          <w:p w:rsidR="00375665" w:rsidRPr="0068714C" w:rsidRDefault="00375665" w:rsidP="007D636F">
            <w:pPr>
              <w:rPr>
                <w:rFonts w:ascii="游明朝" w:hAnsi="游明朝"/>
                <w:sz w:val="24"/>
                <w:szCs w:val="24"/>
              </w:rPr>
            </w:pPr>
          </w:p>
        </w:tc>
      </w:tr>
    </w:tbl>
    <w:p w:rsidR="004009ED" w:rsidRPr="009F5B53" w:rsidRDefault="004009ED" w:rsidP="008866EA">
      <w:pPr>
        <w:adjustRightInd/>
        <w:spacing w:line="0" w:lineRule="atLeast"/>
        <w:ind w:left="2"/>
        <w:rPr>
          <w:rFonts w:ascii="ＭＳ 明朝" w:cs="Times New Roman"/>
        </w:rPr>
      </w:pPr>
    </w:p>
    <w:sectPr w:rsidR="004009ED"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0A" w:rsidRDefault="00A10E0A">
      <w:r>
        <w:separator/>
      </w:r>
    </w:p>
  </w:endnote>
  <w:endnote w:type="continuationSeparator" w:id="0">
    <w:p w:rsidR="00A10E0A" w:rsidRDefault="00A1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0A" w:rsidRDefault="00A10E0A">
      <w:r>
        <w:rPr>
          <w:rFonts w:ascii="ＭＳ 明朝" w:cs="Times New Roman"/>
          <w:color w:val="auto"/>
          <w:sz w:val="2"/>
          <w:szCs w:val="2"/>
        </w:rPr>
        <w:continuationSeparator/>
      </w:r>
    </w:p>
  </w:footnote>
  <w:footnote w:type="continuationSeparator" w:id="0">
    <w:p w:rsidR="00A10E0A" w:rsidRDefault="00A10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53"/>
    <w:rsid w:val="00012BF2"/>
    <w:rsid w:val="00027AFC"/>
    <w:rsid w:val="000F418D"/>
    <w:rsid w:val="0023000E"/>
    <w:rsid w:val="00232B29"/>
    <w:rsid w:val="00375665"/>
    <w:rsid w:val="003D2D06"/>
    <w:rsid w:val="004009ED"/>
    <w:rsid w:val="00473DFD"/>
    <w:rsid w:val="00534FE7"/>
    <w:rsid w:val="007D1018"/>
    <w:rsid w:val="0080297F"/>
    <w:rsid w:val="008866EA"/>
    <w:rsid w:val="008D1318"/>
    <w:rsid w:val="00983BE2"/>
    <w:rsid w:val="009F5B53"/>
    <w:rsid w:val="00A10E0A"/>
    <w:rsid w:val="00A31FB2"/>
    <w:rsid w:val="00B13CC3"/>
    <w:rsid w:val="00B44854"/>
    <w:rsid w:val="00B50463"/>
    <w:rsid w:val="00B564D6"/>
    <w:rsid w:val="00BD0C90"/>
    <w:rsid w:val="00C17596"/>
    <w:rsid w:val="00C463EC"/>
    <w:rsid w:val="00CA3428"/>
    <w:rsid w:val="00D25DA7"/>
    <w:rsid w:val="00D80D11"/>
    <w:rsid w:val="00DE1B9D"/>
    <w:rsid w:val="00DF54D3"/>
    <w:rsid w:val="00F371BD"/>
    <w:rsid w:val="00F82AB2"/>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8A20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 w:type="table" w:styleId="a7">
    <w:name w:val="Table Grid"/>
    <w:basedOn w:val="a1"/>
    <w:uiPriority w:val="59"/>
    <w:rsid w:val="00375665"/>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1329</Words>
  <Characters>559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2021-01-28T00:08:00Z</dcterms:created>
  <dcterms:modified xsi:type="dcterms:W3CDTF">2025-02-11T23:47:00Z</dcterms:modified>
</cp:coreProperties>
</file>