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B292A" w14:textId="73E2468F" w:rsidR="00451AC8" w:rsidRDefault="001473AC" w:rsidP="00414EFC">
      <w:pPr>
        <w:spacing w:beforeLines="50" w:before="180"/>
      </w:pPr>
      <w:r>
        <w:rPr>
          <w:noProof/>
        </w:rPr>
        <mc:AlternateContent>
          <mc:Choice Requires="wps">
            <w:drawing>
              <wp:anchor distT="45720" distB="45720" distL="114300" distR="114300" simplePos="0" relativeHeight="251703296" behindDoc="0" locked="0" layoutInCell="1" allowOverlap="1" wp14:anchorId="78AEE821" wp14:editId="7CB79562">
                <wp:simplePos x="0" y="0"/>
                <wp:positionH relativeFrom="column">
                  <wp:posOffset>4243705</wp:posOffset>
                </wp:positionH>
                <wp:positionV relativeFrom="paragraph">
                  <wp:posOffset>-10795</wp:posOffset>
                </wp:positionV>
                <wp:extent cx="2171700" cy="3810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81000"/>
                        </a:xfrm>
                        <a:prstGeom prst="rect">
                          <a:avLst/>
                        </a:prstGeom>
                        <a:noFill/>
                        <a:ln w="9525">
                          <a:noFill/>
                          <a:miter lim="800000"/>
                          <a:headEnd/>
                          <a:tailEnd/>
                        </a:ln>
                      </wps:spPr>
                      <wps:txbx>
                        <w:txbxContent>
                          <w:p w14:paraId="66CB6F0C" w14:textId="77777777" w:rsidR="00451AC8" w:rsidRPr="001473AC" w:rsidRDefault="00451AC8" w:rsidP="00414EFC">
                            <w:pPr>
                              <w:spacing w:line="220" w:lineRule="exact"/>
                              <w:rPr>
                                <w:rFonts w:ascii="HG丸ｺﾞｼｯｸM-PRO" w:eastAsia="HG丸ｺﾞｼｯｸM-PRO" w:hAnsi="HG丸ｺﾞｼｯｸM-PRO"/>
                                <w:sz w:val="18"/>
                                <w:szCs w:val="20"/>
                              </w:rPr>
                            </w:pPr>
                            <w:r w:rsidRPr="001473AC">
                              <w:rPr>
                                <w:rFonts w:ascii="HG丸ｺﾞｼｯｸM-PRO" w:eastAsia="HG丸ｺﾞｼｯｸM-PRO" w:hAnsi="HG丸ｺﾞｼｯｸM-PRO" w:hint="eastAsia"/>
                                <w:sz w:val="18"/>
                                <w:szCs w:val="20"/>
                              </w:rPr>
                              <w:t>対象：乳幼児期の子どもをもつ保護者</w:t>
                            </w:r>
                          </w:p>
                          <w:p w14:paraId="257003D7" w14:textId="77777777" w:rsidR="00451AC8" w:rsidRPr="001473AC" w:rsidRDefault="00451AC8" w:rsidP="00414EFC">
                            <w:pPr>
                              <w:spacing w:line="220" w:lineRule="exact"/>
                              <w:rPr>
                                <w:rFonts w:ascii="HG丸ｺﾞｼｯｸM-PRO" w:eastAsia="HG丸ｺﾞｼｯｸM-PRO" w:hAnsi="HG丸ｺﾞｼｯｸM-PRO"/>
                                <w:sz w:val="18"/>
                                <w:szCs w:val="20"/>
                              </w:rPr>
                            </w:pPr>
                            <w:r w:rsidRPr="001473AC">
                              <w:rPr>
                                <w:rFonts w:ascii="HG丸ｺﾞｼｯｸM-PRO" w:eastAsia="HG丸ｺﾞｼｯｸM-PRO" w:hAnsi="HG丸ｺﾞｼｯｸM-PRO"/>
                                <w:sz w:val="18"/>
                                <w:szCs w:val="20"/>
                              </w:rPr>
                              <w:t>時間：60分程度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AEE821" id="_x0000_t202" coordsize="21600,21600" o:spt="202" path="m,l,21600r21600,l21600,xe">
                <v:stroke joinstyle="miter"/>
                <v:path gradientshapeok="t" o:connecttype="rect"/>
              </v:shapetype>
              <v:shape id="テキスト ボックス 5" o:spid="_x0000_s1026" type="#_x0000_t202" style="position:absolute;left:0;text-align:left;margin-left:334.15pt;margin-top:-.85pt;width:171pt;height:30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" filled="f" stroked="f">
                <v:textbox>
                  <w:txbxContent>
                    <w:p w14:paraId="66CB6F0C" w14:textId="77777777" w:rsidR="00451AC8" w:rsidRPr="001473AC" w:rsidRDefault="00451AC8" w:rsidP="00414EFC">
                      <w:pPr>
                        <w:spacing w:line="220" w:lineRule="exact"/>
                        <w:rPr>
                          <w:rFonts w:ascii="HG丸ｺﾞｼｯｸM-PRO" w:eastAsia="HG丸ｺﾞｼｯｸM-PRO" w:hAnsi="HG丸ｺﾞｼｯｸM-PRO"/>
                          <w:sz w:val="18"/>
                          <w:szCs w:val="20"/>
                        </w:rPr>
                      </w:pPr>
                      <w:bookmarkStart w:id="1" w:name="_GoBack"/>
                      <w:r w:rsidRPr="001473AC">
                        <w:rPr>
                          <w:rFonts w:ascii="HG丸ｺﾞｼｯｸM-PRO" w:eastAsia="HG丸ｺﾞｼｯｸM-PRO" w:hAnsi="HG丸ｺﾞｼｯｸM-PRO" w:hint="eastAsia"/>
                          <w:sz w:val="18"/>
                          <w:szCs w:val="20"/>
                        </w:rPr>
                        <w:t>対象：乳幼児期の子どもをもつ保護者</w:t>
                      </w:r>
                    </w:p>
                    <w:p w14:paraId="257003D7" w14:textId="77777777" w:rsidR="00451AC8" w:rsidRPr="001473AC" w:rsidRDefault="00451AC8" w:rsidP="00414EFC">
                      <w:pPr>
                        <w:spacing w:line="220" w:lineRule="exact"/>
                        <w:rPr>
                          <w:rFonts w:ascii="HG丸ｺﾞｼｯｸM-PRO" w:eastAsia="HG丸ｺﾞｼｯｸM-PRO" w:hAnsi="HG丸ｺﾞｼｯｸM-PRO"/>
                          <w:sz w:val="18"/>
                          <w:szCs w:val="20"/>
                        </w:rPr>
                      </w:pPr>
                      <w:r w:rsidRPr="001473AC">
                        <w:rPr>
                          <w:rFonts w:ascii="HG丸ｺﾞｼｯｸM-PRO" w:eastAsia="HG丸ｺﾞｼｯｸM-PRO" w:hAnsi="HG丸ｺﾞｼｯｸM-PRO"/>
                          <w:sz w:val="18"/>
                          <w:szCs w:val="20"/>
                        </w:rPr>
                        <w:t>時間：60分程度</w:t>
                      </w:r>
                      <w:bookmarkEnd w:id="1"/>
                    </w:p>
                  </w:txbxContent>
                </v:textbox>
              </v:shape>
            </w:pict>
          </mc:Fallback>
        </mc:AlternateContent>
      </w:r>
    </w:p>
    <w:tbl>
      <w:tblPr>
        <w:tblStyle w:val="a5"/>
        <w:tblpPr w:leftFromText="142" w:rightFromText="142" w:vertAnchor="text" w:horzAnchor="margin" w:tblpY="16"/>
        <w:tblW w:w="0" w:type="auto"/>
        <w:tblLook w:val="04A0" w:firstRow="1" w:lastRow="0" w:firstColumn="1" w:lastColumn="0" w:noHBand="0" w:noVBand="1"/>
      </w:tblPr>
      <w:tblGrid>
        <w:gridCol w:w="1413"/>
        <w:gridCol w:w="2121"/>
        <w:gridCol w:w="5108"/>
        <w:gridCol w:w="1418"/>
      </w:tblGrid>
      <w:tr w:rsidR="001930A8" w:rsidRPr="001473AC" w14:paraId="15D9348B" w14:textId="77777777" w:rsidTr="006669DB">
        <w:tc>
          <w:tcPr>
            <w:tcW w:w="1413" w:type="dxa"/>
            <w:tcBorders>
              <w:top w:val="single" w:sz="4" w:space="0" w:color="auto"/>
              <w:left w:val="single" w:sz="4" w:space="0" w:color="auto"/>
            </w:tcBorders>
            <w:shd w:val="clear" w:color="auto" w:fill="ED7D31" w:themeFill="accent2"/>
            <w:vAlign w:val="center"/>
          </w:tcPr>
          <w:p w14:paraId="0CF6D5BA" w14:textId="2B729C26" w:rsidR="001930A8" w:rsidRPr="001473AC" w:rsidRDefault="001930A8" w:rsidP="00414EFC">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647" w:type="dxa"/>
            <w:gridSpan w:val="3"/>
            <w:tcBorders>
              <w:top w:val="single" w:sz="4" w:space="0" w:color="auto"/>
              <w:right w:val="single" w:sz="4" w:space="0" w:color="auto"/>
            </w:tcBorders>
          </w:tcPr>
          <w:p w14:paraId="7471ED27" w14:textId="77777777" w:rsidR="001930A8" w:rsidRDefault="001930A8" w:rsidP="00414EFC">
            <w:pPr>
              <w:pStyle w:val="aa"/>
              <w:numPr>
                <w:ilvl w:val="0"/>
                <w:numId w:val="1"/>
              </w:numPr>
              <w:spacing w:line="240" w:lineRule="exact"/>
              <w:ind w:leftChars="0"/>
              <w:rPr>
                <w:rFonts w:ascii="HG丸ｺﾞｼｯｸM-PRO" w:eastAsia="HG丸ｺﾞｼｯｸM-PRO" w:hAnsi="HG丸ｺﾞｼｯｸM-PRO"/>
                <w:sz w:val="18"/>
                <w:szCs w:val="18"/>
              </w:rPr>
            </w:pPr>
            <w:r w:rsidRPr="00421926">
              <w:rPr>
                <w:rFonts w:ascii="HG丸ｺﾞｼｯｸM-PRO" w:eastAsia="HG丸ｺﾞｼｯｸM-PRO" w:hAnsi="HG丸ｺﾞｼｯｸM-PRO" w:hint="eastAsia"/>
                <w:sz w:val="18"/>
                <w:szCs w:val="18"/>
              </w:rPr>
              <w:t>子育てにおいて自分の価値観と異なるものに触れたときに感じる戸惑いや疑問を共有し、価値判断</w:t>
            </w:r>
          </w:p>
          <w:p w14:paraId="51A3D96E" w14:textId="77777777" w:rsidR="001930A8" w:rsidRPr="00421926" w:rsidRDefault="001930A8" w:rsidP="00414EFC">
            <w:pPr>
              <w:spacing w:line="240" w:lineRule="exact"/>
              <w:ind w:leftChars="100" w:left="210"/>
              <w:rPr>
                <w:rFonts w:ascii="HG丸ｺﾞｼｯｸM-PRO" w:eastAsia="HG丸ｺﾞｼｯｸM-PRO" w:hAnsi="HG丸ｺﾞｼｯｸM-PRO"/>
                <w:sz w:val="18"/>
                <w:szCs w:val="18"/>
              </w:rPr>
            </w:pPr>
            <w:r w:rsidRPr="00421926">
              <w:rPr>
                <w:rFonts w:ascii="HG丸ｺﾞｼｯｸM-PRO" w:eastAsia="HG丸ｺﾞｼｯｸM-PRO" w:hAnsi="HG丸ｺﾞｼｯｸM-PRO" w:hint="eastAsia"/>
                <w:sz w:val="18"/>
                <w:szCs w:val="18"/>
              </w:rPr>
              <w:t>のプロセスを理解するとともに、多様な価値観を受け入れながら子育てをしていきたいという思いをもつ。</w:t>
            </w:r>
          </w:p>
        </w:tc>
      </w:tr>
      <w:tr w:rsidR="001930A8" w:rsidRPr="001473AC" w14:paraId="59DC3A37" w14:textId="77777777" w:rsidTr="006669DB">
        <w:tc>
          <w:tcPr>
            <w:tcW w:w="1413" w:type="dxa"/>
            <w:tcBorders>
              <w:left w:val="single" w:sz="4" w:space="0" w:color="auto"/>
            </w:tcBorders>
            <w:shd w:val="clear" w:color="auto" w:fill="FFC000"/>
            <w:vAlign w:val="center"/>
          </w:tcPr>
          <w:p w14:paraId="4F8A082A" w14:textId="77777777" w:rsidR="001930A8" w:rsidRPr="00A72032" w:rsidRDefault="001930A8" w:rsidP="00414EFC">
            <w:pPr>
              <w:spacing w:line="300" w:lineRule="exact"/>
              <w:jc w:val="center"/>
              <w:rPr>
                <w:rFonts w:ascii="HG丸ｺﾞｼｯｸM-PRO" w:eastAsia="HG丸ｺﾞｼｯｸM-PRO" w:hAnsi="HG丸ｺﾞｼｯｸM-PRO"/>
                <w:sz w:val="16"/>
                <w:szCs w:val="16"/>
              </w:rPr>
            </w:pPr>
            <w:r w:rsidRPr="00A72032">
              <w:rPr>
                <w:rFonts w:ascii="HG丸ｺﾞｼｯｸM-PRO" w:eastAsia="HG丸ｺﾞｼｯｸM-PRO" w:hAnsi="HG丸ｺﾞｼｯｸM-PRO" w:hint="eastAsia"/>
                <w:sz w:val="16"/>
                <w:szCs w:val="16"/>
              </w:rPr>
              <w:t>実施のポイント</w:t>
            </w:r>
          </w:p>
          <w:p w14:paraId="41A5469E" w14:textId="7D6817BC" w:rsidR="001930A8" w:rsidRPr="001473AC" w:rsidRDefault="001930A8" w:rsidP="00414EFC">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647" w:type="dxa"/>
            <w:gridSpan w:val="3"/>
            <w:tcBorders>
              <w:right w:val="single" w:sz="4" w:space="0" w:color="auto"/>
            </w:tcBorders>
          </w:tcPr>
          <w:p w14:paraId="7C92F3F6" w14:textId="77777777" w:rsidR="001930A8" w:rsidRPr="008E74F2" w:rsidRDefault="001930A8" w:rsidP="00414EFC">
            <w:pPr>
              <w:spacing w:line="240" w:lineRule="exact"/>
              <w:ind w:left="160" w:hangingChars="100" w:hanging="160"/>
              <w:rPr>
                <w:rFonts w:ascii="HG丸ｺﾞｼｯｸM-PRO" w:eastAsia="HG丸ｺﾞｼｯｸM-PRO" w:hAnsi="HG丸ｺﾞｼｯｸM-PRO"/>
                <w:sz w:val="16"/>
                <w:szCs w:val="18"/>
              </w:rPr>
            </w:pPr>
            <w:r w:rsidRPr="008E74F2">
              <w:rPr>
                <w:rFonts w:ascii="HG丸ｺﾞｼｯｸM-PRO" w:eastAsia="HG丸ｺﾞｼｯｸM-PRO" w:hAnsi="HG丸ｺﾞｼｯｸM-PRO" w:hint="eastAsia"/>
                <w:sz w:val="16"/>
                <w:szCs w:val="18"/>
              </w:rPr>
              <w:t>○　他者との子育て観の違いを感じる場面を想起し、誰もが同じようにストレスを感じていることを共有する。</w:t>
            </w:r>
          </w:p>
          <w:p w14:paraId="2CA61908" w14:textId="77777777" w:rsidR="001930A8" w:rsidRPr="008E74F2" w:rsidRDefault="001930A8" w:rsidP="00414EFC">
            <w:pPr>
              <w:spacing w:line="240" w:lineRule="exact"/>
              <w:ind w:left="160" w:hangingChars="100" w:hanging="160"/>
              <w:rPr>
                <w:rFonts w:ascii="HG丸ｺﾞｼｯｸM-PRO" w:eastAsia="HG丸ｺﾞｼｯｸM-PRO" w:hAnsi="HG丸ｺﾞｼｯｸM-PRO"/>
                <w:sz w:val="16"/>
                <w:szCs w:val="18"/>
              </w:rPr>
            </w:pPr>
            <w:r w:rsidRPr="008E74F2">
              <w:rPr>
                <w:rFonts w:ascii="HG丸ｺﾞｼｯｸM-PRO" w:eastAsia="HG丸ｺﾞｼｯｸM-PRO" w:hAnsi="HG丸ｺﾞｼｯｸM-PRO" w:hint="eastAsia"/>
                <w:sz w:val="16"/>
                <w:szCs w:val="18"/>
              </w:rPr>
              <w:t>○　自分の価値観を大きく揺さぶられる経験をすることで、価値判断の過程や思考のプロセスについて考え、誰もが揺らぎながら子育てをしていることに気付く。</w:t>
            </w:r>
          </w:p>
          <w:p w14:paraId="7B1B1AB3" w14:textId="77777777" w:rsidR="001930A8" w:rsidRPr="008E74F2" w:rsidRDefault="001930A8" w:rsidP="00414EFC">
            <w:pPr>
              <w:spacing w:line="240" w:lineRule="exact"/>
              <w:ind w:left="160" w:hangingChars="100" w:hanging="160"/>
              <w:rPr>
                <w:rFonts w:ascii="HG丸ｺﾞｼｯｸM-PRO" w:eastAsia="HG丸ｺﾞｼｯｸM-PRO" w:hAnsi="HG丸ｺﾞｼｯｸM-PRO"/>
                <w:sz w:val="16"/>
                <w:szCs w:val="18"/>
              </w:rPr>
            </w:pPr>
            <w:r w:rsidRPr="008E74F2">
              <w:rPr>
                <w:rFonts w:ascii="HG丸ｺﾞｼｯｸM-PRO" w:eastAsia="HG丸ｺﾞｼｯｸM-PRO" w:hAnsi="HG丸ｺﾞｼｯｸM-PRO" w:hint="eastAsia"/>
                <w:sz w:val="16"/>
                <w:szCs w:val="18"/>
              </w:rPr>
              <w:t>○　日頃から心を柔軟にして多様な考え方を受け入れ、揺らぎながら子育てをしていくことの大切さに気付く。</w:t>
            </w:r>
          </w:p>
        </w:tc>
      </w:tr>
      <w:tr w:rsidR="001930A8" w:rsidRPr="001473AC" w14:paraId="2410A908" w14:textId="77777777" w:rsidTr="006669DB">
        <w:tc>
          <w:tcPr>
            <w:tcW w:w="1413" w:type="dxa"/>
            <w:tcBorders>
              <w:left w:val="single" w:sz="4" w:space="0" w:color="auto"/>
            </w:tcBorders>
            <w:shd w:val="clear" w:color="auto" w:fill="FFEEB9"/>
            <w:vAlign w:val="center"/>
          </w:tcPr>
          <w:p w14:paraId="70B22D1D" w14:textId="0BE806FB" w:rsidR="001930A8" w:rsidRPr="001473AC" w:rsidRDefault="001930A8" w:rsidP="00414EFC">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647" w:type="dxa"/>
            <w:gridSpan w:val="3"/>
            <w:tcBorders>
              <w:right w:val="single" w:sz="4" w:space="0" w:color="auto"/>
            </w:tcBorders>
          </w:tcPr>
          <w:p w14:paraId="7E79A944" w14:textId="77777777" w:rsidR="001930A8" w:rsidRPr="001473AC" w:rsidRDefault="001930A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あらかじめ４人程度のグループに分かれておく。</w:t>
            </w:r>
          </w:p>
          <w:p w14:paraId="1C5FA019" w14:textId="77777777" w:rsidR="001930A8" w:rsidRPr="001473AC" w:rsidRDefault="001930A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筆記用具　　○</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 xml:space="preserve">ワークシート　</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アンケート用紙</w:t>
            </w:r>
            <w:r w:rsidRPr="00275BAC">
              <w:rPr>
                <w:rFonts w:ascii="HG丸ｺﾞｼｯｸM-PRO" w:eastAsia="HG丸ｺﾞｼｯｸM-PRO" w:hAnsi="HG丸ｺﾞｼｯｸM-PRO" w:hint="eastAsia"/>
                <w:sz w:val="18"/>
                <w:szCs w:val="18"/>
              </w:rPr>
              <w:t>（必要に応じて）</w:t>
            </w:r>
          </w:p>
          <w:p w14:paraId="1B8DA571" w14:textId="77777777" w:rsidR="001930A8" w:rsidRPr="001473AC" w:rsidRDefault="001930A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資料</w:t>
            </w:r>
            <w:r w:rsidRPr="001473AC">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 xml:space="preserve">付せん紙　</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1473AC">
              <w:rPr>
                <w:rFonts w:ascii="HG丸ｺﾞｼｯｸM-PRO" w:eastAsia="HG丸ｺﾞｼｯｸM-PRO" w:hAnsi="HG丸ｺﾞｼｯｸM-PRO" w:hint="eastAsia"/>
                <w:sz w:val="18"/>
                <w:szCs w:val="18"/>
              </w:rPr>
              <w:t>名札</w:t>
            </w:r>
          </w:p>
        </w:tc>
      </w:tr>
      <w:tr w:rsidR="001930A8" w:rsidRPr="001473AC" w14:paraId="2472AF23" w14:textId="77777777" w:rsidTr="006669DB">
        <w:tc>
          <w:tcPr>
            <w:tcW w:w="1413" w:type="dxa"/>
            <w:tcBorders>
              <w:left w:val="single" w:sz="4" w:space="0" w:color="auto"/>
            </w:tcBorders>
            <w:shd w:val="clear" w:color="auto" w:fill="FFF033"/>
            <w:vAlign w:val="center"/>
          </w:tcPr>
          <w:p w14:paraId="2E316E9A" w14:textId="14638582" w:rsidR="001930A8" w:rsidRPr="001473AC" w:rsidRDefault="001930A8" w:rsidP="00414EFC">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2121" w:type="dxa"/>
            <w:shd w:val="clear" w:color="auto" w:fill="FFFAB7"/>
            <w:vAlign w:val="center"/>
          </w:tcPr>
          <w:p w14:paraId="396CC37E" w14:textId="02DDA26D" w:rsidR="001930A8" w:rsidRPr="001473AC" w:rsidRDefault="001930A8" w:rsidP="00414EFC">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5108" w:type="dxa"/>
            <w:shd w:val="clear" w:color="auto" w:fill="E2EFD9" w:themeFill="accent6" w:themeFillTint="33"/>
            <w:vAlign w:val="center"/>
          </w:tcPr>
          <w:p w14:paraId="1C947F6F" w14:textId="7F72B5AA" w:rsidR="001930A8" w:rsidRPr="001473AC" w:rsidRDefault="001930A8" w:rsidP="00414EFC">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414EFC">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414EFC">
              <w:rPr>
                <w:rFonts w:ascii="HG丸ｺﾞｼｯｸM-PRO" w:eastAsia="HG丸ｺﾞｼｯｸM-PRO" w:hAnsi="HG丸ｺﾞｼｯｸM-PRO" w:hint="eastAsia"/>
                <w:sz w:val="16"/>
                <w:szCs w:val="16"/>
              </w:rPr>
              <w:t>（・）</w:t>
            </w:r>
          </w:p>
        </w:tc>
        <w:tc>
          <w:tcPr>
            <w:tcW w:w="1418" w:type="dxa"/>
            <w:tcBorders>
              <w:right w:val="single" w:sz="4" w:space="0" w:color="auto"/>
            </w:tcBorders>
            <w:shd w:val="clear" w:color="auto" w:fill="F5FCF2"/>
            <w:vAlign w:val="center"/>
          </w:tcPr>
          <w:p w14:paraId="07E983D1" w14:textId="795E13EE" w:rsidR="001930A8" w:rsidRPr="001473AC" w:rsidRDefault="001930A8" w:rsidP="00414EFC">
            <w:pPr>
              <w:spacing w:line="24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1473AC" w:rsidRPr="001473AC" w14:paraId="329EBDEC" w14:textId="77777777" w:rsidTr="006669DB">
        <w:tc>
          <w:tcPr>
            <w:tcW w:w="1413" w:type="dxa"/>
            <w:tcBorders>
              <w:left w:val="single" w:sz="4" w:space="0" w:color="auto"/>
            </w:tcBorders>
          </w:tcPr>
          <w:p w14:paraId="5EB58CC2" w14:textId="1DB8A316" w:rsidR="004344AC" w:rsidRPr="001473AC" w:rsidRDefault="001930A8" w:rsidP="003E5ED2">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9440" behindDoc="0" locked="0" layoutInCell="1" allowOverlap="1" wp14:anchorId="0E8A7D3E" wp14:editId="11FA3CE4">
                      <wp:simplePos x="0" y="0"/>
                      <wp:positionH relativeFrom="margin">
                        <wp:posOffset>-40640</wp:posOffset>
                      </wp:positionH>
                      <wp:positionV relativeFrom="paragraph">
                        <wp:posOffset>31750</wp:posOffset>
                      </wp:positionV>
                      <wp:extent cx="477520" cy="261937"/>
                      <wp:effectExtent l="0" t="0" r="0" b="5080"/>
                      <wp:wrapNone/>
                      <wp:docPr id="81651288" name="テキスト ボックス 6"/>
                      <wp:cNvGraphicFramePr/>
                      <a:graphic xmlns:a="http://schemas.openxmlformats.org/drawingml/2006/main">
                        <a:graphicData uri="http://schemas.microsoft.com/office/word/2010/wordprocessingShape">
                          <wps:wsp>
                            <wps:cNvSpPr txBox="1"/>
                            <wps:spPr>
                              <a:xfrm>
                                <a:off x="0" y="0"/>
                                <a:ext cx="477520" cy="261937"/>
                              </a:xfrm>
                              <a:prstGeom prst="roundRect">
                                <a:avLst/>
                              </a:prstGeom>
                              <a:solidFill>
                                <a:srgbClr val="FC70B6"/>
                              </a:solidFill>
                              <a:ln w="6350">
                                <a:noFill/>
                              </a:ln>
                            </wps:spPr>
                            <wps:txbx>
                              <w:txbxContent>
                                <w:p w14:paraId="1D69F31B" w14:textId="77777777" w:rsidR="001930A8" w:rsidRPr="003E5ED2" w:rsidRDefault="001930A8" w:rsidP="003E5ED2">
                                  <w:pPr>
                                    <w:snapToGrid w:val="0"/>
                                    <w:spacing w:line="300" w:lineRule="exact"/>
                                    <w:jc w:val="center"/>
                                    <w:rPr>
                                      <w:rFonts w:ascii="HG丸ｺﾞｼｯｸM-PRO" w:eastAsia="HG丸ｺﾞｼｯｸM-PRO" w:hAnsi="HG丸ｺﾞｼｯｸM-PRO"/>
                                      <w:b/>
                                      <w:bCs/>
                                      <w:sz w:val="18"/>
                                      <w:szCs w:val="16"/>
                                    </w:rPr>
                                  </w:pPr>
                                  <w:r w:rsidRPr="003E5ED2">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8A7D3E" id="テキスト ボックス 6" o:spid="_x0000_s1027" style="position:absolute;left:0;text-align:left;margin-left:-3.2pt;margin-top:2.5pt;width:37.6pt;height:20.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" fillcolor="#fc70b6" stroked="f" strokeweight=".5pt">
                      <v:textbox inset="0,0,0,0">
                        <w:txbxContent>
                          <w:p w14:paraId="1D69F31B" w14:textId="77777777" w:rsidR="001930A8" w:rsidRPr="003E5ED2" w:rsidRDefault="001930A8" w:rsidP="003E5ED2">
                            <w:pPr>
                              <w:snapToGrid w:val="0"/>
                              <w:spacing w:line="300" w:lineRule="exact"/>
                              <w:jc w:val="center"/>
                              <w:rPr>
                                <w:rFonts w:ascii="HG丸ｺﾞｼｯｸM-PRO" w:eastAsia="HG丸ｺﾞｼｯｸM-PRO" w:hAnsi="HG丸ｺﾞｼｯｸM-PRO"/>
                                <w:b/>
                                <w:bCs/>
                                <w:sz w:val="18"/>
                                <w:szCs w:val="16"/>
                              </w:rPr>
                            </w:pPr>
                            <w:r w:rsidRPr="003E5ED2">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26628F">
              <w:rPr>
                <w:rFonts w:ascii="HG丸ｺﾞｼｯｸM-PRO" w:eastAsia="HG丸ｺﾞｼｯｸM-PRO" w:hAnsi="HG丸ｺﾞｼｯｸM-PRO" w:hint="eastAsia"/>
                <w:sz w:val="18"/>
                <w:szCs w:val="18"/>
              </w:rPr>
              <w:t xml:space="preserve">　　　　</w:t>
            </w:r>
            <w:r w:rsidR="00451AC8" w:rsidRPr="001473AC">
              <w:rPr>
                <w:rFonts w:ascii="HG丸ｺﾞｼｯｸM-PRO" w:eastAsia="HG丸ｺﾞｼｯｸM-PRO" w:hAnsi="HG丸ｺﾞｼｯｸM-PRO" w:hint="eastAsia"/>
                <w:sz w:val="18"/>
                <w:szCs w:val="18"/>
              </w:rPr>
              <w:t>５</w:t>
            </w:r>
            <w:r w:rsidR="00C27432" w:rsidRPr="001473AC">
              <w:rPr>
                <w:rFonts w:ascii="HG丸ｺﾞｼｯｸM-PRO" w:eastAsia="HG丸ｺﾞｼｯｸM-PRO" w:hAnsi="HG丸ｺﾞｼｯｸM-PRO" w:hint="eastAsia"/>
                <w:sz w:val="18"/>
                <w:szCs w:val="18"/>
              </w:rPr>
              <w:t>分</w:t>
            </w:r>
          </w:p>
        </w:tc>
        <w:tc>
          <w:tcPr>
            <w:tcW w:w="2121" w:type="dxa"/>
          </w:tcPr>
          <w:p w14:paraId="75E5CD68" w14:textId="7CDA265C" w:rsidR="00C27432" w:rsidRPr="001473A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w:t>
            </w:r>
            <w:r w:rsidR="00414EFC">
              <w:rPr>
                <w:rFonts w:ascii="HG丸ｺﾞｼｯｸM-PRO" w:eastAsia="HG丸ｺﾞｼｯｸM-PRO" w:hAnsi="HG丸ｺﾞｼｯｸM-PRO" w:hint="eastAsia"/>
                <w:sz w:val="18"/>
                <w:szCs w:val="18"/>
              </w:rPr>
              <w:t>ワークの</w:t>
            </w:r>
            <w:r w:rsidR="00573F29" w:rsidRPr="001473AC">
              <w:rPr>
                <w:rFonts w:ascii="HG丸ｺﾞｼｯｸM-PRO" w:eastAsia="HG丸ｺﾞｼｯｸM-PRO" w:hAnsi="HG丸ｺﾞｼｯｸM-PRO" w:hint="eastAsia"/>
                <w:sz w:val="18"/>
                <w:szCs w:val="18"/>
              </w:rPr>
              <w:t>趣旨説明</w:t>
            </w:r>
          </w:p>
          <w:p w14:paraId="0C06144F" w14:textId="77777777" w:rsidR="00573F29" w:rsidRPr="001473AC" w:rsidRDefault="00573F29"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・３つの約束</w:t>
            </w:r>
          </w:p>
          <w:p w14:paraId="6045C22F" w14:textId="77777777" w:rsidR="00573F29" w:rsidRPr="001473AC" w:rsidRDefault="00421926" w:rsidP="00414EF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・アイスブレイ</w:t>
            </w:r>
            <w:r w:rsidR="00573F29" w:rsidRPr="001473AC">
              <w:rPr>
                <w:rFonts w:ascii="HG丸ｺﾞｼｯｸM-PRO" w:eastAsia="HG丸ｺﾞｼｯｸM-PRO" w:hAnsi="HG丸ｺﾞｼｯｸM-PRO" w:hint="eastAsia"/>
                <w:sz w:val="18"/>
                <w:szCs w:val="18"/>
              </w:rPr>
              <w:t>ク</w:t>
            </w:r>
          </w:p>
          <w:p w14:paraId="6F377AB6" w14:textId="77777777" w:rsidR="00573F29" w:rsidRPr="001473AC" w:rsidRDefault="00573F29"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 xml:space="preserve">　　（自己紹介）</w:t>
            </w:r>
          </w:p>
        </w:tc>
        <w:tc>
          <w:tcPr>
            <w:tcW w:w="5108" w:type="dxa"/>
          </w:tcPr>
          <w:p w14:paraId="3E6B78B3" w14:textId="77777777" w:rsidR="00451AC8" w:rsidRPr="001473A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・和やかな雰囲気づくりをする。</w:t>
            </w:r>
          </w:p>
          <w:p w14:paraId="3C024A1D" w14:textId="77777777" w:rsidR="00A05AE2" w:rsidRPr="001473AC" w:rsidRDefault="00A05AE2"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・発言順を決めておく。</w:t>
            </w:r>
          </w:p>
          <w:p w14:paraId="3EE20145" w14:textId="77777777" w:rsidR="00C27432" w:rsidRPr="001473AC" w:rsidRDefault="00451AC8" w:rsidP="00414EFC">
            <w:pPr>
              <w:spacing w:line="240" w:lineRule="exact"/>
              <w:ind w:left="180"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・自己紹介の中で子育てについての知識や情報を主にどこから得ているかを話す。</w:t>
            </w:r>
          </w:p>
        </w:tc>
        <w:tc>
          <w:tcPr>
            <w:tcW w:w="1418" w:type="dxa"/>
            <w:tcBorders>
              <w:right w:val="single" w:sz="4" w:space="0" w:color="auto"/>
            </w:tcBorders>
          </w:tcPr>
          <w:p w14:paraId="7F577985" w14:textId="77777777" w:rsidR="00C27432" w:rsidRPr="001473AC" w:rsidRDefault="007233A3"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名札</w:t>
            </w:r>
          </w:p>
          <w:p w14:paraId="59DDF221" w14:textId="198F368B" w:rsidR="007233A3" w:rsidRPr="001473AC" w:rsidRDefault="009E5549" w:rsidP="00414EF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tc>
      </w:tr>
      <w:tr w:rsidR="001473AC" w:rsidRPr="001473AC" w14:paraId="52C01A96" w14:textId="77777777" w:rsidTr="006669DB">
        <w:tc>
          <w:tcPr>
            <w:tcW w:w="1413" w:type="dxa"/>
            <w:tcBorders>
              <w:left w:val="single" w:sz="4" w:space="0" w:color="auto"/>
              <w:bottom w:val="single" w:sz="4" w:space="0" w:color="FFFFFF" w:themeColor="background1"/>
            </w:tcBorders>
          </w:tcPr>
          <w:p w14:paraId="08549112" w14:textId="1FC7A447" w:rsidR="00C27432" w:rsidRPr="001473AC" w:rsidRDefault="003E5ED2" w:rsidP="003E5ED2">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1488" behindDoc="0" locked="0" layoutInCell="1" allowOverlap="1" wp14:anchorId="483AA0EE" wp14:editId="5799312D">
                      <wp:simplePos x="0" y="0"/>
                      <wp:positionH relativeFrom="margin">
                        <wp:posOffset>-36195</wp:posOffset>
                      </wp:positionH>
                      <wp:positionV relativeFrom="paragraph">
                        <wp:posOffset>33972</wp:posOffset>
                      </wp:positionV>
                      <wp:extent cx="472757" cy="257175"/>
                      <wp:effectExtent l="0" t="0" r="3810" b="9525"/>
                      <wp:wrapNone/>
                      <wp:docPr id="1796357792" name="テキスト ボックス 6"/>
                      <wp:cNvGraphicFramePr/>
                      <a:graphic xmlns:a="http://schemas.openxmlformats.org/drawingml/2006/main">
                        <a:graphicData uri="http://schemas.microsoft.com/office/word/2010/wordprocessingShape">
                          <wps:wsp>
                            <wps:cNvSpPr txBox="1"/>
                            <wps:spPr>
                              <a:xfrm>
                                <a:off x="0" y="0"/>
                                <a:ext cx="472757" cy="257175"/>
                              </a:xfrm>
                              <a:prstGeom prst="roundRect">
                                <a:avLst/>
                              </a:prstGeom>
                              <a:solidFill>
                                <a:srgbClr val="92D050"/>
                              </a:solidFill>
                              <a:ln w="6350">
                                <a:noFill/>
                              </a:ln>
                            </wps:spPr>
                            <wps:txbx>
                              <w:txbxContent>
                                <w:p w14:paraId="3235FB12" w14:textId="77777777" w:rsidR="001930A8" w:rsidRPr="003E5ED2" w:rsidRDefault="001930A8" w:rsidP="001930A8">
                                  <w:pPr>
                                    <w:snapToGrid w:val="0"/>
                                    <w:spacing w:line="260" w:lineRule="exact"/>
                                    <w:jc w:val="center"/>
                                    <w:rPr>
                                      <w:rFonts w:ascii="HG丸ｺﾞｼｯｸM-PRO" w:eastAsia="HG丸ｺﾞｼｯｸM-PRO" w:hAnsi="HG丸ｺﾞｼｯｸM-PRO"/>
                                      <w:b/>
                                      <w:bCs/>
                                      <w:sz w:val="18"/>
                                      <w:szCs w:val="16"/>
                                    </w:rPr>
                                  </w:pPr>
                                  <w:r w:rsidRPr="003E5ED2">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AA0EE" id="_x0000_s1028" style="position:absolute;left:0;text-align:left;margin-left:-2.85pt;margin-top:2.65pt;width:37.2pt;height:20.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" fillcolor="#92d050" stroked="f" strokeweight=".5pt">
                      <v:textbox inset="0,0,0,0">
                        <w:txbxContent>
                          <w:p w14:paraId="3235FB12" w14:textId="77777777" w:rsidR="001930A8" w:rsidRPr="003E5ED2" w:rsidRDefault="001930A8" w:rsidP="001930A8">
                            <w:pPr>
                              <w:snapToGrid w:val="0"/>
                              <w:spacing w:line="260" w:lineRule="exact"/>
                              <w:jc w:val="center"/>
                              <w:rPr>
                                <w:rFonts w:ascii="HG丸ｺﾞｼｯｸM-PRO" w:eastAsia="HG丸ｺﾞｼｯｸM-PRO" w:hAnsi="HG丸ｺﾞｼｯｸM-PRO"/>
                                <w:b/>
                                <w:bCs/>
                                <w:sz w:val="18"/>
                                <w:szCs w:val="16"/>
                              </w:rPr>
                            </w:pPr>
                            <w:r w:rsidRPr="003E5ED2">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451AC8" w:rsidRPr="001473AC">
              <w:rPr>
                <w:rFonts w:ascii="HG丸ｺﾞｼｯｸM-PRO" w:eastAsia="HG丸ｺﾞｼｯｸM-PRO" w:hAnsi="HG丸ｺﾞｼｯｸM-PRO" w:hint="eastAsia"/>
                <w:sz w:val="18"/>
                <w:szCs w:val="18"/>
              </w:rPr>
              <w:t>８</w:t>
            </w:r>
            <w:r w:rsidR="00C27432" w:rsidRPr="001473AC">
              <w:rPr>
                <w:rFonts w:ascii="HG丸ｺﾞｼｯｸM-PRO" w:eastAsia="HG丸ｺﾞｼｯｸM-PRO" w:hAnsi="HG丸ｺﾞｼｯｸM-PRO" w:hint="eastAsia"/>
                <w:sz w:val="18"/>
                <w:szCs w:val="18"/>
              </w:rPr>
              <w:t>分</w:t>
            </w:r>
          </w:p>
        </w:tc>
        <w:tc>
          <w:tcPr>
            <w:tcW w:w="2121" w:type="dxa"/>
            <w:tcBorders>
              <w:bottom w:val="dashed" w:sz="4" w:space="0" w:color="auto"/>
            </w:tcBorders>
          </w:tcPr>
          <w:p w14:paraId="2F4E260C" w14:textId="275BD912" w:rsidR="00C27432" w:rsidRPr="001473AC" w:rsidRDefault="003E5ED2" w:rsidP="00414EFC">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7872" behindDoc="0" locked="0" layoutInCell="1" allowOverlap="1" wp14:anchorId="0898CDD7" wp14:editId="449ABCBF">
                      <wp:simplePos x="0" y="0"/>
                      <wp:positionH relativeFrom="margin">
                        <wp:posOffset>-38100</wp:posOffset>
                      </wp:positionH>
                      <wp:positionV relativeFrom="paragraph">
                        <wp:posOffset>39052</wp:posOffset>
                      </wp:positionV>
                      <wp:extent cx="738187" cy="257175"/>
                      <wp:effectExtent l="0" t="0" r="5080" b="9525"/>
                      <wp:wrapNone/>
                      <wp:docPr id="2" name="テキスト ボックス 6"/>
                      <wp:cNvGraphicFramePr/>
                      <a:graphic xmlns:a="http://schemas.openxmlformats.org/drawingml/2006/main">
                        <a:graphicData uri="http://schemas.microsoft.com/office/word/2010/wordprocessingShape">
                          <wps:wsp>
                            <wps:cNvSpPr txBox="1"/>
                            <wps:spPr>
                              <a:xfrm>
                                <a:off x="0" y="0"/>
                                <a:ext cx="738187" cy="257175"/>
                              </a:xfrm>
                              <a:prstGeom prst="roundRect">
                                <a:avLst/>
                              </a:prstGeom>
                              <a:solidFill>
                                <a:srgbClr val="92D050"/>
                              </a:solidFill>
                              <a:ln w="6350">
                                <a:noFill/>
                              </a:ln>
                            </wps:spPr>
                            <wps:txbx>
                              <w:txbxContent>
                                <w:p w14:paraId="0DAF66D9" w14:textId="1110B813" w:rsidR="003E5ED2" w:rsidRPr="003E5ED2" w:rsidRDefault="003E5ED2" w:rsidP="001930A8">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8CDD7" id="_x0000_s1029" style="position:absolute;left:0;text-align:left;margin-left:-3pt;margin-top:3.05pt;width:58.1pt;height:20.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" fillcolor="#92d050" stroked="f" strokeweight=".5pt">
                      <v:textbox inset="0,0,0,0">
                        <w:txbxContent>
                          <w:p w14:paraId="0DAF66D9" w14:textId="1110B813" w:rsidR="003E5ED2" w:rsidRPr="003E5ED2" w:rsidRDefault="003E5ED2" w:rsidP="001930A8">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p>
          <w:p w14:paraId="64167146" w14:textId="16309540" w:rsidR="00C27432" w:rsidRPr="001473AC" w:rsidRDefault="00C27432" w:rsidP="00414EFC">
            <w:pPr>
              <w:spacing w:line="240" w:lineRule="exact"/>
              <w:rPr>
                <w:rFonts w:ascii="HG丸ｺﾞｼｯｸM-PRO" w:eastAsia="HG丸ｺﾞｼｯｸM-PRO" w:hAnsi="HG丸ｺﾞｼｯｸM-PRO"/>
                <w:sz w:val="18"/>
                <w:szCs w:val="18"/>
              </w:rPr>
            </w:pPr>
          </w:p>
          <w:p w14:paraId="4C047F3E" w14:textId="60DA875F" w:rsidR="00C27432" w:rsidRPr="001473AC" w:rsidRDefault="003E5ED2" w:rsidP="00414EFC">
            <w:pPr>
              <w:spacing w:line="240" w:lineRule="exact"/>
              <w:ind w:left="180" w:hangingChars="100" w:hanging="180"/>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9920" behindDoc="0" locked="0" layoutInCell="1" allowOverlap="1" wp14:anchorId="62BB29CB" wp14:editId="327FEAD1">
                      <wp:simplePos x="0" y="0"/>
                      <wp:positionH relativeFrom="margin">
                        <wp:posOffset>-42863</wp:posOffset>
                      </wp:positionH>
                      <wp:positionV relativeFrom="paragraph">
                        <wp:posOffset>1106170</wp:posOffset>
                      </wp:positionV>
                      <wp:extent cx="738187" cy="257175"/>
                      <wp:effectExtent l="0" t="0" r="5080" b="9525"/>
                      <wp:wrapNone/>
                      <wp:docPr id="3" name="テキスト ボックス 6"/>
                      <wp:cNvGraphicFramePr/>
                      <a:graphic xmlns:a="http://schemas.openxmlformats.org/drawingml/2006/main">
                        <a:graphicData uri="http://schemas.microsoft.com/office/word/2010/wordprocessingShape">
                          <wps:wsp>
                            <wps:cNvSpPr txBox="1"/>
                            <wps:spPr>
                              <a:xfrm>
                                <a:off x="0" y="0"/>
                                <a:ext cx="738187" cy="257175"/>
                              </a:xfrm>
                              <a:prstGeom prst="roundRect">
                                <a:avLst/>
                              </a:prstGeom>
                              <a:solidFill>
                                <a:srgbClr val="92D050"/>
                              </a:solidFill>
                              <a:ln w="6350">
                                <a:noFill/>
                              </a:ln>
                            </wps:spPr>
                            <wps:txbx>
                              <w:txbxContent>
                                <w:p w14:paraId="44BECB7B" w14:textId="44A0936E" w:rsidR="003E5ED2" w:rsidRPr="003E5ED2" w:rsidRDefault="003E5ED2" w:rsidP="001930A8">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B29CB" id="_x0000_s1030" style="position:absolute;left:0;text-align:left;margin-left:-3.4pt;margin-top:87.1pt;width:58.1pt;height:20.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" fillcolor="#92d050" stroked="f" strokeweight=".5pt">
                      <v:textbox inset="0,0,0,0">
                        <w:txbxContent>
                          <w:p w14:paraId="44BECB7B" w14:textId="44A0936E" w:rsidR="003E5ED2" w:rsidRPr="003E5ED2" w:rsidRDefault="003E5ED2" w:rsidP="001930A8">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ワーク２</w:t>
                            </w:r>
                          </w:p>
                        </w:txbxContent>
                      </v:textbox>
                      <w10:wrap anchorx="margin"/>
                    </v:roundrect>
                  </w:pict>
                </mc:Fallback>
              </mc:AlternateContent>
            </w:r>
            <w:r w:rsidR="00451AC8" w:rsidRPr="001473AC">
              <w:rPr>
                <w:rFonts w:ascii="HG丸ｺﾞｼｯｸM-PRO" w:eastAsia="HG丸ｺﾞｼｯｸM-PRO" w:hAnsi="HG丸ｺﾞｼｯｸM-PRO" w:hint="eastAsia"/>
                <w:sz w:val="18"/>
                <w:szCs w:val="18"/>
              </w:rPr>
              <w:t>・自分とは異なる価値観に触れた場面</w:t>
            </w:r>
            <w:r w:rsidR="00A75B3D">
              <w:rPr>
                <w:rFonts w:ascii="HG丸ｺﾞｼｯｸM-PRO" w:eastAsia="HG丸ｺﾞｼｯｸM-PRO" w:hAnsi="HG丸ｺﾞｼｯｸM-PRO" w:hint="eastAsia"/>
                <w:sz w:val="18"/>
                <w:szCs w:val="18"/>
              </w:rPr>
              <w:t>を想起し、気持ちを</w:t>
            </w:r>
            <w:r w:rsidR="00451AC8" w:rsidRPr="001473AC">
              <w:rPr>
                <w:rFonts w:ascii="HG丸ｺﾞｼｯｸM-PRO" w:eastAsia="HG丸ｺﾞｼｯｸM-PRO" w:hAnsi="HG丸ｺﾞｼｯｸM-PRO" w:hint="eastAsia"/>
                <w:sz w:val="18"/>
                <w:szCs w:val="18"/>
              </w:rPr>
              <w:t>グループ</w:t>
            </w:r>
            <w:r w:rsidR="00D43D8A">
              <w:rPr>
                <w:rFonts w:ascii="HG丸ｺﾞｼｯｸM-PRO" w:eastAsia="HG丸ｺﾞｼｯｸM-PRO" w:hAnsi="HG丸ｺﾞｼｯｸM-PRO" w:hint="eastAsia"/>
                <w:sz w:val="18"/>
                <w:szCs w:val="18"/>
              </w:rPr>
              <w:t>内</w:t>
            </w:r>
            <w:r w:rsidR="00451AC8" w:rsidRPr="001473AC">
              <w:rPr>
                <w:rFonts w:ascii="HG丸ｺﾞｼｯｸM-PRO" w:eastAsia="HG丸ｺﾞｼｯｸM-PRO" w:hAnsi="HG丸ｺﾞｼｯｸM-PRO" w:hint="eastAsia"/>
                <w:sz w:val="18"/>
                <w:szCs w:val="18"/>
              </w:rPr>
              <w:t>で</w:t>
            </w:r>
            <w:r w:rsidR="00A75B3D">
              <w:rPr>
                <w:rFonts w:ascii="HG丸ｺﾞｼｯｸM-PRO" w:eastAsia="HG丸ｺﾞｼｯｸM-PRO" w:hAnsi="HG丸ｺﾞｼｯｸM-PRO" w:hint="eastAsia"/>
                <w:sz w:val="18"/>
                <w:szCs w:val="18"/>
              </w:rPr>
              <w:t>共有</w:t>
            </w:r>
            <w:r w:rsidR="00451AC8" w:rsidRPr="001473AC">
              <w:rPr>
                <w:rFonts w:ascii="HG丸ｺﾞｼｯｸM-PRO" w:eastAsia="HG丸ｺﾞｼｯｸM-PRO" w:hAnsi="HG丸ｺﾞｼｯｸM-PRO" w:hint="eastAsia"/>
                <w:sz w:val="18"/>
                <w:szCs w:val="18"/>
              </w:rPr>
              <w:t>する</w:t>
            </w:r>
            <w:r w:rsidR="00573F29" w:rsidRPr="001473AC">
              <w:rPr>
                <w:rFonts w:ascii="HG丸ｺﾞｼｯｸM-PRO" w:eastAsia="HG丸ｺﾞｼｯｸM-PRO" w:hAnsi="HG丸ｺﾞｼｯｸM-PRO" w:hint="eastAsia"/>
                <w:sz w:val="18"/>
                <w:szCs w:val="18"/>
              </w:rPr>
              <w:t>。</w:t>
            </w:r>
          </w:p>
        </w:tc>
        <w:tc>
          <w:tcPr>
            <w:tcW w:w="5108" w:type="dxa"/>
            <w:tcBorders>
              <w:bottom w:val="dashed" w:sz="4" w:space="0" w:color="auto"/>
            </w:tcBorders>
          </w:tcPr>
          <w:p w14:paraId="63924E2E" w14:textId="24838F7C" w:rsidR="00451AC8" w:rsidRDefault="00451AC8" w:rsidP="00414EFC">
            <w:pPr>
              <w:spacing w:line="240" w:lineRule="exact"/>
              <w:ind w:left="180"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◎子育てに関して他者との考え方の違いから生まれる戸惑い</w:t>
            </w:r>
            <w:r w:rsidR="00E13591">
              <w:rPr>
                <w:rFonts w:ascii="HG丸ｺﾞｼｯｸM-PRO" w:eastAsia="HG丸ｺﾞｼｯｸM-PRO" w:hAnsi="HG丸ｺﾞｼｯｸM-PRO" w:hint="eastAsia"/>
                <w:sz w:val="18"/>
                <w:szCs w:val="18"/>
              </w:rPr>
              <w:t>は誰もが感じていることに気付</w:t>
            </w:r>
            <w:r w:rsidRPr="001473AC">
              <w:rPr>
                <w:rFonts w:ascii="HG丸ｺﾞｼｯｸM-PRO" w:eastAsia="HG丸ｺﾞｼｯｸM-PRO" w:hAnsi="HG丸ｺﾞｼｯｸM-PRO" w:hint="eastAsia"/>
                <w:sz w:val="18"/>
                <w:szCs w:val="18"/>
              </w:rPr>
              <w:t>き、異なる価値観に触れたときに感じるストレスを共有する</w:t>
            </w:r>
            <w:r w:rsidR="00414EFC">
              <w:rPr>
                <w:rFonts w:ascii="HG丸ｺﾞｼｯｸM-PRO" w:eastAsia="HG丸ｺﾞｼｯｸM-PRO" w:hAnsi="HG丸ｺﾞｼｯｸM-PRO" w:hint="eastAsia"/>
                <w:sz w:val="18"/>
                <w:szCs w:val="18"/>
              </w:rPr>
              <w:t>ことをねらいとする</w:t>
            </w:r>
            <w:r w:rsidRPr="001473AC">
              <w:rPr>
                <w:rFonts w:ascii="HG丸ｺﾞｼｯｸM-PRO" w:eastAsia="HG丸ｺﾞｼｯｸM-PRO" w:hAnsi="HG丸ｺﾞｼｯｸM-PRO" w:hint="eastAsia"/>
                <w:sz w:val="18"/>
                <w:szCs w:val="18"/>
              </w:rPr>
              <w:t>。</w:t>
            </w:r>
          </w:p>
          <w:p w14:paraId="7ECE20AF" w14:textId="77777777" w:rsidR="00A75B3D" w:rsidRPr="001473AC" w:rsidRDefault="00A75B3D"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・ワークシートに</w:t>
            </w:r>
            <w:r w:rsidRPr="001473AC">
              <w:rPr>
                <w:rFonts w:ascii="HG丸ｺﾞｼｯｸM-PRO" w:eastAsia="HG丸ｺﾞｼｯｸM-PRO" w:hAnsi="HG丸ｺﾞｼｯｸM-PRO" w:hint="eastAsia"/>
                <w:sz w:val="18"/>
                <w:szCs w:val="18"/>
              </w:rPr>
              <w:t>自分とは異なる価値観に触れた場面</w:t>
            </w:r>
            <w:r>
              <w:rPr>
                <w:rFonts w:ascii="HG丸ｺﾞｼｯｸM-PRO" w:eastAsia="HG丸ｺﾞｼｯｸM-PRO" w:hAnsi="HG丸ｺﾞｼｯｸM-PRO" w:hint="eastAsia"/>
                <w:sz w:val="18"/>
                <w:szCs w:val="18"/>
              </w:rPr>
              <w:t>を思い出し記入する。</w:t>
            </w:r>
          </w:p>
          <w:p w14:paraId="44C8E1F2" w14:textId="77777777" w:rsidR="00C27432" w:rsidRPr="001473AC" w:rsidRDefault="00451AC8" w:rsidP="00414EFC">
            <w:pPr>
              <w:spacing w:line="240" w:lineRule="exact"/>
              <w:ind w:left="180"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・想起しやすいように、ファシリテーター自身のエピソードを話したり、戸惑いを感じた場面を例示したりする。</w:t>
            </w:r>
          </w:p>
          <w:p w14:paraId="6990CADE" w14:textId="554C9EDF" w:rsidR="00A05AE2" w:rsidRPr="001473AC" w:rsidRDefault="00A05AE2" w:rsidP="00414EFC">
            <w:pPr>
              <w:spacing w:line="240" w:lineRule="exact"/>
              <w:ind w:left="180" w:rightChars="21" w:right="44"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・ワーク１で話したことをファシリテーターが紹介し、ワーク２につなげる。</w:t>
            </w:r>
          </w:p>
        </w:tc>
        <w:tc>
          <w:tcPr>
            <w:tcW w:w="1418" w:type="dxa"/>
            <w:tcBorders>
              <w:bottom w:val="dashed" w:sz="4" w:space="0" w:color="auto"/>
              <w:right w:val="single" w:sz="4" w:space="0" w:color="auto"/>
            </w:tcBorders>
          </w:tcPr>
          <w:p w14:paraId="72C38B33" w14:textId="77777777" w:rsidR="00C27432" w:rsidRPr="001473AC" w:rsidRDefault="007233A3"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ワークシート</w:t>
            </w:r>
          </w:p>
        </w:tc>
      </w:tr>
      <w:tr w:rsidR="001473AC" w:rsidRPr="001473AC" w14:paraId="6619EA45" w14:textId="77777777" w:rsidTr="006669DB">
        <w:tc>
          <w:tcPr>
            <w:tcW w:w="1413" w:type="dxa"/>
            <w:tcBorders>
              <w:top w:val="single" w:sz="4" w:space="0" w:color="FFFFFF" w:themeColor="background1"/>
              <w:left w:val="single" w:sz="4" w:space="0" w:color="auto"/>
              <w:bottom w:val="single" w:sz="4" w:space="0" w:color="FFFFFF" w:themeColor="background1"/>
            </w:tcBorders>
          </w:tcPr>
          <w:p w14:paraId="2EC8DE76" w14:textId="7F60B22F" w:rsidR="00C27432" w:rsidRPr="001473AC" w:rsidRDefault="00414EFC" w:rsidP="003E5ED2">
            <w:pPr>
              <w:spacing w:beforeLines="30" w:before="108" w:line="240" w:lineRule="exact"/>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30</w:t>
            </w:r>
            <w:r w:rsidRPr="001473AC">
              <w:rPr>
                <w:rFonts w:ascii="HG丸ｺﾞｼｯｸM-PRO" w:eastAsia="HG丸ｺﾞｼｯｸM-PRO" w:hAnsi="HG丸ｺﾞｼｯｸM-PRO" w:hint="eastAsia"/>
                <w:sz w:val="18"/>
                <w:szCs w:val="18"/>
              </w:rPr>
              <w:t>分</w:t>
            </w:r>
          </w:p>
        </w:tc>
        <w:tc>
          <w:tcPr>
            <w:tcW w:w="2121" w:type="dxa"/>
            <w:tcBorders>
              <w:top w:val="dashed" w:sz="4" w:space="0" w:color="auto"/>
              <w:bottom w:val="dashed" w:sz="4" w:space="0" w:color="auto"/>
            </w:tcBorders>
          </w:tcPr>
          <w:p w14:paraId="6B0B12E8" w14:textId="324A6696" w:rsidR="00C27432" w:rsidRPr="001473AC" w:rsidRDefault="00C27432" w:rsidP="00414EFC">
            <w:pPr>
              <w:spacing w:line="240" w:lineRule="exact"/>
              <w:rPr>
                <w:rFonts w:ascii="HG丸ｺﾞｼｯｸM-PRO" w:eastAsia="HG丸ｺﾞｼｯｸM-PRO" w:hAnsi="HG丸ｺﾞｼｯｸM-PRO"/>
                <w:sz w:val="18"/>
                <w:szCs w:val="18"/>
              </w:rPr>
            </w:pPr>
          </w:p>
          <w:p w14:paraId="22E13768" w14:textId="77777777" w:rsidR="00C27432" w:rsidRPr="001473AC" w:rsidRDefault="00C27432" w:rsidP="00414EFC">
            <w:pPr>
              <w:spacing w:line="240" w:lineRule="exact"/>
              <w:rPr>
                <w:rFonts w:ascii="HG丸ｺﾞｼｯｸM-PRO" w:eastAsia="HG丸ｺﾞｼｯｸM-PRO" w:hAnsi="HG丸ｺﾞｼｯｸM-PRO"/>
                <w:sz w:val="18"/>
                <w:szCs w:val="18"/>
              </w:rPr>
            </w:pPr>
          </w:p>
          <w:p w14:paraId="351764A1" w14:textId="06D19072" w:rsidR="00904676" w:rsidRDefault="00D43D8A"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・AかBを</w:t>
            </w:r>
            <w:r w:rsidR="00A75B3D">
              <w:rPr>
                <w:rFonts w:ascii="HG丸ｺﾞｼｯｸM-PRO" w:eastAsia="HG丸ｺﾞｼｯｸM-PRO" w:hAnsi="HG丸ｺﾞｼｯｸM-PRO" w:hint="eastAsia"/>
                <w:sz w:val="18"/>
                <w:szCs w:val="18"/>
              </w:rPr>
              <w:t>選択し、その</w:t>
            </w:r>
            <w:r>
              <w:rPr>
                <w:rFonts w:ascii="HG丸ｺﾞｼｯｸM-PRO" w:eastAsia="HG丸ｺﾞｼｯｸM-PRO" w:hAnsi="HG丸ｺﾞｼｯｸM-PRO" w:hint="eastAsia"/>
                <w:sz w:val="18"/>
                <w:szCs w:val="18"/>
              </w:rPr>
              <w:t>理由</w:t>
            </w:r>
            <w:r w:rsidR="00A75B3D">
              <w:rPr>
                <w:rFonts w:ascii="HG丸ｺﾞｼｯｸM-PRO" w:eastAsia="HG丸ｺﾞｼｯｸM-PRO" w:hAnsi="HG丸ｺﾞｼｯｸM-PRO" w:hint="eastAsia"/>
                <w:sz w:val="18"/>
                <w:szCs w:val="18"/>
              </w:rPr>
              <w:t>を</w:t>
            </w:r>
            <w:r w:rsidR="00904676">
              <w:rPr>
                <w:rFonts w:ascii="HG丸ｺﾞｼｯｸM-PRO" w:eastAsia="HG丸ｺﾞｼｯｸM-PRO" w:hAnsi="HG丸ｺﾞｼｯｸM-PRO" w:hint="eastAsia"/>
                <w:sz w:val="18"/>
                <w:szCs w:val="18"/>
              </w:rPr>
              <w:t>グループ内で発表する。</w:t>
            </w:r>
          </w:p>
          <w:p w14:paraId="5D7C31C7" w14:textId="6B9AE912" w:rsidR="008E74F2" w:rsidRDefault="0026628F"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・自分が選択した資料を読</w:t>
            </w:r>
            <w:r w:rsidR="008E74F2">
              <w:rPr>
                <w:rFonts w:ascii="HG丸ｺﾞｼｯｸM-PRO" w:eastAsia="HG丸ｺﾞｼｯｸM-PRO" w:hAnsi="HG丸ｺﾞｼｯｸM-PRO" w:hint="eastAsia"/>
                <w:sz w:val="18"/>
                <w:szCs w:val="18"/>
              </w:rPr>
              <w:t>む。</w:t>
            </w:r>
          </w:p>
          <w:p w14:paraId="008E8F77" w14:textId="301026CD" w:rsidR="0026628F" w:rsidRDefault="008E74F2"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・グループの意見を聞いて、</w:t>
            </w:r>
            <w:r w:rsidR="00904676">
              <w:rPr>
                <w:rFonts w:ascii="HG丸ｺﾞｼｯｸM-PRO" w:eastAsia="HG丸ｺﾞｼｯｸM-PRO" w:hAnsi="HG丸ｺﾞｼｯｸM-PRO" w:hint="eastAsia"/>
                <w:sz w:val="18"/>
                <w:szCs w:val="18"/>
              </w:rPr>
              <w:t>改めてＡ</w:t>
            </w:r>
            <w:r w:rsidR="00A75B3D">
              <w:rPr>
                <w:rFonts w:ascii="HG丸ｺﾞｼｯｸM-PRO" w:eastAsia="HG丸ｺﾞｼｯｸM-PRO" w:hAnsi="HG丸ｺﾞｼｯｸM-PRO" w:hint="eastAsia"/>
                <w:sz w:val="18"/>
                <w:szCs w:val="18"/>
              </w:rPr>
              <w:t>か</w:t>
            </w:r>
            <w:r w:rsidR="00904676">
              <w:rPr>
                <w:rFonts w:ascii="HG丸ｺﾞｼｯｸM-PRO" w:eastAsia="HG丸ｺﾞｼｯｸM-PRO" w:hAnsi="HG丸ｺﾞｼｯｸM-PRO" w:hint="eastAsia"/>
                <w:sz w:val="18"/>
                <w:szCs w:val="18"/>
              </w:rPr>
              <w:t>Ｂを選択</w:t>
            </w:r>
            <w:r w:rsidR="0026628F">
              <w:rPr>
                <w:rFonts w:ascii="HG丸ｺﾞｼｯｸM-PRO" w:eastAsia="HG丸ｺﾞｼｯｸM-PRO" w:hAnsi="HG丸ｺﾞｼｯｸM-PRO" w:hint="eastAsia"/>
                <w:sz w:val="18"/>
                <w:szCs w:val="18"/>
              </w:rPr>
              <w:t>する。</w:t>
            </w:r>
          </w:p>
          <w:p w14:paraId="7822787B" w14:textId="19BED3A4" w:rsidR="00414EFC" w:rsidRPr="001473AC" w:rsidRDefault="00D43D8A"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904676">
              <w:rPr>
                <w:rFonts w:ascii="HG丸ｺﾞｼｯｸM-PRO" w:eastAsia="HG丸ｺﾞｼｯｸM-PRO" w:hAnsi="HG丸ｺﾞｼｯｸM-PRO" w:hint="eastAsia"/>
                <w:sz w:val="18"/>
                <w:szCs w:val="18"/>
              </w:rPr>
              <w:t>自分が選択していない</w:t>
            </w:r>
            <w:r>
              <w:rPr>
                <w:rFonts w:ascii="HG丸ｺﾞｼｯｸM-PRO" w:eastAsia="HG丸ｺﾞｼｯｸM-PRO" w:hAnsi="HG丸ｺﾞｼｯｸM-PRO" w:hint="eastAsia"/>
                <w:sz w:val="18"/>
                <w:szCs w:val="18"/>
              </w:rPr>
              <w:t>資料を読</w:t>
            </w:r>
            <w:r w:rsidR="00A75B3D">
              <w:rPr>
                <w:rFonts w:ascii="HG丸ｺﾞｼｯｸM-PRO" w:eastAsia="HG丸ｺﾞｼｯｸM-PRO" w:hAnsi="HG丸ｺﾞｼｯｸM-PRO" w:hint="eastAsia"/>
                <w:sz w:val="18"/>
                <w:szCs w:val="18"/>
              </w:rPr>
              <w:t>み、</w:t>
            </w:r>
            <w:r w:rsidR="0026628F">
              <w:rPr>
                <w:rFonts w:ascii="HG丸ｺﾞｼｯｸM-PRO" w:eastAsia="HG丸ｺﾞｼｯｸM-PRO" w:hAnsi="HG丸ｺﾞｼｯｸM-PRO" w:hint="eastAsia"/>
                <w:sz w:val="18"/>
                <w:szCs w:val="18"/>
              </w:rPr>
              <w:t>改めて</w:t>
            </w:r>
            <w:r w:rsidR="00904676">
              <w:rPr>
                <w:rFonts w:ascii="HG丸ｺﾞｼｯｸM-PRO" w:eastAsia="HG丸ｺﾞｼｯｸM-PRO" w:hAnsi="HG丸ｺﾞｼｯｸM-PRO" w:hint="eastAsia"/>
                <w:sz w:val="18"/>
                <w:szCs w:val="18"/>
              </w:rPr>
              <w:t>Ａ</w:t>
            </w:r>
            <w:r w:rsidR="00A75B3D">
              <w:rPr>
                <w:rFonts w:ascii="HG丸ｺﾞｼｯｸM-PRO" w:eastAsia="HG丸ｺﾞｼｯｸM-PRO" w:hAnsi="HG丸ｺﾞｼｯｸM-PRO" w:hint="eastAsia"/>
                <w:sz w:val="18"/>
                <w:szCs w:val="18"/>
              </w:rPr>
              <w:t>か</w:t>
            </w:r>
            <w:r w:rsidR="00904676">
              <w:rPr>
                <w:rFonts w:ascii="HG丸ｺﾞｼｯｸM-PRO" w:eastAsia="HG丸ｺﾞｼｯｸM-PRO" w:hAnsi="HG丸ｺﾞｼｯｸM-PRO" w:hint="eastAsia"/>
                <w:sz w:val="18"/>
                <w:szCs w:val="18"/>
              </w:rPr>
              <w:t>Ｂを</w:t>
            </w:r>
            <w:r w:rsidR="0026628F">
              <w:rPr>
                <w:rFonts w:ascii="HG丸ｺﾞｼｯｸM-PRO" w:eastAsia="HG丸ｺﾞｼｯｸM-PRO" w:hAnsi="HG丸ｺﾞｼｯｸM-PRO" w:hint="eastAsia"/>
                <w:sz w:val="18"/>
                <w:szCs w:val="18"/>
              </w:rPr>
              <w:t>選択する。</w:t>
            </w:r>
          </w:p>
        </w:tc>
        <w:tc>
          <w:tcPr>
            <w:tcW w:w="5108" w:type="dxa"/>
            <w:tcBorders>
              <w:top w:val="dashed" w:sz="4" w:space="0" w:color="auto"/>
              <w:bottom w:val="dashed" w:sz="4" w:space="0" w:color="auto"/>
            </w:tcBorders>
          </w:tcPr>
          <w:p w14:paraId="128E2EB2" w14:textId="30A003C6" w:rsidR="00414EF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◎異なる価値観に触れ、自分の価値観が揺らぐ経験をする</w:t>
            </w:r>
            <w:r w:rsidR="002343B0">
              <w:rPr>
                <w:rFonts w:ascii="HG丸ｺﾞｼｯｸM-PRO" w:eastAsia="HG丸ｺﾞｼｯｸM-PRO" w:hAnsi="HG丸ｺﾞｼｯｸM-PRO" w:hint="eastAsia"/>
                <w:sz w:val="18"/>
                <w:szCs w:val="18"/>
              </w:rPr>
              <w:t>こ</w:t>
            </w:r>
          </w:p>
          <w:p w14:paraId="5D7505FD" w14:textId="25FE183B" w:rsidR="00451AC8" w:rsidRPr="001473AC" w:rsidRDefault="00414EFC" w:rsidP="00414EFC">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とをねらいとする</w:t>
            </w:r>
            <w:r w:rsidR="00451AC8" w:rsidRPr="001473AC">
              <w:rPr>
                <w:rFonts w:ascii="HG丸ｺﾞｼｯｸM-PRO" w:eastAsia="HG丸ｺﾞｼｯｸM-PRO" w:hAnsi="HG丸ｺﾞｼｯｸM-PRO" w:hint="eastAsia"/>
                <w:sz w:val="18"/>
                <w:szCs w:val="18"/>
              </w:rPr>
              <w:t>。</w:t>
            </w:r>
          </w:p>
          <w:p w14:paraId="6D73914D" w14:textId="77777777" w:rsidR="001473A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・「わがまま」について「</w:t>
            </w:r>
            <w:r w:rsidRPr="001473AC">
              <w:rPr>
                <w:rFonts w:ascii="HG丸ｺﾞｼｯｸM-PRO" w:eastAsia="HG丸ｺﾞｼｯｸM-PRO" w:hAnsi="HG丸ｺﾞｼｯｸM-PRO"/>
                <w:sz w:val="18"/>
                <w:szCs w:val="18"/>
              </w:rPr>
              <w:t>A許す」「B許さない」のどちら</w:t>
            </w:r>
            <w:r w:rsidRPr="001473AC">
              <w:rPr>
                <w:rFonts w:ascii="HG丸ｺﾞｼｯｸM-PRO" w:eastAsia="HG丸ｺﾞｼｯｸM-PRO" w:hAnsi="HG丸ｺﾞｼｯｸM-PRO" w:hint="eastAsia"/>
                <w:sz w:val="18"/>
                <w:szCs w:val="18"/>
              </w:rPr>
              <w:t>か</w:t>
            </w:r>
          </w:p>
          <w:p w14:paraId="059A2160" w14:textId="77777777" w:rsidR="00451AC8" w:rsidRPr="001473AC" w:rsidRDefault="00451AC8" w:rsidP="00414EFC">
            <w:pPr>
              <w:spacing w:line="240" w:lineRule="exact"/>
              <w:ind w:firstLineChars="100" w:firstLine="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を選び、付せん紙に記号を書いて示す。</w:t>
            </w:r>
          </w:p>
          <w:p w14:paraId="04FF10A8" w14:textId="77777777" w:rsidR="00451AC8" w:rsidRPr="001473AC" w:rsidRDefault="00451AC8" w:rsidP="00414EFC">
            <w:pPr>
              <w:spacing w:line="240" w:lineRule="exact"/>
              <w:ind w:left="180"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・選んだ理由や子どもの頃の経験</w:t>
            </w:r>
            <w:r w:rsidR="00A05AE2" w:rsidRPr="001473AC">
              <w:rPr>
                <w:rFonts w:ascii="HG丸ｺﾞｼｯｸM-PRO" w:eastAsia="HG丸ｺﾞｼｯｸM-PRO" w:hAnsi="HG丸ｺﾞｼｯｸM-PRO" w:hint="eastAsia"/>
                <w:sz w:val="18"/>
                <w:szCs w:val="18"/>
              </w:rPr>
              <w:t>や自分を取り巻く環境等</w:t>
            </w:r>
            <w:r w:rsidRPr="001473AC">
              <w:rPr>
                <w:rFonts w:ascii="HG丸ｺﾞｼｯｸM-PRO" w:eastAsia="HG丸ｺﾞｼｯｸM-PRO" w:hAnsi="HG丸ｺﾞｼｯｸM-PRO" w:hint="eastAsia"/>
                <w:sz w:val="18"/>
                <w:szCs w:val="18"/>
              </w:rPr>
              <w:t>を話すことで</w:t>
            </w:r>
            <w:r w:rsidR="00A75B3D">
              <w:rPr>
                <w:rFonts w:ascii="HG丸ｺﾞｼｯｸM-PRO" w:eastAsia="HG丸ｺﾞｼｯｸM-PRO" w:hAnsi="HG丸ｺﾞｼｯｸM-PRO" w:hint="eastAsia"/>
                <w:sz w:val="18"/>
                <w:szCs w:val="18"/>
              </w:rPr>
              <w:t>、</w:t>
            </w:r>
            <w:r w:rsidRPr="001473AC">
              <w:rPr>
                <w:rFonts w:ascii="HG丸ｺﾞｼｯｸM-PRO" w:eastAsia="HG丸ｺﾞｼｯｸM-PRO" w:hAnsi="HG丸ｺﾞｼｯｸM-PRO" w:hint="eastAsia"/>
                <w:sz w:val="18"/>
                <w:szCs w:val="18"/>
              </w:rPr>
              <w:t>それぞれの価値観の背景を共有する。</w:t>
            </w:r>
          </w:p>
          <w:p w14:paraId="482EBA06" w14:textId="77777777" w:rsidR="007233A3" w:rsidRDefault="007233A3" w:rsidP="00414EFC">
            <w:pPr>
              <w:spacing w:line="240" w:lineRule="exact"/>
              <w:ind w:left="180"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・ファシリテーターは子どもの頃の経験を思い</w:t>
            </w:r>
            <w:r w:rsidR="00AA6ACD" w:rsidRPr="001473AC">
              <w:rPr>
                <w:rFonts w:ascii="HG丸ｺﾞｼｯｸM-PRO" w:eastAsia="HG丸ｺﾞｼｯｸM-PRO" w:hAnsi="HG丸ｺﾞｼｯｸM-PRO" w:hint="eastAsia"/>
                <w:sz w:val="18"/>
                <w:szCs w:val="18"/>
              </w:rPr>
              <w:t>出したくない人もいることをふ</w:t>
            </w:r>
            <w:r w:rsidRPr="001473AC">
              <w:rPr>
                <w:rFonts w:ascii="HG丸ｺﾞｼｯｸM-PRO" w:eastAsia="HG丸ｺﾞｼｯｸM-PRO" w:hAnsi="HG丸ｺﾞｼｯｸM-PRO" w:hint="eastAsia"/>
                <w:sz w:val="18"/>
                <w:szCs w:val="18"/>
              </w:rPr>
              <w:t>まえておく。</w:t>
            </w:r>
          </w:p>
          <w:p w14:paraId="133A340E" w14:textId="5FFEEBB3" w:rsidR="00414EFC" w:rsidRDefault="008E74F2"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・自分が選択した資料を読んだ後、グループの意見を聞い</w:t>
            </w:r>
            <w:r w:rsidR="002343B0">
              <w:rPr>
                <w:rFonts w:ascii="HG丸ｺﾞｼｯｸM-PRO" w:eastAsia="HG丸ｺﾞｼｯｸM-PRO" w:hAnsi="HG丸ｺﾞｼｯｸM-PRO" w:hint="eastAsia"/>
                <w:sz w:val="18"/>
                <w:szCs w:val="18"/>
              </w:rPr>
              <w:t>て</w:t>
            </w:r>
          </w:p>
          <w:p w14:paraId="43A34C79" w14:textId="51D92112" w:rsidR="008E74F2" w:rsidRPr="001473AC" w:rsidRDefault="008E74F2" w:rsidP="002343B0">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思ったことを記入し、改めてＡかＢかを選択する。</w:t>
            </w:r>
          </w:p>
          <w:p w14:paraId="6AB9A50E" w14:textId="77777777" w:rsidR="001473A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・自分の価値観とは真逆の価値観（資料）を読んで、自分の</w:t>
            </w:r>
          </w:p>
          <w:p w14:paraId="6EFE07E3" w14:textId="77777777" w:rsidR="00C27432" w:rsidRPr="001473AC" w:rsidRDefault="00451AC8" w:rsidP="00414EFC">
            <w:pPr>
              <w:spacing w:line="240" w:lineRule="exact"/>
              <w:ind w:firstLineChars="100" w:firstLine="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価値観が大きく揺さぶられる経験をする。</w:t>
            </w:r>
          </w:p>
          <w:p w14:paraId="6130B16B" w14:textId="5FE2C3D5" w:rsidR="00414EFC" w:rsidRDefault="00A05AE2"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w:t>
            </w:r>
            <w:r w:rsidR="007233A3" w:rsidRPr="001473AC">
              <w:rPr>
                <w:rFonts w:ascii="HG丸ｺﾞｼｯｸM-PRO" w:eastAsia="HG丸ｺﾞｼｯｸM-PRO" w:hAnsi="HG丸ｺﾞｼｯｸM-PRO" w:hint="eastAsia"/>
                <w:sz w:val="18"/>
                <w:szCs w:val="18"/>
              </w:rPr>
              <w:t>資料は真逆の価値観に触れることが目的であるため、真</w:t>
            </w:r>
            <w:r w:rsidR="002343B0">
              <w:rPr>
                <w:rFonts w:ascii="HG丸ｺﾞｼｯｸM-PRO" w:eastAsia="HG丸ｺﾞｼｯｸM-PRO" w:hAnsi="HG丸ｺﾞｼｯｸM-PRO" w:hint="eastAsia"/>
                <w:sz w:val="18"/>
                <w:szCs w:val="18"/>
              </w:rPr>
              <w:t>逆</w:t>
            </w:r>
          </w:p>
          <w:p w14:paraId="5F4C069F" w14:textId="6C1B9507" w:rsidR="00A05AE2" w:rsidRPr="001473AC" w:rsidRDefault="00414EFC" w:rsidP="002343B0">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233A3" w:rsidRPr="001473AC">
              <w:rPr>
                <w:rFonts w:ascii="HG丸ｺﾞｼｯｸM-PRO" w:eastAsia="HG丸ｺﾞｼｯｸM-PRO" w:hAnsi="HG丸ｺﾞｼｯｸM-PRO" w:hint="eastAsia"/>
                <w:sz w:val="18"/>
                <w:szCs w:val="18"/>
              </w:rPr>
              <w:t>の価値観が「正解」として捉えられないよう配慮する。</w:t>
            </w:r>
          </w:p>
        </w:tc>
        <w:tc>
          <w:tcPr>
            <w:tcW w:w="1418" w:type="dxa"/>
            <w:tcBorders>
              <w:top w:val="dashed" w:sz="4" w:space="0" w:color="auto"/>
              <w:bottom w:val="dashed" w:sz="4" w:space="0" w:color="auto"/>
              <w:right w:val="single" w:sz="4" w:space="0" w:color="auto"/>
            </w:tcBorders>
          </w:tcPr>
          <w:p w14:paraId="02A6F84D" w14:textId="77777777" w:rsidR="00275BAC" w:rsidRDefault="00275BAC" w:rsidP="00414EF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p w14:paraId="5A906316" w14:textId="77777777" w:rsidR="007233A3" w:rsidRDefault="007233A3"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 xml:space="preserve">資料Ａ　</w:t>
            </w:r>
            <w:r w:rsidRPr="001473AC">
              <w:rPr>
                <w:rFonts w:ascii="HG丸ｺﾞｼｯｸM-PRO" w:eastAsia="HG丸ｺﾞｼｯｸM-PRO" w:hAnsi="HG丸ｺﾞｼｯｸM-PRO"/>
                <w:sz w:val="18"/>
                <w:szCs w:val="18"/>
              </w:rPr>
              <w:br/>
            </w:r>
            <w:r w:rsidRPr="001473AC">
              <w:rPr>
                <w:rFonts w:ascii="HG丸ｺﾞｼｯｸM-PRO" w:eastAsia="HG丸ｺﾞｼｯｸM-PRO" w:hAnsi="HG丸ｺﾞｼｯｸM-PRO" w:hint="eastAsia"/>
                <w:sz w:val="18"/>
                <w:szCs w:val="18"/>
              </w:rPr>
              <w:t>資料Ｂ</w:t>
            </w:r>
          </w:p>
          <w:p w14:paraId="703616E9" w14:textId="77777777" w:rsidR="00275BAC" w:rsidRPr="001473AC" w:rsidRDefault="00275BAC" w:rsidP="00414EF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付せん紙</w:t>
            </w:r>
          </w:p>
        </w:tc>
      </w:tr>
      <w:tr w:rsidR="001473AC" w:rsidRPr="001473AC" w14:paraId="2042B4E7" w14:textId="77777777" w:rsidTr="006669DB">
        <w:trPr>
          <w:trHeight w:val="942"/>
        </w:trPr>
        <w:tc>
          <w:tcPr>
            <w:tcW w:w="1413" w:type="dxa"/>
            <w:tcBorders>
              <w:top w:val="single" w:sz="4" w:space="0" w:color="FFFFFF" w:themeColor="background1"/>
              <w:left w:val="single" w:sz="4" w:space="0" w:color="auto"/>
              <w:bottom w:val="single" w:sz="4" w:space="0" w:color="FFFFFF" w:themeColor="background1"/>
            </w:tcBorders>
          </w:tcPr>
          <w:p w14:paraId="0B3D3C33" w14:textId="56418F24" w:rsidR="00414EFC" w:rsidRPr="001473AC" w:rsidRDefault="00414EFC" w:rsidP="003E5ED2">
            <w:pPr>
              <w:spacing w:beforeLines="30" w:before="108" w:line="240" w:lineRule="exact"/>
              <w:jc w:val="righ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７分</w:t>
            </w:r>
          </w:p>
        </w:tc>
        <w:tc>
          <w:tcPr>
            <w:tcW w:w="2121" w:type="dxa"/>
            <w:tcBorders>
              <w:top w:val="dashed" w:sz="4" w:space="0" w:color="auto"/>
              <w:bottom w:val="dashed" w:sz="4" w:space="0" w:color="auto"/>
            </w:tcBorders>
          </w:tcPr>
          <w:p w14:paraId="473B2FEB" w14:textId="48CA0103" w:rsidR="00C27432" w:rsidRPr="001473AC" w:rsidRDefault="003E5ED2" w:rsidP="00414EFC">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1968" behindDoc="0" locked="0" layoutInCell="1" allowOverlap="1" wp14:anchorId="34C2C114" wp14:editId="0895A00B">
                      <wp:simplePos x="0" y="0"/>
                      <wp:positionH relativeFrom="margin">
                        <wp:posOffset>-43180</wp:posOffset>
                      </wp:positionH>
                      <wp:positionV relativeFrom="paragraph">
                        <wp:posOffset>36195</wp:posOffset>
                      </wp:positionV>
                      <wp:extent cx="737870" cy="257175"/>
                      <wp:effectExtent l="0" t="0" r="5080" b="9525"/>
                      <wp:wrapNone/>
                      <wp:docPr id="4" name="テキスト ボックス 6"/>
                      <wp:cNvGraphicFramePr/>
                      <a:graphic xmlns:a="http://schemas.openxmlformats.org/drawingml/2006/main">
                        <a:graphicData uri="http://schemas.microsoft.com/office/word/2010/wordprocessingShape">
                          <wps:wsp>
                            <wps:cNvSpPr txBox="1"/>
                            <wps:spPr>
                              <a:xfrm>
                                <a:off x="0" y="0"/>
                                <a:ext cx="737870" cy="257175"/>
                              </a:xfrm>
                              <a:prstGeom prst="roundRect">
                                <a:avLst/>
                              </a:prstGeom>
                              <a:solidFill>
                                <a:srgbClr val="92D050"/>
                              </a:solidFill>
                              <a:ln w="6350">
                                <a:noFill/>
                              </a:ln>
                            </wps:spPr>
                            <wps:txbx>
                              <w:txbxContent>
                                <w:p w14:paraId="03C64E0E" w14:textId="6D8A1355" w:rsidR="003E5ED2" w:rsidRPr="003E5ED2" w:rsidRDefault="003E5ED2" w:rsidP="001930A8">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2C114" id="_x0000_s1031" style="position:absolute;left:0;text-align:left;margin-left:-3.4pt;margin-top:2.85pt;width:58.1pt;height:20.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" fillcolor="#92d050" stroked="f" strokeweight=".5pt">
                      <v:textbox inset="0,0,0,0">
                        <w:txbxContent>
                          <w:p w14:paraId="03C64E0E" w14:textId="6D8A1355" w:rsidR="003E5ED2" w:rsidRPr="003E5ED2" w:rsidRDefault="003E5ED2" w:rsidP="001930A8">
                            <w:pPr>
                              <w:snapToGrid w:val="0"/>
                              <w:spacing w:line="26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ワーク３</w:t>
                            </w:r>
                          </w:p>
                        </w:txbxContent>
                      </v:textbox>
                      <w10:wrap anchorx="margin"/>
                    </v:roundrect>
                  </w:pict>
                </mc:Fallback>
              </mc:AlternateContent>
            </w:r>
          </w:p>
          <w:p w14:paraId="44AA1779" w14:textId="77777777" w:rsidR="00C27432" w:rsidRPr="001473AC" w:rsidRDefault="00C27432" w:rsidP="00414EFC">
            <w:pPr>
              <w:spacing w:line="240" w:lineRule="exact"/>
              <w:rPr>
                <w:rFonts w:ascii="HG丸ｺﾞｼｯｸM-PRO" w:eastAsia="HG丸ｺﾞｼｯｸM-PRO" w:hAnsi="HG丸ｺﾞｼｯｸM-PRO"/>
                <w:sz w:val="18"/>
                <w:szCs w:val="18"/>
              </w:rPr>
            </w:pPr>
          </w:p>
          <w:p w14:paraId="4C535346" w14:textId="77777777" w:rsidR="00C27432" w:rsidRPr="001473AC" w:rsidRDefault="00451AC8" w:rsidP="00414EFC">
            <w:pPr>
              <w:spacing w:line="240" w:lineRule="exact"/>
              <w:ind w:left="180"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・価値判断のプロセスを考える</w:t>
            </w:r>
            <w:r w:rsidR="00573F29" w:rsidRPr="001473AC">
              <w:rPr>
                <w:rFonts w:ascii="HG丸ｺﾞｼｯｸM-PRO" w:eastAsia="HG丸ｺﾞｼｯｸM-PRO" w:hAnsi="HG丸ｺﾞｼｯｸM-PRO" w:hint="eastAsia"/>
                <w:sz w:val="18"/>
                <w:szCs w:val="18"/>
              </w:rPr>
              <w:t>。</w:t>
            </w:r>
          </w:p>
        </w:tc>
        <w:tc>
          <w:tcPr>
            <w:tcW w:w="5108" w:type="dxa"/>
            <w:tcBorders>
              <w:top w:val="dashed" w:sz="4" w:space="0" w:color="auto"/>
              <w:bottom w:val="dashed" w:sz="4" w:space="0" w:color="auto"/>
            </w:tcBorders>
          </w:tcPr>
          <w:p w14:paraId="372B6460" w14:textId="59025FB8" w:rsidR="00414EFC" w:rsidRDefault="00421926" w:rsidP="00414EF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◎ワーク２をふりかえり、思考のプロセスに気付</w:t>
            </w:r>
            <w:r w:rsidR="00451AC8" w:rsidRPr="001473AC">
              <w:rPr>
                <w:rFonts w:ascii="HG丸ｺﾞｼｯｸM-PRO" w:eastAsia="HG丸ｺﾞｼｯｸM-PRO" w:hAnsi="HG丸ｺﾞｼｯｸM-PRO" w:hint="eastAsia"/>
                <w:sz w:val="18"/>
                <w:szCs w:val="18"/>
              </w:rPr>
              <w:t>く</w:t>
            </w:r>
            <w:r w:rsidR="00414EFC">
              <w:rPr>
                <w:rFonts w:ascii="HG丸ｺﾞｼｯｸM-PRO" w:eastAsia="HG丸ｺﾞｼｯｸM-PRO" w:hAnsi="HG丸ｺﾞｼｯｸM-PRO" w:hint="eastAsia"/>
                <w:sz w:val="18"/>
                <w:szCs w:val="18"/>
              </w:rPr>
              <w:t>ことを</w:t>
            </w:r>
            <w:r w:rsidR="002343B0">
              <w:rPr>
                <w:rFonts w:ascii="HG丸ｺﾞｼｯｸM-PRO" w:eastAsia="HG丸ｺﾞｼｯｸM-PRO" w:hAnsi="HG丸ｺﾞｼｯｸM-PRO" w:hint="eastAsia"/>
                <w:sz w:val="18"/>
                <w:szCs w:val="18"/>
              </w:rPr>
              <w:t>ね</w:t>
            </w:r>
          </w:p>
          <w:p w14:paraId="33AE87DC" w14:textId="0A95C366" w:rsidR="00451AC8" w:rsidRPr="001473AC" w:rsidRDefault="00414EFC" w:rsidP="00414EFC">
            <w:pPr>
              <w:spacing w:line="24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らいとする</w:t>
            </w:r>
            <w:r w:rsidR="00451AC8" w:rsidRPr="001473AC">
              <w:rPr>
                <w:rFonts w:ascii="HG丸ｺﾞｼｯｸM-PRO" w:eastAsia="HG丸ｺﾞｼｯｸM-PRO" w:hAnsi="HG丸ｺﾞｼｯｸM-PRO" w:hint="eastAsia"/>
                <w:sz w:val="18"/>
                <w:szCs w:val="18"/>
              </w:rPr>
              <w:t>。</w:t>
            </w:r>
          </w:p>
          <w:p w14:paraId="499EDE2F" w14:textId="77777777" w:rsidR="00C27432" w:rsidRPr="001473AC" w:rsidRDefault="00451AC8" w:rsidP="00414EFC">
            <w:pPr>
              <w:spacing w:line="240" w:lineRule="exact"/>
              <w:ind w:left="180" w:hangingChars="100" w:hanging="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・思考の変化をふりかえり、何かの影響を受けて価値判断を</w:t>
            </w:r>
            <w:r w:rsidR="00421926">
              <w:rPr>
                <w:rFonts w:ascii="HG丸ｺﾞｼｯｸM-PRO" w:eastAsia="HG丸ｺﾞｼｯｸM-PRO" w:hAnsi="HG丸ｺﾞｼｯｸM-PRO" w:hint="eastAsia"/>
                <w:sz w:val="18"/>
                <w:szCs w:val="18"/>
              </w:rPr>
              <w:t>していることに気付</w:t>
            </w:r>
            <w:r w:rsidRPr="001473AC">
              <w:rPr>
                <w:rFonts w:ascii="HG丸ｺﾞｼｯｸM-PRO" w:eastAsia="HG丸ｺﾞｼｯｸM-PRO" w:hAnsi="HG丸ｺﾞｼｯｸM-PRO" w:hint="eastAsia"/>
                <w:sz w:val="18"/>
                <w:szCs w:val="18"/>
              </w:rPr>
              <w:t>くとともに、自分と他者との意見が異なっていることは当たり前だと感じることができる</w:t>
            </w:r>
            <w:r w:rsidR="00573F29" w:rsidRPr="001473AC">
              <w:rPr>
                <w:rFonts w:ascii="HG丸ｺﾞｼｯｸM-PRO" w:eastAsia="HG丸ｺﾞｼｯｸM-PRO" w:hAnsi="HG丸ｺﾞｼｯｸM-PRO" w:hint="eastAsia"/>
                <w:sz w:val="18"/>
                <w:szCs w:val="18"/>
              </w:rPr>
              <w:t>。</w:t>
            </w:r>
          </w:p>
        </w:tc>
        <w:tc>
          <w:tcPr>
            <w:tcW w:w="1418" w:type="dxa"/>
            <w:tcBorders>
              <w:top w:val="dashed" w:sz="4" w:space="0" w:color="auto"/>
              <w:bottom w:val="dashed" w:sz="4" w:space="0" w:color="auto"/>
              <w:right w:val="single" w:sz="4" w:space="0" w:color="auto"/>
            </w:tcBorders>
          </w:tcPr>
          <w:p w14:paraId="6EBE940D" w14:textId="77777777" w:rsidR="00C27432" w:rsidRPr="001473AC" w:rsidRDefault="007233A3"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ワークシート</w:t>
            </w:r>
          </w:p>
        </w:tc>
      </w:tr>
      <w:tr w:rsidR="001473AC" w:rsidRPr="001473AC" w14:paraId="16B514ED" w14:textId="77777777" w:rsidTr="006669DB">
        <w:trPr>
          <w:trHeight w:val="602"/>
        </w:trPr>
        <w:tc>
          <w:tcPr>
            <w:tcW w:w="1413" w:type="dxa"/>
            <w:tcBorders>
              <w:top w:val="single" w:sz="4" w:space="0" w:color="FFFFFF" w:themeColor="background1"/>
              <w:left w:val="single" w:sz="4" w:space="0" w:color="auto"/>
            </w:tcBorders>
          </w:tcPr>
          <w:p w14:paraId="3A22D743" w14:textId="1D24B4F6" w:rsidR="00C27432" w:rsidRPr="001473AC" w:rsidRDefault="00414EFC" w:rsidP="003E5ED2">
            <w:pPr>
              <w:spacing w:beforeLines="30" w:before="108" w:line="240" w:lineRule="exact"/>
              <w:jc w:val="righ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５分</w:t>
            </w:r>
          </w:p>
        </w:tc>
        <w:tc>
          <w:tcPr>
            <w:tcW w:w="2121" w:type="dxa"/>
            <w:tcBorders>
              <w:top w:val="dashed" w:sz="4" w:space="0" w:color="auto"/>
            </w:tcBorders>
          </w:tcPr>
          <w:p w14:paraId="1EAE80C2" w14:textId="7B405E83" w:rsidR="001473AC" w:rsidRDefault="001930A8" w:rsidP="00414EFC">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9680" behindDoc="0" locked="0" layoutInCell="1" allowOverlap="1" wp14:anchorId="5516D5A4" wp14:editId="4825A4E0">
                      <wp:simplePos x="0" y="0"/>
                      <wp:positionH relativeFrom="margin">
                        <wp:posOffset>-33655</wp:posOffset>
                      </wp:positionH>
                      <wp:positionV relativeFrom="paragraph">
                        <wp:posOffset>29845</wp:posOffset>
                      </wp:positionV>
                      <wp:extent cx="728345" cy="266700"/>
                      <wp:effectExtent l="0" t="0" r="0" b="0"/>
                      <wp:wrapNone/>
                      <wp:docPr id="845252780" name="テキスト ボックス 6"/>
                      <wp:cNvGraphicFramePr/>
                      <a:graphic xmlns:a="http://schemas.openxmlformats.org/drawingml/2006/main">
                        <a:graphicData uri="http://schemas.microsoft.com/office/word/2010/wordprocessingShape">
                          <wps:wsp>
                            <wps:cNvSpPr txBox="1"/>
                            <wps:spPr>
                              <a:xfrm>
                                <a:off x="0" y="0"/>
                                <a:ext cx="728345" cy="266700"/>
                              </a:xfrm>
                              <a:prstGeom prst="roundRect">
                                <a:avLst/>
                              </a:prstGeom>
                              <a:solidFill>
                                <a:srgbClr val="FC70B6"/>
                              </a:solidFill>
                              <a:ln w="6350">
                                <a:noFill/>
                              </a:ln>
                            </wps:spPr>
                            <wps:txbx>
                              <w:txbxContent>
                                <w:p w14:paraId="22C1BF61" w14:textId="77777777" w:rsidR="001930A8" w:rsidRPr="003E5ED2" w:rsidRDefault="001930A8" w:rsidP="003E5ED2">
                                  <w:pPr>
                                    <w:snapToGrid w:val="0"/>
                                    <w:spacing w:line="300" w:lineRule="exact"/>
                                    <w:jc w:val="center"/>
                                    <w:rPr>
                                      <w:rFonts w:ascii="HG丸ｺﾞｼｯｸM-PRO" w:eastAsia="HG丸ｺﾞｼｯｸM-PRO" w:hAnsi="HG丸ｺﾞｼｯｸM-PRO"/>
                                      <w:b/>
                                      <w:bCs/>
                                      <w:sz w:val="20"/>
                                      <w:szCs w:val="16"/>
                                    </w:rPr>
                                  </w:pPr>
                                  <w:r w:rsidRPr="003E5ED2">
                                    <w:rPr>
                                      <w:rFonts w:ascii="HG丸ｺﾞｼｯｸM-PRO" w:eastAsia="HG丸ｺﾞｼｯｸM-PRO" w:hAnsi="HG丸ｺﾞｼｯｸM-PRO" w:hint="eastAsia"/>
                                      <w:b/>
                                      <w:bCs/>
                                      <w:color w:val="FFFFFF" w:themeColor="background1"/>
                                      <w:sz w:val="18"/>
                                      <w:szCs w:val="16"/>
                                    </w:rPr>
                                    <w:t>資料紹介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16D5A4" id="_x0000_s1032" style="position:absolute;left:0;text-align:left;margin-left:-2.65pt;margin-top:2.35pt;width:57.35pt;height:2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" fillcolor="#fc70b6" stroked="f" strokeweight=".5pt">
                      <v:textbox inset="0,0,0,0">
                        <w:txbxContent>
                          <w:p w14:paraId="22C1BF61" w14:textId="77777777" w:rsidR="001930A8" w:rsidRPr="003E5ED2" w:rsidRDefault="001930A8" w:rsidP="003E5ED2">
                            <w:pPr>
                              <w:snapToGrid w:val="0"/>
                              <w:spacing w:line="300" w:lineRule="exact"/>
                              <w:jc w:val="center"/>
                              <w:rPr>
                                <w:rFonts w:ascii="HG丸ｺﾞｼｯｸM-PRO" w:eastAsia="HG丸ｺﾞｼｯｸM-PRO" w:hAnsi="HG丸ｺﾞｼｯｸM-PRO"/>
                                <w:b/>
                                <w:bCs/>
                                <w:sz w:val="20"/>
                                <w:szCs w:val="16"/>
                              </w:rPr>
                            </w:pPr>
                            <w:r w:rsidRPr="003E5ED2">
                              <w:rPr>
                                <w:rFonts w:ascii="HG丸ｺﾞｼｯｸM-PRO" w:eastAsia="HG丸ｺﾞｼｯｸM-PRO" w:hAnsi="HG丸ｺﾞｼｯｸM-PRO" w:hint="eastAsia"/>
                                <w:b/>
                                <w:bCs/>
                                <w:color w:val="FFFFFF" w:themeColor="background1"/>
                                <w:sz w:val="18"/>
                                <w:szCs w:val="16"/>
                              </w:rPr>
                              <w:t>資料紹介</w:t>
                            </w:r>
                          </w:p>
                        </w:txbxContent>
                      </v:textbox>
                      <w10:wrap anchorx="margin"/>
                    </v:roundrect>
                  </w:pict>
                </mc:Fallback>
              </mc:AlternateContent>
            </w:r>
          </w:p>
          <w:p w14:paraId="6F76C864" w14:textId="77777777" w:rsidR="00414EFC" w:rsidRDefault="00414EFC" w:rsidP="00414EFC">
            <w:pPr>
              <w:spacing w:line="240" w:lineRule="exact"/>
              <w:rPr>
                <w:rFonts w:ascii="HG丸ｺﾞｼｯｸM-PRO" w:eastAsia="HG丸ｺﾞｼｯｸM-PRO" w:hAnsi="HG丸ｺﾞｼｯｸM-PRO"/>
                <w:sz w:val="18"/>
                <w:szCs w:val="18"/>
              </w:rPr>
            </w:pPr>
          </w:p>
          <w:p w14:paraId="278E4A3A" w14:textId="38E8EAE3" w:rsidR="001473AC" w:rsidRPr="001473AC" w:rsidRDefault="00414EFC"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1473AC">
              <w:rPr>
                <w:rFonts w:ascii="HG丸ｺﾞｼｯｸM-PRO" w:eastAsia="HG丸ｺﾞｼｯｸM-PRO" w:hAnsi="HG丸ｺﾞｼｯｸM-PRO" w:hint="eastAsia"/>
                <w:sz w:val="18"/>
                <w:szCs w:val="18"/>
              </w:rPr>
              <w:t>資料を読む。</w:t>
            </w:r>
          </w:p>
        </w:tc>
        <w:tc>
          <w:tcPr>
            <w:tcW w:w="5108" w:type="dxa"/>
            <w:tcBorders>
              <w:top w:val="dashed" w:sz="4" w:space="0" w:color="auto"/>
            </w:tcBorders>
          </w:tcPr>
          <w:p w14:paraId="18C24BF2" w14:textId="77777777" w:rsidR="00C27432" w:rsidRPr="001473AC" w:rsidRDefault="001473AC" w:rsidP="00414EFC">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75BAC">
              <w:rPr>
                <w:rFonts w:ascii="HG丸ｺﾞｼｯｸM-PRO" w:eastAsia="HG丸ｺﾞｼｯｸM-PRO" w:hAnsi="HG丸ｺﾞｼｯｸM-PRO" w:hint="eastAsia"/>
                <w:sz w:val="18"/>
                <w:szCs w:val="18"/>
              </w:rPr>
              <w:t>ワークシートにある</w:t>
            </w:r>
            <w:r w:rsidR="00451AC8" w:rsidRPr="001473AC">
              <w:rPr>
                <w:rFonts w:ascii="HG丸ｺﾞｼｯｸM-PRO" w:eastAsia="HG丸ｺﾞｼｯｸM-PRO" w:hAnsi="HG丸ｺﾞｼｯｸM-PRO" w:hint="eastAsia"/>
                <w:sz w:val="18"/>
                <w:szCs w:val="18"/>
              </w:rPr>
              <w:t>資料を読み、自分の価値観、他人の価値観をお互いに認め</w:t>
            </w:r>
            <w:r w:rsidR="00421926">
              <w:rPr>
                <w:rFonts w:ascii="HG丸ｺﾞｼｯｸM-PRO" w:eastAsia="HG丸ｺﾞｼｯｸM-PRO" w:hAnsi="HG丸ｺﾞｼｯｸM-PRO" w:hint="eastAsia"/>
                <w:sz w:val="18"/>
                <w:szCs w:val="18"/>
              </w:rPr>
              <w:t>合う関係をつくることの大切さに気付</w:t>
            </w:r>
            <w:r w:rsidR="00451AC8" w:rsidRPr="001473AC">
              <w:rPr>
                <w:rFonts w:ascii="HG丸ｺﾞｼｯｸM-PRO" w:eastAsia="HG丸ｺﾞｼｯｸM-PRO" w:hAnsi="HG丸ｺﾞｼｯｸM-PRO" w:hint="eastAsia"/>
                <w:sz w:val="18"/>
                <w:szCs w:val="18"/>
              </w:rPr>
              <w:t>く。</w:t>
            </w:r>
          </w:p>
        </w:tc>
        <w:tc>
          <w:tcPr>
            <w:tcW w:w="1418" w:type="dxa"/>
            <w:tcBorders>
              <w:top w:val="dashed" w:sz="4" w:space="0" w:color="auto"/>
              <w:right w:val="single" w:sz="4" w:space="0" w:color="auto"/>
            </w:tcBorders>
          </w:tcPr>
          <w:p w14:paraId="70E83138" w14:textId="371D3331" w:rsidR="00C27432" w:rsidRPr="001473AC" w:rsidRDefault="007233A3"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ワークシート</w:t>
            </w:r>
            <w:r w:rsidR="00414EFC">
              <w:rPr>
                <w:rFonts w:ascii="HG丸ｺﾞｼｯｸM-PRO" w:eastAsia="HG丸ｺﾞｼｯｸM-PRO" w:hAnsi="HG丸ｺﾞｼｯｸM-PRO" w:hint="eastAsia"/>
                <w:sz w:val="18"/>
                <w:szCs w:val="18"/>
              </w:rPr>
              <w:t>にある資料</w:t>
            </w:r>
          </w:p>
        </w:tc>
      </w:tr>
      <w:tr w:rsidR="001473AC" w:rsidRPr="001473AC" w14:paraId="372C2265" w14:textId="77777777" w:rsidTr="006669DB">
        <w:tc>
          <w:tcPr>
            <w:tcW w:w="1413" w:type="dxa"/>
            <w:tcBorders>
              <w:left w:val="single" w:sz="4" w:space="0" w:color="auto"/>
              <w:bottom w:val="single" w:sz="4" w:space="0" w:color="auto"/>
            </w:tcBorders>
          </w:tcPr>
          <w:p w14:paraId="3BF08B02" w14:textId="140444F7" w:rsidR="00C27432" w:rsidRPr="001473AC" w:rsidRDefault="001930A8" w:rsidP="003E5ED2">
            <w:pPr>
              <w:spacing w:beforeLines="30" w:before="108" w:line="24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3776" behindDoc="0" locked="0" layoutInCell="1" allowOverlap="1" wp14:anchorId="36BCE4FD" wp14:editId="7731D121">
                      <wp:simplePos x="0" y="0"/>
                      <wp:positionH relativeFrom="margin">
                        <wp:posOffset>-45720</wp:posOffset>
                      </wp:positionH>
                      <wp:positionV relativeFrom="paragraph">
                        <wp:posOffset>36830</wp:posOffset>
                      </wp:positionV>
                      <wp:extent cx="560705" cy="261937"/>
                      <wp:effectExtent l="0" t="0" r="0" b="5080"/>
                      <wp:wrapNone/>
                      <wp:docPr id="1360217467" name="テキスト ボックス 6"/>
                      <wp:cNvGraphicFramePr/>
                      <a:graphic xmlns:a="http://schemas.openxmlformats.org/drawingml/2006/main">
                        <a:graphicData uri="http://schemas.microsoft.com/office/word/2010/wordprocessingShape">
                          <wps:wsp>
                            <wps:cNvSpPr txBox="1"/>
                            <wps:spPr>
                              <a:xfrm>
                                <a:off x="0" y="0"/>
                                <a:ext cx="560705" cy="261937"/>
                              </a:xfrm>
                              <a:prstGeom prst="roundRect">
                                <a:avLst/>
                              </a:prstGeom>
                              <a:solidFill>
                                <a:srgbClr val="00B0F0"/>
                              </a:solidFill>
                              <a:ln w="6350">
                                <a:noFill/>
                              </a:ln>
                            </wps:spPr>
                            <wps:txbx>
                              <w:txbxContent>
                                <w:p w14:paraId="0A9A4B62" w14:textId="77777777" w:rsidR="001930A8" w:rsidRPr="003E5ED2" w:rsidRDefault="001930A8" w:rsidP="003E5ED2">
                                  <w:pPr>
                                    <w:spacing w:line="200" w:lineRule="exact"/>
                                    <w:jc w:val="center"/>
                                    <w:rPr>
                                      <w:rFonts w:ascii="HG丸ｺﾞｼｯｸM-PRO" w:eastAsia="HG丸ｺﾞｼｯｸM-PRO" w:hAnsi="HG丸ｺﾞｼｯｸM-PRO"/>
                                      <w:b/>
                                      <w:bCs/>
                                      <w:sz w:val="18"/>
                                      <w:szCs w:val="16"/>
                                    </w:rPr>
                                  </w:pPr>
                                  <w:r w:rsidRPr="003E5ED2">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CE4FD" id="_x0000_s1033" style="position:absolute;left:0;text-align:left;margin-left:-3.6pt;margin-top:2.9pt;width:44.15pt;height:20.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" fillcolor="#00b0f0" stroked="f" strokeweight=".5pt">
                      <v:textbox>
                        <w:txbxContent>
                          <w:p w14:paraId="0A9A4B62" w14:textId="77777777" w:rsidR="001930A8" w:rsidRPr="003E5ED2" w:rsidRDefault="001930A8" w:rsidP="003E5ED2">
                            <w:pPr>
                              <w:spacing w:line="200" w:lineRule="exact"/>
                              <w:jc w:val="center"/>
                              <w:rPr>
                                <w:rFonts w:ascii="HG丸ｺﾞｼｯｸM-PRO" w:eastAsia="HG丸ｺﾞｼｯｸM-PRO" w:hAnsi="HG丸ｺﾞｼｯｸM-PRO"/>
                                <w:b/>
                                <w:bCs/>
                                <w:sz w:val="18"/>
                                <w:szCs w:val="16"/>
                              </w:rPr>
                            </w:pPr>
                            <w:r w:rsidRPr="003E5ED2">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451AC8" w:rsidRPr="001473AC">
              <w:rPr>
                <w:rFonts w:ascii="HG丸ｺﾞｼｯｸM-PRO" w:eastAsia="HG丸ｺﾞｼｯｸM-PRO" w:hAnsi="HG丸ｺﾞｼｯｸM-PRO" w:hint="eastAsia"/>
                <w:sz w:val="18"/>
                <w:szCs w:val="18"/>
              </w:rPr>
              <w:t>５</w:t>
            </w:r>
            <w:r w:rsidR="00C27432" w:rsidRPr="001473AC">
              <w:rPr>
                <w:rFonts w:ascii="HG丸ｺﾞｼｯｸM-PRO" w:eastAsia="HG丸ｺﾞｼｯｸM-PRO" w:hAnsi="HG丸ｺﾞｼｯｸM-PRO" w:hint="eastAsia"/>
                <w:sz w:val="18"/>
                <w:szCs w:val="18"/>
              </w:rPr>
              <w:t>分</w:t>
            </w:r>
          </w:p>
        </w:tc>
        <w:tc>
          <w:tcPr>
            <w:tcW w:w="2121" w:type="dxa"/>
            <w:tcBorders>
              <w:bottom w:val="single" w:sz="4" w:space="0" w:color="auto"/>
            </w:tcBorders>
          </w:tcPr>
          <w:p w14:paraId="1611AD70" w14:textId="02D67FF7" w:rsidR="00C27432" w:rsidRPr="001473AC" w:rsidRDefault="003E5ED2" w:rsidP="00414EFC">
            <w:pPr>
              <w:spacing w:line="24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5824" behindDoc="0" locked="0" layoutInCell="1" allowOverlap="1" wp14:anchorId="192A1F81" wp14:editId="0064FD73">
                      <wp:simplePos x="0" y="0"/>
                      <wp:positionH relativeFrom="margin">
                        <wp:posOffset>-42545</wp:posOffset>
                      </wp:positionH>
                      <wp:positionV relativeFrom="paragraph">
                        <wp:posOffset>36830</wp:posOffset>
                      </wp:positionV>
                      <wp:extent cx="795338" cy="261937"/>
                      <wp:effectExtent l="0" t="0" r="5080" b="5080"/>
                      <wp:wrapNone/>
                      <wp:docPr id="1" name="テキスト ボックス 6"/>
                      <wp:cNvGraphicFramePr/>
                      <a:graphic xmlns:a="http://schemas.openxmlformats.org/drawingml/2006/main">
                        <a:graphicData uri="http://schemas.microsoft.com/office/word/2010/wordprocessingShape">
                          <wps:wsp>
                            <wps:cNvSpPr txBox="1"/>
                            <wps:spPr>
                              <a:xfrm>
                                <a:off x="0" y="0"/>
                                <a:ext cx="795338" cy="261937"/>
                              </a:xfrm>
                              <a:prstGeom prst="roundRect">
                                <a:avLst/>
                              </a:prstGeom>
                              <a:solidFill>
                                <a:srgbClr val="00B0F0"/>
                              </a:solidFill>
                              <a:ln w="6350">
                                <a:noFill/>
                              </a:ln>
                            </wps:spPr>
                            <wps:txbx>
                              <w:txbxContent>
                                <w:p w14:paraId="19FA0293" w14:textId="65CAE606" w:rsidR="003E5ED2" w:rsidRPr="003E5ED2" w:rsidRDefault="003E5ED2" w:rsidP="003E5ED2">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2A1F81" id="_x0000_s1034" style="position:absolute;left:0;text-align:left;margin-left:-3.35pt;margin-top:2.9pt;width:62.65pt;height:20.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" fillcolor="#00b0f0" stroked="f" strokeweight=".5pt">
                      <v:textbox>
                        <w:txbxContent>
                          <w:p w14:paraId="19FA0293" w14:textId="65CAE606" w:rsidR="003E5ED2" w:rsidRPr="003E5ED2" w:rsidRDefault="003E5ED2" w:rsidP="003E5ED2">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3F374FC5" w14:textId="77777777" w:rsidR="00C27432" w:rsidRPr="001473AC" w:rsidRDefault="00C27432" w:rsidP="00414EFC">
            <w:pPr>
              <w:spacing w:line="240" w:lineRule="exact"/>
              <w:rPr>
                <w:rFonts w:ascii="HG丸ｺﾞｼｯｸM-PRO" w:eastAsia="HG丸ｺﾞｼｯｸM-PRO" w:hAnsi="HG丸ｺﾞｼｯｸM-PRO"/>
                <w:sz w:val="18"/>
                <w:szCs w:val="18"/>
              </w:rPr>
            </w:pPr>
            <w:bookmarkStart w:id="0" w:name="_GoBack"/>
            <w:bookmarkEnd w:id="0"/>
          </w:p>
          <w:p w14:paraId="47FC073E" w14:textId="77777777" w:rsidR="00451AC8" w:rsidRPr="001473A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・感想を記入する。</w:t>
            </w:r>
          </w:p>
          <w:p w14:paraId="2AAEA4B9" w14:textId="77777777" w:rsidR="004344AC" w:rsidRPr="001473AC" w:rsidRDefault="0001113D" w:rsidP="00414EFC">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・感想を発表</w:t>
            </w:r>
            <w:r w:rsidR="00451AC8" w:rsidRPr="001473AC">
              <w:rPr>
                <w:rFonts w:ascii="HG丸ｺﾞｼｯｸM-PRO" w:eastAsia="HG丸ｺﾞｼｯｸM-PRO" w:hAnsi="HG丸ｺﾞｼｯｸM-PRO" w:hint="eastAsia"/>
                <w:sz w:val="18"/>
                <w:szCs w:val="18"/>
              </w:rPr>
              <w:t>する</w:t>
            </w:r>
            <w:r w:rsidR="00927FDA" w:rsidRPr="001473AC">
              <w:rPr>
                <w:rFonts w:ascii="HG丸ｺﾞｼｯｸM-PRO" w:eastAsia="HG丸ｺﾞｼｯｸM-PRO" w:hAnsi="HG丸ｺﾞｼｯｸM-PRO" w:hint="eastAsia"/>
                <w:sz w:val="18"/>
                <w:szCs w:val="18"/>
              </w:rPr>
              <w:t>。</w:t>
            </w:r>
          </w:p>
        </w:tc>
        <w:tc>
          <w:tcPr>
            <w:tcW w:w="5108" w:type="dxa"/>
            <w:tcBorders>
              <w:bottom w:val="single" w:sz="4" w:space="0" w:color="auto"/>
            </w:tcBorders>
          </w:tcPr>
          <w:p w14:paraId="08F226D3" w14:textId="77777777" w:rsidR="001473A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◎学習についての感想を記入し、グループ内で発表し、実践</w:t>
            </w:r>
          </w:p>
          <w:p w14:paraId="4CC8296B" w14:textId="1882C299" w:rsidR="00451AC8" w:rsidRPr="001473AC" w:rsidRDefault="00451AC8" w:rsidP="00414EFC">
            <w:pPr>
              <w:spacing w:line="240" w:lineRule="exact"/>
              <w:ind w:firstLineChars="100" w:firstLine="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への意欲を高める</w:t>
            </w:r>
            <w:r w:rsidR="00414EFC">
              <w:rPr>
                <w:rFonts w:ascii="HG丸ｺﾞｼｯｸM-PRO" w:eastAsia="HG丸ｺﾞｼｯｸM-PRO" w:hAnsi="HG丸ｺﾞｼｯｸM-PRO" w:hint="eastAsia"/>
                <w:sz w:val="18"/>
                <w:szCs w:val="18"/>
              </w:rPr>
              <w:t>ことをねらいとする</w:t>
            </w:r>
            <w:r w:rsidRPr="001473AC">
              <w:rPr>
                <w:rFonts w:ascii="HG丸ｺﾞｼｯｸM-PRO" w:eastAsia="HG丸ｺﾞｼｯｸM-PRO" w:hAnsi="HG丸ｺﾞｼｯｸM-PRO" w:hint="eastAsia"/>
                <w:sz w:val="18"/>
                <w:szCs w:val="18"/>
              </w:rPr>
              <w:t>。</w:t>
            </w:r>
          </w:p>
          <w:p w14:paraId="35E9D3A0" w14:textId="77777777" w:rsidR="001473AC" w:rsidRDefault="00451AC8"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・本日の学習を受けて、家庭や子どもとの関わりの中で実践</w:t>
            </w:r>
          </w:p>
          <w:p w14:paraId="66686E39" w14:textId="77777777" w:rsidR="00C27432" w:rsidRPr="001473AC" w:rsidRDefault="00451AC8" w:rsidP="00414EFC">
            <w:pPr>
              <w:spacing w:line="240" w:lineRule="exact"/>
              <w:ind w:firstLineChars="100" w:firstLine="180"/>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してみたいことを書く</w:t>
            </w:r>
            <w:r w:rsidR="00F672A3" w:rsidRPr="001473AC">
              <w:rPr>
                <w:rFonts w:ascii="HG丸ｺﾞｼｯｸM-PRO" w:eastAsia="HG丸ｺﾞｼｯｸM-PRO" w:hAnsi="HG丸ｺﾞｼｯｸM-PRO" w:hint="eastAsia"/>
                <w:sz w:val="18"/>
                <w:szCs w:val="18"/>
              </w:rPr>
              <w:t>。</w:t>
            </w:r>
          </w:p>
        </w:tc>
        <w:tc>
          <w:tcPr>
            <w:tcW w:w="1418" w:type="dxa"/>
            <w:tcBorders>
              <w:bottom w:val="single" w:sz="4" w:space="0" w:color="auto"/>
              <w:right w:val="single" w:sz="4" w:space="0" w:color="auto"/>
            </w:tcBorders>
          </w:tcPr>
          <w:p w14:paraId="4F597D63" w14:textId="77777777" w:rsidR="007233A3" w:rsidRPr="001473AC" w:rsidRDefault="007233A3" w:rsidP="00414EFC">
            <w:pPr>
              <w:spacing w:line="240" w:lineRule="exact"/>
              <w:rPr>
                <w:rFonts w:ascii="HG丸ｺﾞｼｯｸM-PRO" w:eastAsia="HG丸ｺﾞｼｯｸM-PRO" w:hAnsi="HG丸ｺﾞｼｯｸM-PRO"/>
                <w:sz w:val="18"/>
                <w:szCs w:val="18"/>
              </w:rPr>
            </w:pPr>
            <w:r w:rsidRPr="001473AC">
              <w:rPr>
                <w:rFonts w:ascii="HG丸ｺﾞｼｯｸM-PRO" w:eastAsia="HG丸ｺﾞｼｯｸM-PRO" w:hAnsi="HG丸ｺﾞｼｯｸM-PRO" w:hint="eastAsia"/>
                <w:sz w:val="18"/>
                <w:szCs w:val="18"/>
              </w:rPr>
              <w:t>ワークシート</w:t>
            </w:r>
          </w:p>
        </w:tc>
      </w:tr>
    </w:tbl>
    <w:p w14:paraId="333057F5" w14:textId="77777777" w:rsidR="00A04A56" w:rsidRPr="00690DAD" w:rsidRDefault="00A04A56" w:rsidP="00414EFC">
      <w:pPr>
        <w:rPr>
          <w:rFonts w:ascii="ＭＳ 明朝" w:eastAsia="ＭＳ 明朝" w:hAnsi="ＭＳ 明朝"/>
          <w:sz w:val="20"/>
        </w:rPr>
      </w:pPr>
    </w:p>
    <w:sectPr w:rsidR="00A04A56" w:rsidRPr="00690DAD" w:rsidSect="002343B0">
      <w:headerReference w:type="default" r:id="rId7"/>
      <w:footerReference w:type="default" r:id="rId8"/>
      <w:pgSz w:w="11906" w:h="16838"/>
      <w:pgMar w:top="907" w:right="907" w:bottom="907" w:left="907" w:header="851" w:footer="992" w:gutter="0"/>
      <w:pgNumType w:start="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52ABA" w14:textId="77777777" w:rsidR="007D161A" w:rsidRDefault="007D161A" w:rsidP="00690DAD">
      <w:r>
        <w:separator/>
      </w:r>
    </w:p>
  </w:endnote>
  <w:endnote w:type="continuationSeparator" w:id="0">
    <w:p w14:paraId="226A459D" w14:textId="77777777" w:rsidR="007D161A" w:rsidRDefault="007D161A"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5AC29F3F" w14:textId="26BBDCD1" w:rsidR="001930A8" w:rsidRPr="001930A8" w:rsidRDefault="001930A8" w:rsidP="001930A8">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5408" behindDoc="1" locked="0" layoutInCell="1" allowOverlap="1" wp14:anchorId="3B8FDB15" wp14:editId="18D47DE9">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032C3414" id="四角形: 角を丸くする 8" o:spid="_x0000_s1026" style="position:absolute;margin-left:0;margin-top:1.6pt;width:21.9pt;height:15pt;z-index:-2516510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6669DB">
              <w:rPr>
                <w:rFonts w:ascii="HG丸ｺﾞｼｯｸM-PRO" w:eastAsia="HG丸ｺﾞｼｯｸM-PRO" w:hAnsi="HG丸ｺﾞｼｯｸM-PRO"/>
                <w:noProof/>
                <w:color w:val="FFFFFF" w:themeColor="background1"/>
              </w:rPr>
              <w:t>67</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89665" w14:textId="77777777" w:rsidR="007D161A" w:rsidRDefault="007D161A" w:rsidP="00690DAD">
      <w:r>
        <w:separator/>
      </w:r>
    </w:p>
  </w:footnote>
  <w:footnote w:type="continuationSeparator" w:id="0">
    <w:p w14:paraId="2338A739" w14:textId="77777777" w:rsidR="007D161A" w:rsidRDefault="007D161A"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8191" w14:textId="430BBBEE" w:rsidR="003F155F" w:rsidRDefault="003F155F" w:rsidP="003F155F">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3360" behindDoc="0" locked="0" layoutInCell="1" allowOverlap="1" wp14:anchorId="17FAD754" wp14:editId="55B0FC39">
              <wp:simplePos x="0" y="0"/>
              <wp:positionH relativeFrom="margin">
                <wp:posOffset>890905</wp:posOffset>
              </wp:positionH>
              <wp:positionV relativeFrom="paragraph">
                <wp:posOffset>145415</wp:posOffset>
              </wp:positionV>
              <wp:extent cx="4981575" cy="511108"/>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4981575" cy="511108"/>
                      </a:xfrm>
                      <a:prstGeom prst="rect">
                        <a:avLst/>
                      </a:prstGeom>
                      <a:noFill/>
                      <a:ln w="6350">
                        <a:noFill/>
                      </a:ln>
                    </wps:spPr>
                    <wps:txbx>
                      <w:txbxContent>
                        <w:p w14:paraId="3C27A510" w14:textId="316B0F7D" w:rsidR="003F155F" w:rsidRPr="00414EFC" w:rsidRDefault="003F155F" w:rsidP="003F155F">
                          <w:pPr>
                            <w:jc w:val="center"/>
                            <w:rPr>
                              <w14:glow w14:rad="127000">
                                <w14:srgbClr w14:val="FFC000"/>
                              </w14:glow>
                            </w:rPr>
                          </w:pPr>
                          <w:r w:rsidRPr="00414EFC">
                            <w:rPr>
                              <w:rFonts w:ascii="小塚ゴシック Pro B" w:eastAsia="小塚ゴシック Pro B" w:hAnsi="小塚ゴシック Pro B" w:hint="eastAsia"/>
                              <w:b/>
                              <w:bCs/>
                              <w:color w:val="FFFFFF" w:themeColor="background1"/>
                              <w:sz w:val="44"/>
                              <w:szCs w:val="44"/>
                              <w14:glow w14:rad="127000">
                                <w14:srgbClr w14:val="FFC000"/>
                              </w14:glow>
                            </w:rPr>
                            <w:t>私の子育て、これでいいの？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AD754" id="_x0000_t202" coordsize="21600,21600" o:spt="202" path="m,l,21600r21600,l21600,xe">
              <v:stroke joinstyle="miter"/>
              <v:path gradientshapeok="t" o:connecttype="rect"/>
            </v:shapetype>
            <v:shape id="テキスト ボックス 9" o:spid="_x0000_s1035" type="#_x0000_t202" style="position:absolute;left:0;text-align:left;margin-left:70.15pt;margin-top:11.45pt;width:392.25pt;height: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" filled="f" stroked="f" strokeweight=".5pt">
              <v:textbox>
                <w:txbxContent>
                  <w:p w14:paraId="3C27A510" w14:textId="316B0F7D" w:rsidR="003F155F" w:rsidRPr="00414EFC" w:rsidRDefault="003F155F" w:rsidP="003F155F">
                    <w:pPr>
                      <w:jc w:val="center"/>
                      <w:rPr>
                        <w14:glow w14:rad="127000">
                          <w14:srgbClr w14:val="FFC000"/>
                        </w14:glow>
                      </w:rPr>
                    </w:pPr>
                    <w:r w:rsidRPr="00414EFC">
                      <w:rPr>
                        <w:rFonts w:ascii="小塚ゴシック Pro B" w:eastAsia="小塚ゴシック Pro B" w:hAnsi="小塚ゴシック Pro B" w:hint="eastAsia"/>
                        <w:b/>
                        <w:bCs/>
                        <w:color w:val="FFFFFF" w:themeColor="background1"/>
                        <w:sz w:val="44"/>
                        <w:szCs w:val="44"/>
                        <w14:glow w14:rad="127000">
                          <w14:srgbClr w14:val="FFC000"/>
                        </w14:glow>
                      </w:rPr>
                      <w:t>私の子育て、これでいいの？</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160C56DA" wp14:editId="34358416">
              <wp:simplePos x="0" y="0"/>
              <wp:positionH relativeFrom="margin">
                <wp:align>left</wp:align>
              </wp:positionH>
              <wp:positionV relativeFrom="paragraph">
                <wp:posOffset>222580</wp:posOffset>
              </wp:positionV>
              <wp:extent cx="6393180" cy="743803"/>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743803"/>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DA0869B" id="正方形/長方形 4" o:spid="_x0000_s1026" style="position:absolute;margin-left:0;margin-top:17.55pt;width:503.4pt;height:58.5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" fillcolor="#ffecaf" stroked="f" strokeweight="1pt">
              <w10:wrap anchorx="margin"/>
            </v:rect>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4AFFCCF3" wp14:editId="336701CC">
              <wp:simplePos x="0" y="0"/>
              <wp:positionH relativeFrom="margin">
                <wp:posOffset>16586</wp:posOffset>
              </wp:positionH>
              <wp:positionV relativeFrom="paragraph">
                <wp:posOffset>-159995</wp:posOffset>
              </wp:positionV>
              <wp:extent cx="6378550" cy="302150"/>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25CB7CC3" w14:textId="77777777" w:rsidR="003F155F" w:rsidRPr="008F434F" w:rsidRDefault="003F155F" w:rsidP="003F155F">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FCCF3" id="テキスト ボックス 2" o:spid="_x0000_s1036"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" fillcolor="#fc6" stroked="f" strokeweight=".5pt">
              <v:textbox>
                <w:txbxContent>
                  <w:p w14:paraId="25CB7CC3" w14:textId="77777777" w:rsidR="003F155F" w:rsidRPr="008F434F" w:rsidRDefault="003F155F" w:rsidP="003F155F">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p>
  <w:p w14:paraId="07CB5100" w14:textId="77777777" w:rsidR="003F155F" w:rsidRDefault="003F155F" w:rsidP="003F155F">
    <w:r>
      <w:rPr>
        <w:noProof/>
      </w:rPr>
      <mc:AlternateContent>
        <mc:Choice Requires="wpg">
          <w:drawing>
            <wp:anchor distT="0" distB="0" distL="114300" distR="114300" simplePos="0" relativeHeight="251661312" behindDoc="0" locked="0" layoutInCell="1" allowOverlap="1" wp14:anchorId="3E371CEA" wp14:editId="0E71FB71">
              <wp:simplePos x="0" y="0"/>
              <wp:positionH relativeFrom="column">
                <wp:posOffset>128905</wp:posOffset>
              </wp:positionH>
              <wp:positionV relativeFrom="paragraph">
                <wp:posOffset>84455</wp:posOffset>
              </wp:positionV>
              <wp:extent cx="1085850" cy="320040"/>
              <wp:effectExtent l="19050" t="0" r="0" b="3810"/>
              <wp:wrapNone/>
              <wp:docPr id="2100712688" name="グループ化 8"/>
              <wp:cNvGraphicFramePr/>
              <a:graphic xmlns:a="http://schemas.openxmlformats.org/drawingml/2006/main">
                <a:graphicData uri="http://schemas.microsoft.com/office/word/2010/wordprocessingGroup">
                  <wpg:wgp>
                    <wpg:cNvGrpSpPr/>
                    <wpg:grpSpPr>
                      <a:xfrm>
                        <a:off x="0" y="0"/>
                        <a:ext cx="1085850" cy="320040"/>
                        <a:chOff x="19050" y="0"/>
                        <a:chExt cx="860734" cy="320040"/>
                      </a:xfrm>
                    </wpg:grpSpPr>
                    <wps:wsp>
                      <wps:cNvPr id="1045488625"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25400" y="0"/>
                          <a:ext cx="854384" cy="320040"/>
                        </a:xfrm>
                        <a:prstGeom prst="rect">
                          <a:avLst/>
                        </a:prstGeom>
                        <a:noFill/>
                        <a:ln w="6350">
                          <a:noFill/>
                        </a:ln>
                      </wps:spPr>
                      <wps:txbx>
                        <w:txbxContent>
                          <w:p w14:paraId="21CDDD82" w14:textId="7247A431" w:rsidR="003F155F" w:rsidRPr="00D106CF" w:rsidRDefault="003F155F" w:rsidP="003F155F">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E371CEA" id="グループ化 8" o:spid="_x0000_s1037" style="position:absolute;left:0;text-align:left;margin-left:10.15pt;margin-top:6.65pt;width:85.5pt;height:25.2pt;z-index:251661312;mso-width-relative:margin" coordorigin="190" coordsize="8607,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8"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" adj="5924" fillcolor="#fdffe7" strokecolor="#ffc000" strokeweight="1pt"/>
              <v:shapetype id="_x0000_t202" coordsize="21600,21600" o:spt="202" path="m,l,21600r21600,l21600,xe">
                <v:stroke joinstyle="miter"/>
                <v:path gradientshapeok="t" o:connecttype="rect"/>
              </v:shapetype>
              <v:shape id="_x0000_s1039" type="#_x0000_t202" style="position:absolute;left:254;width:8543;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21CDDD82" w14:textId="7247A431" w:rsidR="003F155F" w:rsidRPr="00D106CF" w:rsidRDefault="003F155F" w:rsidP="003F155F">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10</w:t>
                      </w:r>
                    </w:p>
                  </w:txbxContent>
                </v:textbox>
              </v:shape>
            </v:group>
          </w:pict>
        </mc:Fallback>
      </mc:AlternateContent>
    </w:r>
  </w:p>
  <w:p w14:paraId="1DEF1EC2" w14:textId="77777777" w:rsidR="003F155F" w:rsidRDefault="003F155F" w:rsidP="003F155F">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034E2B03" wp14:editId="68D4B946">
              <wp:simplePos x="0" y="0"/>
              <wp:positionH relativeFrom="margin">
                <wp:posOffset>1118235</wp:posOffset>
              </wp:positionH>
              <wp:positionV relativeFrom="paragraph">
                <wp:posOffset>60960</wp:posOffset>
              </wp:positionV>
              <wp:extent cx="4552950" cy="511108"/>
              <wp:effectExtent l="0" t="0" r="0" b="3810"/>
              <wp:wrapNone/>
              <wp:docPr id="1811026519" name="テキスト ボックス 9"/>
              <wp:cNvGraphicFramePr/>
              <a:graphic xmlns:a="http://schemas.openxmlformats.org/drawingml/2006/main">
                <a:graphicData uri="http://schemas.microsoft.com/office/word/2010/wordprocessingShape">
                  <wps:wsp>
                    <wps:cNvSpPr txBox="1"/>
                    <wps:spPr>
                      <a:xfrm>
                        <a:off x="0" y="0"/>
                        <a:ext cx="4552950" cy="511108"/>
                      </a:xfrm>
                      <a:prstGeom prst="rect">
                        <a:avLst/>
                      </a:prstGeom>
                      <a:noFill/>
                      <a:ln w="6350">
                        <a:noFill/>
                      </a:ln>
                    </wps:spPr>
                    <wps:txbx>
                      <w:txbxContent>
                        <w:p w14:paraId="2918A7CD" w14:textId="593E7FAD" w:rsidR="003F155F" w:rsidRPr="00414EFC" w:rsidRDefault="003F155F" w:rsidP="003F155F">
                          <w:pPr>
                            <w:jc w:val="center"/>
                            <w:rPr>
                              <w:sz w:val="36"/>
                              <w:szCs w:val="36"/>
                              <w14:glow w14:rad="127000">
                                <w14:srgbClr w14:val="FFC000"/>
                              </w14:glow>
                            </w:rPr>
                          </w:pPr>
                          <w:r w:rsidRPr="00414EFC">
                            <w:rPr>
                              <w:rFonts w:ascii="小塚ゴシック Pro B" w:eastAsia="小塚ゴシック Pro B" w:hAnsi="小塚ゴシック Pro B" w:hint="eastAsia"/>
                              <w:b/>
                              <w:bCs/>
                              <w:color w:val="FFFFFF" w:themeColor="background1"/>
                              <w:sz w:val="36"/>
                              <w:szCs w:val="36"/>
                              <w14:glow w14:rad="127000">
                                <w14:srgbClr w14:val="FFC000"/>
                              </w14:glow>
                            </w:rPr>
                            <w:t>～開かれた子育て関係～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2B03" id="_x0000_s1040" type="#_x0000_t202" style="position:absolute;left:0;text-align:left;margin-left:88.05pt;margin-top:4.8pt;width:358.5pt;height:4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" filled="f" stroked="f" strokeweight=".5pt">
              <v:textbox>
                <w:txbxContent>
                  <w:p w14:paraId="2918A7CD" w14:textId="593E7FAD" w:rsidR="003F155F" w:rsidRPr="00414EFC" w:rsidRDefault="003F155F" w:rsidP="003F155F">
                    <w:pPr>
                      <w:jc w:val="center"/>
                      <w:rPr>
                        <w:sz w:val="36"/>
                        <w:szCs w:val="36"/>
                        <w14:glow w14:rad="127000">
                          <w14:srgbClr w14:val="FFC000"/>
                        </w14:glow>
                      </w:rPr>
                    </w:pPr>
                    <w:r w:rsidRPr="00414EFC">
                      <w:rPr>
                        <w:rFonts w:ascii="小塚ゴシック Pro B" w:eastAsia="小塚ゴシック Pro B" w:hAnsi="小塚ゴシック Pro B" w:hint="eastAsia"/>
                        <w:b/>
                        <w:bCs/>
                        <w:color w:val="FFFFFF" w:themeColor="background1"/>
                        <w:sz w:val="36"/>
                        <w:szCs w:val="36"/>
                        <w14:glow w14:rad="127000">
                          <w14:srgbClr w14:val="FFC000"/>
                        </w14:glow>
                      </w:rPr>
                      <w:t>～開かれた子育て関係～</w:t>
                    </w:r>
                  </w:p>
                </w:txbxContent>
              </v:textbox>
              <w10:wrap anchorx="margin"/>
            </v:shape>
          </w:pict>
        </mc:Fallback>
      </mc:AlternateContent>
    </w:r>
  </w:p>
  <w:p w14:paraId="424B4DF2" w14:textId="77777777" w:rsidR="003F155F" w:rsidRPr="003F155F" w:rsidRDefault="003F155F" w:rsidP="003F155F">
    <w:pPr>
      <w:pStyle w:val="a6"/>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A73"/>
    <w:multiLevelType w:val="hybridMultilevel"/>
    <w:tmpl w:val="BCFED226"/>
    <w:lvl w:ilvl="0" w:tplc="F2F0783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1113D"/>
    <w:rsid w:val="000B7208"/>
    <w:rsid w:val="001473AC"/>
    <w:rsid w:val="001930A8"/>
    <w:rsid w:val="001A5C3D"/>
    <w:rsid w:val="001B6CD3"/>
    <w:rsid w:val="002343B0"/>
    <w:rsid w:val="0026628F"/>
    <w:rsid w:val="00275BAC"/>
    <w:rsid w:val="00376BAF"/>
    <w:rsid w:val="003E5ED2"/>
    <w:rsid w:val="003F155F"/>
    <w:rsid w:val="00414EFC"/>
    <w:rsid w:val="00421926"/>
    <w:rsid w:val="004344AC"/>
    <w:rsid w:val="004516BA"/>
    <w:rsid w:val="00451AC8"/>
    <w:rsid w:val="004940D1"/>
    <w:rsid w:val="005269E0"/>
    <w:rsid w:val="00573F29"/>
    <w:rsid w:val="00580AC2"/>
    <w:rsid w:val="005839A3"/>
    <w:rsid w:val="00592788"/>
    <w:rsid w:val="006669DB"/>
    <w:rsid w:val="00690DAD"/>
    <w:rsid w:val="006A17A9"/>
    <w:rsid w:val="007233A3"/>
    <w:rsid w:val="00780AA0"/>
    <w:rsid w:val="007846DC"/>
    <w:rsid w:val="007D1121"/>
    <w:rsid w:val="007D161A"/>
    <w:rsid w:val="008C2922"/>
    <w:rsid w:val="008E74F2"/>
    <w:rsid w:val="00904676"/>
    <w:rsid w:val="00927FDA"/>
    <w:rsid w:val="00971249"/>
    <w:rsid w:val="009E5549"/>
    <w:rsid w:val="00A04A56"/>
    <w:rsid w:val="00A05AE2"/>
    <w:rsid w:val="00A75B3D"/>
    <w:rsid w:val="00A97B44"/>
    <w:rsid w:val="00AA6ACD"/>
    <w:rsid w:val="00AF4D03"/>
    <w:rsid w:val="00B57BC4"/>
    <w:rsid w:val="00BA71B2"/>
    <w:rsid w:val="00C27432"/>
    <w:rsid w:val="00D43D8A"/>
    <w:rsid w:val="00D73358"/>
    <w:rsid w:val="00E13591"/>
    <w:rsid w:val="00EB6A1E"/>
    <w:rsid w:val="00F672A3"/>
    <w:rsid w:val="00FD1F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5F2B5"/>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4219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8</cp:revision>
  <cp:lastPrinted>2024-05-28T02:18:00Z</cp:lastPrinted>
  <dcterms:created xsi:type="dcterms:W3CDTF">2024-12-20T03:51:00Z</dcterms:created>
  <dcterms:modified xsi:type="dcterms:W3CDTF">2025-02-28T05:02:00Z</dcterms:modified>
</cp:coreProperties>
</file>