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CE6" w:rsidRPr="00CF4A26" w:rsidRDefault="00786708">
      <w:pPr>
        <w:spacing w:line="360" w:lineRule="exact"/>
        <w:rPr>
          <w:rFonts w:ascii="ＭＳ Ｐゴシック" w:hAnsi="ＭＳ Ｐゴシック"/>
          <w:sz w:val="24"/>
          <w:szCs w:val="24"/>
        </w:rPr>
      </w:pPr>
      <w:r w:rsidRPr="00CF4A26">
        <w:rPr>
          <w:rFonts w:ascii="ＭＳ Ｐゴシック" w:hAnsi="ＭＳ Ｐゴシック" w:hint="eastAsia"/>
          <w:sz w:val="24"/>
          <w:szCs w:val="24"/>
        </w:rPr>
        <w:t>別紙様式第</w:t>
      </w:r>
      <w:r w:rsidR="001A3277">
        <w:rPr>
          <w:rFonts w:ascii="ＭＳ Ｐゴシック" w:hAnsi="ＭＳ Ｐゴシック" w:hint="eastAsia"/>
          <w:sz w:val="24"/>
          <w:szCs w:val="24"/>
        </w:rPr>
        <w:t>２</w:t>
      </w:r>
    </w:p>
    <w:p w:rsidR="002E6CE6" w:rsidRDefault="00B97C45">
      <w:pPr>
        <w:spacing w:line="360" w:lineRule="exact"/>
        <w:jc w:val="right"/>
        <w:rPr>
          <w:rFonts w:ascii="ＭＳ Ｐゴシック" w:hAnsi="ＭＳ Ｐゴシック"/>
          <w:sz w:val="24"/>
          <w:szCs w:val="24"/>
        </w:rPr>
      </w:pPr>
      <w:r>
        <w:rPr>
          <w:rFonts w:ascii="ＭＳ Ｐゴシック" w:hAnsi="ＭＳ Ｐゴシック" w:hint="eastAsia"/>
          <w:sz w:val="24"/>
          <w:szCs w:val="24"/>
        </w:rPr>
        <w:t>岡山県指令福企</w:t>
      </w:r>
      <w:r w:rsidR="001A3277">
        <w:rPr>
          <w:rFonts w:ascii="ＭＳ Ｐゴシック" w:hAnsi="ＭＳ Ｐゴシック" w:hint="eastAsia"/>
          <w:sz w:val="24"/>
          <w:szCs w:val="24"/>
        </w:rPr>
        <w:t xml:space="preserve">第　</w:t>
      </w:r>
      <w:r w:rsidR="00E453E1">
        <w:rPr>
          <w:rFonts w:ascii="ＭＳ Ｐゴシック" w:hAnsi="ＭＳ Ｐゴシック" w:hint="eastAsia"/>
          <w:sz w:val="24"/>
          <w:szCs w:val="24"/>
        </w:rPr>
        <w:t xml:space="preserve">　</w:t>
      </w:r>
      <w:r w:rsidR="001A3277" w:rsidRPr="007F5B8E">
        <w:rPr>
          <w:rFonts w:ascii="ＭＳ Ｐゴシック" w:hAnsi="ＭＳ Ｐゴシック" w:hint="eastAsia"/>
          <w:sz w:val="24"/>
          <w:szCs w:val="24"/>
        </w:rPr>
        <w:t xml:space="preserve">　号</w:t>
      </w:r>
    </w:p>
    <w:p w:rsidR="00E453E1" w:rsidRDefault="00E453E1" w:rsidP="00E453E1">
      <w:pPr>
        <w:wordWrap w:val="0"/>
        <w:spacing w:line="360" w:lineRule="exact"/>
        <w:jc w:val="right"/>
        <w:rPr>
          <w:rFonts w:ascii="ＭＳ Ｐゴシック" w:hAnsi="ＭＳ Ｐゴシック"/>
          <w:sz w:val="24"/>
          <w:szCs w:val="24"/>
        </w:rPr>
      </w:pPr>
      <w:r>
        <w:rPr>
          <w:rFonts w:ascii="ＭＳ Ｐゴシック" w:hAnsi="ＭＳ Ｐゴシック" w:hint="eastAsia"/>
          <w:sz w:val="24"/>
          <w:szCs w:val="24"/>
        </w:rPr>
        <w:t>令和　　　年　　　月　　　日</w:t>
      </w:r>
    </w:p>
    <w:p w:rsidR="00E453E1" w:rsidRDefault="00E453E1" w:rsidP="00E453E1">
      <w:pPr>
        <w:spacing w:line="360" w:lineRule="exact"/>
        <w:jc w:val="right"/>
        <w:rPr>
          <w:rFonts w:ascii="ＭＳ Ｐゴシック" w:hAnsi="ＭＳ Ｐゴシック"/>
          <w:sz w:val="24"/>
          <w:szCs w:val="24"/>
        </w:rPr>
      </w:pPr>
    </w:p>
    <w:p w:rsidR="00E453E1" w:rsidRDefault="00E453E1" w:rsidP="00E453E1">
      <w:pPr>
        <w:spacing w:line="360" w:lineRule="exact"/>
        <w:jc w:val="left"/>
        <w:rPr>
          <w:rFonts w:ascii="ＭＳ Ｐゴシック" w:hAnsi="ＭＳ Ｐゴシック"/>
          <w:sz w:val="24"/>
          <w:szCs w:val="24"/>
        </w:rPr>
      </w:pPr>
      <w:r>
        <w:rPr>
          <w:rFonts w:ascii="ＭＳ Ｐゴシック" w:hAnsi="ＭＳ Ｐゴシック" w:hint="eastAsia"/>
          <w:sz w:val="24"/>
          <w:szCs w:val="24"/>
        </w:rPr>
        <w:t xml:space="preserve">　市町村長　殿</w:t>
      </w:r>
    </w:p>
    <w:p w:rsidR="00E453E1" w:rsidRDefault="00E453E1" w:rsidP="00E453E1">
      <w:pPr>
        <w:spacing w:line="360" w:lineRule="exact"/>
        <w:jc w:val="left"/>
        <w:rPr>
          <w:rFonts w:ascii="ＭＳ Ｐゴシック" w:hAnsi="ＭＳ Ｐゴシック"/>
          <w:sz w:val="24"/>
          <w:szCs w:val="24"/>
        </w:rPr>
      </w:pPr>
    </w:p>
    <w:p w:rsidR="00E453E1" w:rsidRDefault="00E453E1" w:rsidP="00E453E1">
      <w:pPr>
        <w:wordWrap w:val="0"/>
        <w:spacing w:line="360" w:lineRule="exact"/>
        <w:jc w:val="right"/>
        <w:rPr>
          <w:rFonts w:ascii="ＭＳ Ｐゴシック" w:hAnsi="ＭＳ Ｐゴシック"/>
          <w:sz w:val="24"/>
          <w:szCs w:val="24"/>
        </w:rPr>
      </w:pPr>
      <w:r>
        <w:rPr>
          <w:rFonts w:ascii="ＭＳ Ｐゴシック" w:hAnsi="ＭＳ Ｐゴシック" w:hint="eastAsia"/>
          <w:sz w:val="24"/>
          <w:szCs w:val="24"/>
        </w:rPr>
        <w:t xml:space="preserve">岡山県知事　　　　　　　　　　　　</w:t>
      </w:r>
    </w:p>
    <w:p w:rsidR="00E453E1" w:rsidRDefault="00E453E1" w:rsidP="00E453E1">
      <w:pPr>
        <w:spacing w:line="360" w:lineRule="exact"/>
        <w:jc w:val="right"/>
        <w:rPr>
          <w:rFonts w:ascii="ＭＳ Ｐゴシック" w:hAnsi="ＭＳ Ｐゴシック"/>
          <w:sz w:val="24"/>
          <w:szCs w:val="24"/>
        </w:rPr>
      </w:pPr>
    </w:p>
    <w:p w:rsidR="00E453E1" w:rsidRPr="00CF4A26" w:rsidRDefault="00E453E1" w:rsidP="00E453E1">
      <w:pPr>
        <w:spacing w:line="360" w:lineRule="exact"/>
        <w:jc w:val="right"/>
        <w:rPr>
          <w:rFonts w:ascii="ＭＳ Ｐゴシック" w:hAnsi="ＭＳ Ｐゴシック"/>
          <w:sz w:val="24"/>
          <w:szCs w:val="24"/>
        </w:rPr>
      </w:pPr>
    </w:p>
    <w:p w:rsidR="002E6CE6" w:rsidRPr="00CF4A26" w:rsidRDefault="002E6CE6">
      <w:pPr>
        <w:spacing w:line="360" w:lineRule="exact"/>
        <w:rPr>
          <w:rFonts w:ascii="ＭＳ Ｐゴシック" w:hAnsi="ＭＳ Ｐゴシック"/>
          <w:sz w:val="24"/>
          <w:szCs w:val="24"/>
        </w:rPr>
      </w:pPr>
    </w:p>
    <w:p w:rsidR="002E6CE6" w:rsidRPr="00CF4A26" w:rsidRDefault="00B52429" w:rsidP="00E453E1">
      <w:pPr>
        <w:spacing w:line="360" w:lineRule="exact"/>
        <w:jc w:val="center"/>
        <w:rPr>
          <w:rFonts w:ascii="ＭＳ Ｐゴシック" w:hAnsi="ＭＳ Ｐゴシック"/>
          <w:sz w:val="24"/>
          <w:szCs w:val="24"/>
        </w:rPr>
      </w:pPr>
      <w:r>
        <w:rPr>
          <w:rFonts w:ascii="ＭＳ Ｐゴシック" w:hAnsi="ＭＳ Ｐゴシック" w:hint="eastAsia"/>
          <w:sz w:val="24"/>
          <w:szCs w:val="24"/>
        </w:rPr>
        <w:t>令和６</w:t>
      </w:r>
      <w:r w:rsidR="00870C50">
        <w:rPr>
          <w:rFonts w:ascii="ＭＳ Ｐゴシック" w:hAnsi="ＭＳ Ｐゴシック" w:hint="eastAsia"/>
          <w:sz w:val="24"/>
          <w:szCs w:val="24"/>
        </w:rPr>
        <w:t>年度</w:t>
      </w:r>
      <w:r w:rsidR="001A3277">
        <w:rPr>
          <w:rFonts w:ascii="ＭＳ Ｐゴシック" w:hAnsi="ＭＳ Ｐゴシック" w:hint="eastAsia"/>
          <w:sz w:val="24"/>
          <w:szCs w:val="24"/>
        </w:rPr>
        <w:t>岡山県</w:t>
      </w:r>
      <w:r w:rsidR="005C48CC">
        <w:rPr>
          <w:rFonts w:ascii="ＭＳ Ｐゴシック" w:hAnsi="ＭＳ Ｐゴシック" w:hint="eastAsia"/>
          <w:sz w:val="24"/>
          <w:szCs w:val="24"/>
        </w:rPr>
        <w:t>少子化対策</w:t>
      </w:r>
      <w:r w:rsidR="006F5C2E" w:rsidRPr="00CF4A26">
        <w:rPr>
          <w:rFonts w:ascii="ＭＳ Ｐゴシック" w:hAnsi="ＭＳ Ｐゴシック" w:hint="eastAsia"/>
          <w:sz w:val="24"/>
          <w:szCs w:val="24"/>
        </w:rPr>
        <w:t>重点推進</w:t>
      </w:r>
      <w:r w:rsidR="005C48CC">
        <w:rPr>
          <w:rFonts w:ascii="ＭＳ Ｐゴシック" w:hAnsi="ＭＳ Ｐゴシック" w:hint="eastAsia"/>
          <w:sz w:val="24"/>
          <w:szCs w:val="24"/>
        </w:rPr>
        <w:t>交付金交付決定通知書</w:t>
      </w:r>
    </w:p>
    <w:p w:rsidR="002E6CE6" w:rsidRPr="00B52429" w:rsidRDefault="002E6CE6">
      <w:pPr>
        <w:spacing w:line="360" w:lineRule="exact"/>
        <w:rPr>
          <w:rFonts w:ascii="ＭＳ Ｐゴシック" w:hAnsi="ＭＳ Ｐゴシック"/>
          <w:sz w:val="24"/>
          <w:szCs w:val="24"/>
        </w:rPr>
      </w:pPr>
    </w:p>
    <w:p w:rsidR="00803F9D" w:rsidRPr="00CF4A26" w:rsidRDefault="00870C50" w:rsidP="00803F9D">
      <w:pPr>
        <w:spacing w:line="300" w:lineRule="exact"/>
        <w:ind w:firstLineChars="100" w:firstLine="235"/>
        <w:rPr>
          <w:rFonts w:ascii="ＭＳ Ｐゴシック" w:hAnsi="ＭＳ Ｐゴシック"/>
          <w:sz w:val="24"/>
          <w:szCs w:val="24"/>
        </w:rPr>
      </w:pPr>
      <w:r>
        <w:rPr>
          <w:rFonts w:ascii="ＭＳ Ｐゴシック" w:hAnsi="ＭＳ Ｐゴシック" w:hint="eastAsia"/>
          <w:sz w:val="24"/>
          <w:szCs w:val="24"/>
        </w:rPr>
        <w:t>令和</w:t>
      </w:r>
      <w:r w:rsidR="00803F9D" w:rsidRPr="00CF4A26">
        <w:rPr>
          <w:rFonts w:ascii="ＭＳ Ｐゴシック" w:hAnsi="ＭＳ Ｐゴシック" w:hint="eastAsia"/>
          <w:sz w:val="24"/>
          <w:szCs w:val="24"/>
        </w:rPr>
        <w:t xml:space="preserve">　　年　　月　　日付け</w:t>
      </w:r>
      <w:r w:rsidR="001A3277">
        <w:rPr>
          <w:rFonts w:ascii="ＭＳ Ｐゴシック" w:hAnsi="ＭＳ Ｐゴシック" w:hint="eastAsia"/>
          <w:sz w:val="24"/>
          <w:szCs w:val="24"/>
        </w:rPr>
        <w:t>、</w:t>
      </w:r>
      <w:r w:rsidR="00803F9D" w:rsidRPr="00CF4A26">
        <w:rPr>
          <w:rFonts w:ascii="ＭＳ Ｐゴシック" w:hAnsi="ＭＳ Ｐゴシック" w:hint="eastAsia"/>
          <w:sz w:val="24"/>
          <w:szCs w:val="24"/>
        </w:rPr>
        <w:t>番　　　号で</w:t>
      </w:r>
      <w:r w:rsidR="001A3277">
        <w:rPr>
          <w:rFonts w:ascii="ＭＳ Ｐゴシック" w:hAnsi="ＭＳ Ｐゴシック" w:hint="eastAsia"/>
          <w:sz w:val="24"/>
          <w:szCs w:val="24"/>
        </w:rPr>
        <w:t>交付</w:t>
      </w:r>
      <w:r w:rsidR="00803F9D" w:rsidRPr="00CF4A26">
        <w:rPr>
          <w:rFonts w:ascii="ＭＳ Ｐゴシック" w:hAnsi="ＭＳ Ｐゴシック" w:hint="eastAsia"/>
          <w:sz w:val="24"/>
          <w:szCs w:val="24"/>
        </w:rPr>
        <w:t>申請のあった</w:t>
      </w:r>
      <w:r w:rsidR="00B52429">
        <w:rPr>
          <w:rFonts w:ascii="ＭＳ Ｐゴシック" w:hAnsi="ＭＳ Ｐゴシック" w:hint="eastAsia"/>
          <w:sz w:val="24"/>
          <w:szCs w:val="24"/>
        </w:rPr>
        <w:t>令和６</w:t>
      </w:r>
      <w:r w:rsidR="00803F9D" w:rsidRPr="00CF4A26">
        <w:rPr>
          <w:rFonts w:ascii="ＭＳ Ｐゴシック" w:hAnsi="ＭＳ Ｐゴシック" w:hint="eastAsia"/>
          <w:sz w:val="24"/>
          <w:szCs w:val="24"/>
        </w:rPr>
        <w:t>年度</w:t>
      </w:r>
      <w:r w:rsidR="001A3277">
        <w:rPr>
          <w:rFonts w:ascii="ＭＳ Ｐゴシック" w:hAnsi="ＭＳ Ｐゴシック" w:hint="eastAsia"/>
          <w:sz w:val="24"/>
          <w:szCs w:val="24"/>
        </w:rPr>
        <w:t>岡山県</w:t>
      </w:r>
      <w:r w:rsidR="00803F9D" w:rsidRPr="00CF4A26">
        <w:rPr>
          <w:rFonts w:ascii="ＭＳ Ｐゴシック" w:hAnsi="ＭＳ Ｐゴシック" w:hint="eastAsia"/>
          <w:sz w:val="24"/>
          <w:szCs w:val="24"/>
        </w:rPr>
        <w:t>少子化対策</w:t>
      </w:r>
      <w:r w:rsidR="006F5C2E" w:rsidRPr="00CF4A26">
        <w:rPr>
          <w:rFonts w:ascii="ＭＳ Ｐゴシック" w:hAnsi="ＭＳ Ｐゴシック" w:hint="eastAsia"/>
          <w:sz w:val="24"/>
          <w:szCs w:val="24"/>
        </w:rPr>
        <w:t>重点推進</w:t>
      </w:r>
      <w:r w:rsidR="00803F9D" w:rsidRPr="00CF4A26">
        <w:rPr>
          <w:rFonts w:ascii="ＭＳ Ｐゴシック" w:hAnsi="ＭＳ Ｐゴシック" w:hint="eastAsia"/>
          <w:sz w:val="24"/>
          <w:szCs w:val="24"/>
        </w:rPr>
        <w:t>交付金については、</w:t>
      </w:r>
      <w:r w:rsidR="001A3277">
        <w:rPr>
          <w:rFonts w:ascii="ＭＳ Ｐゴシック" w:hAnsi="ＭＳ Ｐゴシック" w:hint="eastAsia"/>
          <w:sz w:val="24"/>
          <w:szCs w:val="24"/>
        </w:rPr>
        <w:t>岡山県補助金等交付規則</w:t>
      </w:r>
      <w:r w:rsidR="001A3277" w:rsidRPr="007F5B8E">
        <w:rPr>
          <w:rFonts w:ascii="ＭＳ Ｐゴシック" w:hAnsi="ＭＳ Ｐゴシック" w:hint="eastAsia"/>
          <w:sz w:val="24"/>
          <w:szCs w:val="24"/>
        </w:rPr>
        <w:t>（昭和</w:t>
      </w:r>
      <w:r w:rsidR="001A3277">
        <w:rPr>
          <w:rFonts w:ascii="ＭＳ Ｐゴシック" w:hAnsi="ＭＳ Ｐゴシック" w:hint="eastAsia"/>
          <w:sz w:val="24"/>
          <w:szCs w:val="24"/>
        </w:rPr>
        <w:t>41</w:t>
      </w:r>
      <w:r w:rsidR="001A3277" w:rsidRPr="007F5B8E">
        <w:rPr>
          <w:rFonts w:ascii="ＭＳ Ｐゴシック" w:hAnsi="ＭＳ Ｐゴシック" w:hint="eastAsia"/>
          <w:sz w:val="24"/>
          <w:szCs w:val="24"/>
        </w:rPr>
        <w:t>年</w:t>
      </w:r>
      <w:r w:rsidR="001A3277">
        <w:rPr>
          <w:rFonts w:ascii="ＭＳ Ｐゴシック" w:hAnsi="ＭＳ Ｐゴシック" w:hint="eastAsia"/>
          <w:sz w:val="24"/>
          <w:szCs w:val="24"/>
        </w:rPr>
        <w:t>岡山県規則</w:t>
      </w:r>
      <w:r w:rsidR="001A3277" w:rsidRPr="007F5B8E">
        <w:rPr>
          <w:rFonts w:ascii="ＭＳ Ｐゴシック" w:hAnsi="ＭＳ Ｐゴシック" w:hint="eastAsia"/>
          <w:sz w:val="24"/>
          <w:szCs w:val="24"/>
        </w:rPr>
        <w:t>第</w:t>
      </w:r>
      <w:r w:rsidR="001A3277">
        <w:rPr>
          <w:rFonts w:ascii="ＭＳ Ｐゴシック" w:hAnsi="ＭＳ Ｐゴシック" w:hint="eastAsia"/>
          <w:sz w:val="24"/>
          <w:szCs w:val="24"/>
        </w:rPr>
        <w:t>56</w:t>
      </w:r>
      <w:r w:rsidR="001A3277" w:rsidRPr="007F5B8E">
        <w:rPr>
          <w:rFonts w:ascii="ＭＳ Ｐゴシック" w:hAnsi="ＭＳ Ｐゴシック" w:hint="eastAsia"/>
          <w:sz w:val="24"/>
          <w:szCs w:val="24"/>
        </w:rPr>
        <w:t>号</w:t>
      </w:r>
      <w:r w:rsidR="00F73B0A">
        <w:rPr>
          <w:rFonts w:ascii="ＭＳ Ｐゴシック" w:hAnsi="ＭＳ Ｐゴシック" w:hint="eastAsia"/>
          <w:sz w:val="24"/>
          <w:szCs w:val="24"/>
        </w:rPr>
        <w:t>。</w:t>
      </w:r>
      <w:r w:rsidR="001A3277" w:rsidRPr="007F5B8E">
        <w:rPr>
          <w:rFonts w:ascii="ＭＳ Ｐゴシック" w:hAnsi="ＭＳ Ｐゴシック" w:hint="eastAsia"/>
          <w:spacing w:val="-20"/>
          <w:sz w:val="24"/>
          <w:szCs w:val="24"/>
        </w:rPr>
        <w:t>以下「</w:t>
      </w:r>
      <w:r w:rsidR="001A3277">
        <w:rPr>
          <w:rFonts w:ascii="ＭＳ Ｐゴシック" w:hAnsi="ＭＳ Ｐゴシック" w:hint="eastAsia"/>
          <w:spacing w:val="-20"/>
          <w:sz w:val="24"/>
          <w:szCs w:val="24"/>
        </w:rPr>
        <w:t>規則</w:t>
      </w:r>
      <w:r w:rsidR="001A3277" w:rsidRPr="007F5B8E">
        <w:rPr>
          <w:rFonts w:ascii="ＭＳ Ｐゴシック" w:hAnsi="ＭＳ Ｐゴシック" w:hint="eastAsia"/>
          <w:spacing w:val="-20"/>
          <w:sz w:val="24"/>
          <w:szCs w:val="24"/>
        </w:rPr>
        <w:t>」という。）</w:t>
      </w:r>
      <w:r w:rsidR="001A3277" w:rsidRPr="007F5B8E">
        <w:rPr>
          <w:rFonts w:ascii="ＭＳ Ｐゴシック" w:hAnsi="ＭＳ Ｐゴシック" w:hint="eastAsia"/>
          <w:sz w:val="24"/>
          <w:szCs w:val="24"/>
        </w:rPr>
        <w:t>第</w:t>
      </w:r>
      <w:r w:rsidR="001A3277">
        <w:rPr>
          <w:rFonts w:ascii="ＭＳ Ｐゴシック" w:hAnsi="ＭＳ Ｐゴシック" w:hint="eastAsia"/>
          <w:sz w:val="24"/>
          <w:szCs w:val="24"/>
        </w:rPr>
        <w:t>５</w:t>
      </w:r>
      <w:r w:rsidR="001A3277" w:rsidRPr="007F5B8E">
        <w:rPr>
          <w:rFonts w:ascii="ＭＳ Ｐゴシック" w:hAnsi="ＭＳ Ｐゴシック" w:hint="eastAsia"/>
          <w:sz w:val="24"/>
          <w:szCs w:val="24"/>
        </w:rPr>
        <w:t>条第１項の規定により</w:t>
      </w:r>
      <w:r w:rsidR="00803F9D" w:rsidRPr="00CF4A26">
        <w:rPr>
          <w:rFonts w:ascii="ＭＳ Ｐゴシック" w:hAnsi="ＭＳ Ｐゴシック" w:hint="eastAsia"/>
          <w:sz w:val="24"/>
          <w:szCs w:val="24"/>
        </w:rPr>
        <w:t>、次のとおり交付することに決定</w:t>
      </w:r>
      <w:r w:rsidR="000716CE" w:rsidRPr="00CF4A26">
        <w:rPr>
          <w:rFonts w:ascii="ＭＳ Ｐゴシック" w:hAnsi="ＭＳ Ｐゴシック" w:hint="eastAsia"/>
          <w:sz w:val="24"/>
          <w:szCs w:val="24"/>
        </w:rPr>
        <w:t>し</w:t>
      </w:r>
      <w:r w:rsidR="00803F9D" w:rsidRPr="00CF4A26">
        <w:rPr>
          <w:rFonts w:ascii="ＭＳ Ｐゴシック" w:hAnsi="ＭＳ Ｐゴシック" w:hint="eastAsia"/>
          <w:sz w:val="24"/>
          <w:szCs w:val="24"/>
        </w:rPr>
        <w:t>たので、</w:t>
      </w:r>
      <w:r w:rsidR="001A3277">
        <w:rPr>
          <w:rFonts w:ascii="ＭＳ Ｐゴシック" w:hAnsi="ＭＳ Ｐゴシック" w:hint="eastAsia"/>
          <w:sz w:val="24"/>
          <w:szCs w:val="24"/>
        </w:rPr>
        <w:t>同規則</w:t>
      </w:r>
      <w:r w:rsidR="001A3277" w:rsidRPr="007F5B8E">
        <w:rPr>
          <w:rFonts w:ascii="ＭＳ Ｐゴシック" w:hAnsi="ＭＳ Ｐゴシック" w:hint="eastAsia"/>
          <w:sz w:val="24"/>
          <w:szCs w:val="24"/>
        </w:rPr>
        <w:t>第</w:t>
      </w:r>
      <w:r w:rsidR="001A3277">
        <w:rPr>
          <w:rFonts w:ascii="ＭＳ Ｐゴシック" w:hAnsi="ＭＳ Ｐゴシック" w:hint="eastAsia"/>
          <w:sz w:val="24"/>
          <w:szCs w:val="24"/>
        </w:rPr>
        <w:t>７</w:t>
      </w:r>
      <w:r w:rsidR="001A3277" w:rsidRPr="007F5B8E">
        <w:rPr>
          <w:rFonts w:ascii="ＭＳ Ｐゴシック" w:hAnsi="ＭＳ Ｐゴシック" w:hint="eastAsia"/>
          <w:sz w:val="24"/>
          <w:szCs w:val="24"/>
        </w:rPr>
        <w:t>条</w:t>
      </w:r>
      <w:r w:rsidR="00803F9D" w:rsidRPr="00CF4A26">
        <w:rPr>
          <w:rFonts w:ascii="ＭＳ Ｐゴシック" w:hAnsi="ＭＳ Ｐゴシック" w:hint="eastAsia"/>
          <w:sz w:val="24"/>
          <w:szCs w:val="24"/>
        </w:rPr>
        <w:t>の規定により通知する。</w:t>
      </w:r>
    </w:p>
    <w:p w:rsidR="002E6CE6" w:rsidRPr="00CF4A26" w:rsidRDefault="002E6CE6">
      <w:pPr>
        <w:spacing w:line="360" w:lineRule="exact"/>
        <w:rPr>
          <w:rFonts w:ascii="ＭＳ Ｐゴシック" w:hAnsi="ＭＳ Ｐゴシック"/>
          <w:sz w:val="24"/>
          <w:szCs w:val="24"/>
        </w:rPr>
      </w:pPr>
    </w:p>
    <w:p w:rsidR="00E453E1" w:rsidRDefault="00E453E1" w:rsidP="00E453E1">
      <w:pPr>
        <w:pStyle w:val="aa"/>
      </w:pPr>
      <w:r>
        <w:rPr>
          <w:rFonts w:hint="eastAsia"/>
        </w:rPr>
        <w:t>記</w:t>
      </w:r>
    </w:p>
    <w:p w:rsidR="00E453E1" w:rsidRPr="00CF4A26" w:rsidRDefault="00E453E1" w:rsidP="00E453E1"/>
    <w:p w:rsidR="002E6CE6" w:rsidRPr="00CF4A26" w:rsidRDefault="00873C6E" w:rsidP="00786708">
      <w:pPr>
        <w:pStyle w:val="2"/>
        <w:ind w:left="202" w:hanging="202"/>
        <w:rPr>
          <w:rFonts w:ascii="ＭＳ Ｐゴシック" w:hAnsi="ＭＳ Ｐゴシック"/>
          <w:szCs w:val="24"/>
        </w:rPr>
      </w:pPr>
      <w:r w:rsidRPr="00CF4A26">
        <w:rPr>
          <w:rFonts w:ascii="ＭＳ Ｐゴシック" w:hAnsi="ＭＳ Ｐゴシック" w:hint="eastAsia"/>
          <w:szCs w:val="24"/>
        </w:rPr>
        <w:t>１</w:t>
      </w:r>
      <w:r w:rsidR="001A3277">
        <w:rPr>
          <w:rFonts w:ascii="ＭＳ Ｐゴシック" w:hAnsi="ＭＳ Ｐゴシック" w:hint="eastAsia"/>
          <w:szCs w:val="24"/>
        </w:rPr>
        <w:t xml:space="preserve"> </w:t>
      </w:r>
      <w:r w:rsidR="001A3277" w:rsidRPr="007F5B8E">
        <w:rPr>
          <w:rFonts w:ascii="ＭＳ Ｐゴシック" w:hAnsi="ＭＳ Ｐゴシック" w:hint="eastAsia"/>
          <w:szCs w:val="24"/>
        </w:rPr>
        <w:t>交付金の交付の対象となる事業</w:t>
      </w:r>
      <w:r w:rsidR="00685DC8" w:rsidRPr="00685DC8">
        <w:rPr>
          <w:rFonts w:ascii="ＭＳ Ｐゴシック" w:hAnsi="ＭＳ Ｐゴシック" w:hint="eastAsia"/>
          <w:szCs w:val="24"/>
        </w:rPr>
        <w:t>（以下「事業」という。）</w:t>
      </w:r>
      <w:r w:rsidR="001A3277">
        <w:rPr>
          <w:rFonts w:ascii="ＭＳ Ｐゴシック" w:hAnsi="ＭＳ Ｐゴシック" w:hint="eastAsia"/>
          <w:szCs w:val="24"/>
        </w:rPr>
        <w:t>は、</w:t>
      </w:r>
      <w:r w:rsidR="00B52429">
        <w:rPr>
          <w:rFonts w:ascii="ＭＳ Ｐゴシック" w:hAnsi="ＭＳ Ｐゴシック" w:hint="eastAsia"/>
          <w:szCs w:val="24"/>
        </w:rPr>
        <w:t>令和６</w:t>
      </w:r>
      <w:bookmarkStart w:id="0" w:name="_GoBack"/>
      <w:bookmarkEnd w:id="0"/>
      <w:r w:rsidR="00870C50">
        <w:rPr>
          <w:rFonts w:ascii="ＭＳ Ｐゴシック" w:hAnsi="ＭＳ Ｐゴシック" w:hint="eastAsia"/>
          <w:szCs w:val="24"/>
        </w:rPr>
        <w:t>年度</w:t>
      </w:r>
      <w:r w:rsidR="001A3277">
        <w:rPr>
          <w:rFonts w:ascii="ＭＳ Ｐゴシック" w:hAnsi="ＭＳ Ｐゴシック" w:hint="eastAsia"/>
          <w:szCs w:val="24"/>
        </w:rPr>
        <w:t>岡山県少子化対策重点推進交付金交付要綱</w:t>
      </w:r>
      <w:r w:rsidR="001A3277" w:rsidRPr="007F5B8E">
        <w:rPr>
          <w:rFonts w:ascii="ＭＳ Ｐゴシック" w:hAnsi="ＭＳ Ｐゴシック" w:hint="eastAsia"/>
          <w:szCs w:val="24"/>
        </w:rPr>
        <w:t>（以下「</w:t>
      </w:r>
      <w:r w:rsidR="001A3277">
        <w:rPr>
          <w:rFonts w:ascii="ＭＳ Ｐゴシック" w:hAnsi="ＭＳ Ｐゴシック" w:hint="eastAsia"/>
          <w:szCs w:val="24"/>
        </w:rPr>
        <w:t>交付要綱</w:t>
      </w:r>
      <w:r w:rsidR="001A3277" w:rsidRPr="007F5B8E">
        <w:rPr>
          <w:rFonts w:ascii="ＭＳ Ｐゴシック" w:hAnsi="ＭＳ Ｐゴシック" w:hint="eastAsia"/>
          <w:szCs w:val="24"/>
        </w:rPr>
        <w:t>」という。）</w:t>
      </w:r>
      <w:r w:rsidR="001A3277">
        <w:rPr>
          <w:rFonts w:ascii="ＭＳ Ｐゴシック" w:hAnsi="ＭＳ Ｐゴシック" w:hint="eastAsia"/>
          <w:szCs w:val="24"/>
        </w:rPr>
        <w:t>第３条に定める事業であり、</w:t>
      </w:r>
      <w:r w:rsidR="00870C50">
        <w:rPr>
          <w:rFonts w:ascii="ＭＳ Ｐゴシック" w:hAnsi="ＭＳ Ｐゴシック" w:hint="eastAsia"/>
          <w:szCs w:val="24"/>
        </w:rPr>
        <w:t>その内容は令和</w:t>
      </w:r>
      <w:r w:rsidR="001A3277" w:rsidRPr="007F5B8E">
        <w:rPr>
          <w:rFonts w:ascii="ＭＳ Ｐゴシック" w:hAnsi="ＭＳ Ｐゴシック" w:hint="eastAsia"/>
          <w:szCs w:val="24"/>
        </w:rPr>
        <w:t xml:space="preserve">　　年　　月　　日付け申請書記載のとおりである。</w:t>
      </w:r>
    </w:p>
    <w:p w:rsidR="002E6CE6" w:rsidRPr="00CF4A26" w:rsidRDefault="002E6CE6">
      <w:pPr>
        <w:spacing w:line="360" w:lineRule="exact"/>
        <w:ind w:left="180" w:hanging="180"/>
        <w:rPr>
          <w:rFonts w:ascii="ＭＳ Ｐゴシック" w:hAnsi="ＭＳ Ｐゴシック"/>
          <w:sz w:val="24"/>
          <w:szCs w:val="24"/>
        </w:rPr>
      </w:pPr>
    </w:p>
    <w:p w:rsidR="002E6CE6" w:rsidRPr="00CF4A26" w:rsidRDefault="00873C6E" w:rsidP="008554F2">
      <w:pPr>
        <w:spacing w:line="360" w:lineRule="exact"/>
        <w:ind w:left="180" w:hanging="180"/>
        <w:rPr>
          <w:rFonts w:ascii="ＭＳ Ｐゴシック" w:hAnsi="ＭＳ Ｐゴシック"/>
          <w:sz w:val="24"/>
          <w:szCs w:val="24"/>
        </w:rPr>
      </w:pPr>
      <w:r w:rsidRPr="00CF4A26">
        <w:rPr>
          <w:rFonts w:ascii="ＭＳ Ｐゴシック" w:hAnsi="ＭＳ Ｐゴシック" w:hint="eastAsia"/>
          <w:sz w:val="24"/>
          <w:szCs w:val="24"/>
        </w:rPr>
        <w:t xml:space="preserve">２　</w:t>
      </w:r>
      <w:r w:rsidR="00685DC8" w:rsidRPr="00685DC8">
        <w:rPr>
          <w:rFonts w:ascii="ＭＳ Ｐゴシック" w:hAnsi="ＭＳ Ｐゴシック" w:hint="eastAsia"/>
          <w:sz w:val="24"/>
          <w:szCs w:val="24"/>
        </w:rPr>
        <w:t>事業に要する経費及び交付金の額は、次のとおりである。ただし、事業の内容が変更された場合において、事業に要する経費又は交</w:t>
      </w:r>
      <w:r w:rsidR="00685DC8">
        <w:rPr>
          <w:rFonts w:ascii="ＭＳ Ｐゴシック" w:hAnsi="ＭＳ Ｐゴシック" w:hint="eastAsia"/>
          <w:sz w:val="24"/>
          <w:szCs w:val="24"/>
        </w:rPr>
        <w:t>付金の額が変更されるときは、別に通知するところによるものとする</w:t>
      </w:r>
      <w:r w:rsidR="00612A05" w:rsidRPr="007F5B8E">
        <w:rPr>
          <w:rFonts w:ascii="ＭＳ Ｐゴシック" w:hAnsi="ＭＳ Ｐゴシック" w:hint="eastAsia"/>
          <w:sz w:val="24"/>
          <w:szCs w:val="24"/>
        </w:rPr>
        <w:t>。</w:t>
      </w:r>
    </w:p>
    <w:p w:rsidR="00685DC8" w:rsidRPr="00A5583A" w:rsidRDefault="00685DC8" w:rsidP="00685DC8">
      <w:pPr>
        <w:tabs>
          <w:tab w:val="left" w:pos="5812"/>
          <w:tab w:val="left" w:pos="7088"/>
        </w:tabs>
        <w:spacing w:line="360" w:lineRule="exact"/>
        <w:rPr>
          <w:rFonts w:ascii="ＭＳ Ｐゴシック" w:hAnsi="ＭＳ Ｐゴシック"/>
          <w:sz w:val="24"/>
          <w:szCs w:val="24"/>
        </w:rPr>
      </w:pPr>
      <w:r w:rsidRPr="00A5583A">
        <w:rPr>
          <w:rFonts w:ascii="ＭＳ Ｐゴシック" w:hAnsi="ＭＳ Ｐゴシック" w:hint="eastAsia"/>
          <w:sz w:val="24"/>
          <w:szCs w:val="24"/>
        </w:rPr>
        <w:t xml:space="preserve">　　　　　　　</w:t>
      </w:r>
      <w:r>
        <w:rPr>
          <w:rFonts w:ascii="ＭＳ Ｐゴシック" w:hAnsi="ＭＳ Ｐゴシック" w:hint="eastAsia"/>
          <w:sz w:val="24"/>
          <w:szCs w:val="24"/>
        </w:rPr>
        <w:t>総事業費</w:t>
      </w:r>
      <w:r w:rsidRPr="00A5583A">
        <w:rPr>
          <w:rFonts w:ascii="ＭＳ Ｐゴシック" w:hAnsi="ＭＳ Ｐゴシック" w:hint="eastAsia"/>
          <w:sz w:val="24"/>
          <w:szCs w:val="24"/>
        </w:rPr>
        <w:tab/>
        <w:t>金</w:t>
      </w:r>
      <w:r w:rsidRPr="00A5583A">
        <w:rPr>
          <w:rFonts w:ascii="ＭＳ Ｐゴシック" w:hAnsi="ＭＳ Ｐゴシック" w:hint="eastAsia"/>
          <w:sz w:val="24"/>
          <w:szCs w:val="24"/>
        </w:rPr>
        <w:tab/>
        <w:t>千円</w:t>
      </w:r>
    </w:p>
    <w:p w:rsidR="00685DC8" w:rsidRPr="00A5583A" w:rsidRDefault="00685DC8" w:rsidP="00685DC8">
      <w:pPr>
        <w:tabs>
          <w:tab w:val="left" w:pos="5812"/>
          <w:tab w:val="left" w:pos="7088"/>
        </w:tabs>
        <w:spacing w:line="360" w:lineRule="exact"/>
        <w:rPr>
          <w:rFonts w:ascii="ＭＳ Ｐゴシック" w:hAnsi="ＭＳ Ｐゴシック"/>
          <w:sz w:val="24"/>
          <w:szCs w:val="24"/>
        </w:rPr>
      </w:pPr>
      <w:r w:rsidRPr="00A5583A">
        <w:rPr>
          <w:rFonts w:ascii="ＭＳ Ｐゴシック" w:hAnsi="ＭＳ Ｐゴシック" w:hint="eastAsia"/>
          <w:sz w:val="24"/>
          <w:szCs w:val="24"/>
        </w:rPr>
        <w:t xml:space="preserve">　　　　　　　交付決定額</w:t>
      </w:r>
      <w:r w:rsidRPr="00A5583A">
        <w:rPr>
          <w:rFonts w:ascii="ＭＳ Ｐゴシック" w:hAnsi="ＭＳ Ｐゴシック" w:hint="eastAsia"/>
          <w:sz w:val="24"/>
          <w:szCs w:val="24"/>
        </w:rPr>
        <w:tab/>
        <w:t>金</w:t>
      </w:r>
      <w:r w:rsidRPr="00A5583A">
        <w:rPr>
          <w:rFonts w:ascii="ＭＳ Ｐゴシック" w:hAnsi="ＭＳ Ｐゴシック" w:hint="eastAsia"/>
          <w:sz w:val="24"/>
          <w:szCs w:val="24"/>
        </w:rPr>
        <w:tab/>
        <w:t>千円</w:t>
      </w:r>
    </w:p>
    <w:p w:rsidR="00A45DBE" w:rsidRPr="00685DC8" w:rsidRDefault="00685DC8" w:rsidP="00990518">
      <w:pPr>
        <w:tabs>
          <w:tab w:val="left" w:pos="993"/>
          <w:tab w:val="left" w:pos="5812"/>
          <w:tab w:val="left" w:pos="7088"/>
        </w:tabs>
        <w:spacing w:line="360" w:lineRule="exact"/>
        <w:rPr>
          <w:rFonts w:ascii="ＭＳ Ｐゴシック" w:hAnsi="ＭＳ Ｐゴシック"/>
          <w:sz w:val="24"/>
          <w:szCs w:val="24"/>
        </w:rPr>
      </w:pPr>
      <w:r w:rsidRPr="00A5583A">
        <w:rPr>
          <w:rFonts w:ascii="ＭＳ Ｐゴシック" w:hAnsi="ＭＳ Ｐゴシック" w:hint="eastAsia"/>
          <w:sz w:val="24"/>
          <w:szCs w:val="24"/>
        </w:rPr>
        <w:t xml:space="preserve">　　　　　　　</w:t>
      </w:r>
    </w:p>
    <w:p w:rsidR="002E6CE6" w:rsidRPr="00CF4A26" w:rsidRDefault="001A3277">
      <w:pPr>
        <w:spacing w:line="360" w:lineRule="exact"/>
        <w:ind w:left="180" w:hanging="180"/>
        <w:rPr>
          <w:rFonts w:ascii="ＭＳ Ｐゴシック" w:hAnsi="ＭＳ Ｐゴシック"/>
          <w:sz w:val="24"/>
          <w:szCs w:val="24"/>
        </w:rPr>
      </w:pPr>
      <w:r>
        <w:rPr>
          <w:rFonts w:ascii="ＭＳ Ｐゴシック" w:hAnsi="ＭＳ Ｐゴシック" w:hint="eastAsia"/>
          <w:sz w:val="24"/>
          <w:szCs w:val="24"/>
        </w:rPr>
        <w:t>３</w:t>
      </w:r>
      <w:r w:rsidR="00A22189" w:rsidRPr="00CF4A26">
        <w:rPr>
          <w:rFonts w:ascii="ＭＳ Ｐゴシック" w:hAnsi="ＭＳ Ｐゴシック" w:hint="eastAsia"/>
          <w:sz w:val="24"/>
          <w:szCs w:val="24"/>
        </w:rPr>
        <w:t xml:space="preserve">　事業に係る事業実績報告</w:t>
      </w:r>
      <w:r w:rsidR="00D07DD7" w:rsidRPr="00CF4A26">
        <w:rPr>
          <w:rFonts w:ascii="ＭＳ Ｐゴシック" w:hAnsi="ＭＳ Ｐゴシック" w:hint="eastAsia"/>
          <w:sz w:val="24"/>
          <w:szCs w:val="24"/>
        </w:rPr>
        <w:t>は、交付要綱の</w:t>
      </w:r>
      <w:r w:rsidR="00786708" w:rsidRPr="00CF4A26">
        <w:rPr>
          <w:rFonts w:ascii="ＭＳ Ｐゴシック" w:hAnsi="ＭＳ Ｐゴシック" w:hint="eastAsia"/>
          <w:sz w:val="24"/>
          <w:szCs w:val="24"/>
        </w:rPr>
        <w:t>第</w:t>
      </w:r>
      <w:r w:rsidR="00120B2D" w:rsidRPr="00CF4A26">
        <w:rPr>
          <w:rFonts w:ascii="ＭＳ Ｐゴシック" w:hAnsi="ＭＳ Ｐゴシック" w:hint="eastAsia"/>
          <w:sz w:val="24"/>
          <w:szCs w:val="24"/>
        </w:rPr>
        <w:t>１２</w:t>
      </w:r>
      <w:r w:rsidR="00786708" w:rsidRPr="00CF4A26">
        <w:rPr>
          <w:rFonts w:ascii="ＭＳ Ｐゴシック" w:hAnsi="ＭＳ Ｐゴシック" w:hint="eastAsia"/>
          <w:sz w:val="24"/>
          <w:szCs w:val="24"/>
        </w:rPr>
        <w:t>条</w:t>
      </w:r>
      <w:r w:rsidR="002E6CE6" w:rsidRPr="00CF4A26">
        <w:rPr>
          <w:rFonts w:ascii="ＭＳ Ｐゴシック" w:hAnsi="ＭＳ Ｐゴシック" w:hint="eastAsia"/>
          <w:sz w:val="24"/>
          <w:szCs w:val="24"/>
        </w:rPr>
        <w:t>に定めるところにより行わなければならない。</w:t>
      </w:r>
    </w:p>
    <w:p w:rsidR="00A45DBE" w:rsidRPr="00685DC8" w:rsidRDefault="00A45DBE">
      <w:pPr>
        <w:pStyle w:val="a3"/>
        <w:ind w:left="180" w:hanging="180"/>
        <w:rPr>
          <w:rFonts w:ascii="ＭＳ Ｐゴシック" w:hAnsi="ＭＳ Ｐゴシック"/>
          <w:szCs w:val="24"/>
        </w:rPr>
      </w:pPr>
    </w:p>
    <w:p w:rsidR="00685DC8" w:rsidRPr="00A5583A" w:rsidRDefault="00685DC8" w:rsidP="00685DC8">
      <w:pPr>
        <w:pStyle w:val="a3"/>
        <w:ind w:left="180" w:hanging="180"/>
        <w:rPr>
          <w:rFonts w:ascii="ＭＳ Ｐゴシック" w:hAnsi="ＭＳ Ｐゴシック"/>
          <w:szCs w:val="24"/>
        </w:rPr>
      </w:pPr>
      <w:r>
        <w:rPr>
          <w:rFonts w:ascii="ＭＳ Ｐゴシック" w:hAnsi="ＭＳ Ｐゴシック" w:hint="eastAsia"/>
          <w:szCs w:val="24"/>
        </w:rPr>
        <w:t>４</w:t>
      </w:r>
      <w:r w:rsidRPr="00A5583A">
        <w:rPr>
          <w:rFonts w:ascii="ＭＳ Ｐゴシック" w:hAnsi="ＭＳ Ｐゴシック" w:hint="eastAsia"/>
          <w:szCs w:val="24"/>
        </w:rPr>
        <w:t xml:space="preserve">　この交付の決定の内容又は条件に不服がある場合における</w:t>
      </w:r>
      <w:r w:rsidR="00F73B0A">
        <w:rPr>
          <w:rFonts w:ascii="ＭＳ Ｐゴシック" w:hAnsi="ＭＳ Ｐゴシック" w:hint="eastAsia"/>
          <w:szCs w:val="24"/>
        </w:rPr>
        <w:t>規則第８</w:t>
      </w:r>
      <w:r w:rsidRPr="00A5583A">
        <w:rPr>
          <w:rFonts w:ascii="ＭＳ Ｐゴシック" w:hAnsi="ＭＳ Ｐゴシック" w:hint="eastAsia"/>
          <w:szCs w:val="24"/>
        </w:rPr>
        <w:t>条第１項の規定による申請の取下げをすることができる期限は、</w:t>
      </w:r>
      <w:r w:rsidR="00990518">
        <w:rPr>
          <w:rFonts w:ascii="ＭＳ Ｐゴシック" w:hAnsi="ＭＳ Ｐゴシック" w:hint="eastAsia"/>
          <w:szCs w:val="24"/>
        </w:rPr>
        <w:t>令和</w:t>
      </w:r>
      <w:r w:rsidRPr="00A5583A">
        <w:rPr>
          <w:rFonts w:ascii="ＭＳ Ｐゴシック" w:hAnsi="ＭＳ Ｐゴシック" w:hint="eastAsia"/>
          <w:szCs w:val="24"/>
        </w:rPr>
        <w:t xml:space="preserve">　　　年　　月　　日とする。</w:t>
      </w:r>
    </w:p>
    <w:p w:rsidR="002E6CE6" w:rsidRDefault="002E6CE6" w:rsidP="00685DC8">
      <w:pPr>
        <w:spacing w:line="360" w:lineRule="exact"/>
        <w:rPr>
          <w:rFonts w:ascii="ＭＳ Ｐゴシック" w:hAnsi="ＭＳ Ｐゴシック"/>
          <w:szCs w:val="24"/>
        </w:rPr>
      </w:pPr>
    </w:p>
    <w:p w:rsidR="00870C50" w:rsidRDefault="00870C50" w:rsidP="00685DC8">
      <w:pPr>
        <w:spacing w:line="360" w:lineRule="exact"/>
        <w:rPr>
          <w:rFonts w:ascii="ＭＳ Ｐゴシック" w:hAnsi="ＭＳ Ｐゴシック"/>
          <w:szCs w:val="24"/>
        </w:rPr>
      </w:pPr>
    </w:p>
    <w:sectPr w:rsidR="00870C50" w:rsidSect="001A3277">
      <w:pgSz w:w="11906" w:h="16838" w:code="9"/>
      <w:pgMar w:top="1418" w:right="1418" w:bottom="1418" w:left="1418" w:header="851" w:footer="992" w:gutter="0"/>
      <w:cols w:space="425"/>
      <w:docGrid w:type="linesAndChars" w:linePitch="335" w:charSpace="-1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C00" w:rsidRDefault="00EE1C00" w:rsidP="000635CA">
      <w:pPr>
        <w:spacing w:line="240" w:lineRule="auto"/>
      </w:pPr>
      <w:r>
        <w:separator/>
      </w:r>
    </w:p>
  </w:endnote>
  <w:endnote w:type="continuationSeparator" w:id="0">
    <w:p w:rsidR="00EE1C00" w:rsidRDefault="00EE1C00" w:rsidP="000635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C00" w:rsidRDefault="00EE1C00" w:rsidP="000635CA">
      <w:pPr>
        <w:spacing w:line="240" w:lineRule="auto"/>
      </w:pPr>
      <w:r>
        <w:separator/>
      </w:r>
    </w:p>
  </w:footnote>
  <w:footnote w:type="continuationSeparator" w:id="0">
    <w:p w:rsidR="00EE1C00" w:rsidRDefault="00EE1C00" w:rsidP="000635C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5"/>
  <w:drawingGridVerticalSpacing w:val="335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C6E"/>
    <w:rsid w:val="00036BB4"/>
    <w:rsid w:val="000635CA"/>
    <w:rsid w:val="000716CE"/>
    <w:rsid w:val="00096A74"/>
    <w:rsid w:val="000C11E3"/>
    <w:rsid w:val="000C6AF6"/>
    <w:rsid w:val="000D0F00"/>
    <w:rsid w:val="000F31C9"/>
    <w:rsid w:val="00120B2D"/>
    <w:rsid w:val="00130174"/>
    <w:rsid w:val="00134078"/>
    <w:rsid w:val="00145211"/>
    <w:rsid w:val="00150DBD"/>
    <w:rsid w:val="001726FA"/>
    <w:rsid w:val="001A3277"/>
    <w:rsid w:val="002072B0"/>
    <w:rsid w:val="002152AE"/>
    <w:rsid w:val="00235EBD"/>
    <w:rsid w:val="00253FB9"/>
    <w:rsid w:val="00264164"/>
    <w:rsid w:val="002D52FA"/>
    <w:rsid w:val="002E6CE6"/>
    <w:rsid w:val="002F049C"/>
    <w:rsid w:val="00311E3C"/>
    <w:rsid w:val="00336765"/>
    <w:rsid w:val="003427A0"/>
    <w:rsid w:val="003D1082"/>
    <w:rsid w:val="003D2C1B"/>
    <w:rsid w:val="003D6920"/>
    <w:rsid w:val="003E4E44"/>
    <w:rsid w:val="004073A9"/>
    <w:rsid w:val="00437FF0"/>
    <w:rsid w:val="00460417"/>
    <w:rsid w:val="0047211D"/>
    <w:rsid w:val="004845A6"/>
    <w:rsid w:val="004D64AB"/>
    <w:rsid w:val="004E6B5A"/>
    <w:rsid w:val="005137C1"/>
    <w:rsid w:val="005219EE"/>
    <w:rsid w:val="0054232A"/>
    <w:rsid w:val="00567232"/>
    <w:rsid w:val="0058187B"/>
    <w:rsid w:val="005C48CC"/>
    <w:rsid w:val="00612A05"/>
    <w:rsid w:val="00616365"/>
    <w:rsid w:val="006338C9"/>
    <w:rsid w:val="00636103"/>
    <w:rsid w:val="00640C3B"/>
    <w:rsid w:val="00675330"/>
    <w:rsid w:val="00685DC8"/>
    <w:rsid w:val="006C64A5"/>
    <w:rsid w:val="006F5C2E"/>
    <w:rsid w:val="006F7D70"/>
    <w:rsid w:val="00701EA5"/>
    <w:rsid w:val="00706A8A"/>
    <w:rsid w:val="00721E5F"/>
    <w:rsid w:val="00725AA2"/>
    <w:rsid w:val="00737966"/>
    <w:rsid w:val="007600C1"/>
    <w:rsid w:val="00786708"/>
    <w:rsid w:val="007F0D0B"/>
    <w:rsid w:val="007F42F9"/>
    <w:rsid w:val="007F5B8E"/>
    <w:rsid w:val="00803F9D"/>
    <w:rsid w:val="00804770"/>
    <w:rsid w:val="008413DD"/>
    <w:rsid w:val="008554F2"/>
    <w:rsid w:val="00870C50"/>
    <w:rsid w:val="00873C6E"/>
    <w:rsid w:val="008C6B32"/>
    <w:rsid w:val="00931C62"/>
    <w:rsid w:val="00980677"/>
    <w:rsid w:val="00987729"/>
    <w:rsid w:val="00990518"/>
    <w:rsid w:val="009946DE"/>
    <w:rsid w:val="009C7543"/>
    <w:rsid w:val="009D14B5"/>
    <w:rsid w:val="00A12037"/>
    <w:rsid w:val="00A22189"/>
    <w:rsid w:val="00A45C4A"/>
    <w:rsid w:val="00A45DBE"/>
    <w:rsid w:val="00A46021"/>
    <w:rsid w:val="00A75FB4"/>
    <w:rsid w:val="00A815A7"/>
    <w:rsid w:val="00A874CF"/>
    <w:rsid w:val="00A95666"/>
    <w:rsid w:val="00AF1F31"/>
    <w:rsid w:val="00B374B0"/>
    <w:rsid w:val="00B5168A"/>
    <w:rsid w:val="00B52429"/>
    <w:rsid w:val="00B53D7F"/>
    <w:rsid w:val="00B97C45"/>
    <w:rsid w:val="00BD44B0"/>
    <w:rsid w:val="00BD5054"/>
    <w:rsid w:val="00BF31CC"/>
    <w:rsid w:val="00C1084C"/>
    <w:rsid w:val="00C51C4C"/>
    <w:rsid w:val="00C63FA9"/>
    <w:rsid w:val="00C67B9F"/>
    <w:rsid w:val="00CD3458"/>
    <w:rsid w:val="00CF172A"/>
    <w:rsid w:val="00CF30E5"/>
    <w:rsid w:val="00CF4A26"/>
    <w:rsid w:val="00D07DD7"/>
    <w:rsid w:val="00D43D70"/>
    <w:rsid w:val="00D741C0"/>
    <w:rsid w:val="00DC16CE"/>
    <w:rsid w:val="00E31E4F"/>
    <w:rsid w:val="00E453E1"/>
    <w:rsid w:val="00E46E59"/>
    <w:rsid w:val="00E522FC"/>
    <w:rsid w:val="00E6161B"/>
    <w:rsid w:val="00EC7476"/>
    <w:rsid w:val="00EE1C00"/>
    <w:rsid w:val="00EE7848"/>
    <w:rsid w:val="00F136AB"/>
    <w:rsid w:val="00F27036"/>
    <w:rsid w:val="00F2711B"/>
    <w:rsid w:val="00F27FCB"/>
    <w:rsid w:val="00F40BD6"/>
    <w:rsid w:val="00F417F4"/>
    <w:rsid w:val="00F645EF"/>
    <w:rsid w:val="00F73B0A"/>
    <w:rsid w:val="00F76AB9"/>
    <w:rsid w:val="00F94BD6"/>
    <w:rsid w:val="00FA35E4"/>
    <w:rsid w:val="00FA64C6"/>
    <w:rsid w:val="00FC6933"/>
    <w:rsid w:val="00FD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6EE2E3AF"/>
  <w15:chartTrackingRefBased/>
  <w15:docId w15:val="{1F00D75C-04EA-48E6-ABCB-F14734665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eastAsia="ＭＳ Ｐ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360" w:lineRule="exact"/>
      <w:ind w:left="193" w:hanging="193"/>
    </w:pPr>
    <w:rPr>
      <w:rFonts w:ascii="ＭＳ 明朝"/>
      <w:sz w:val="24"/>
    </w:rPr>
  </w:style>
  <w:style w:type="paragraph" w:styleId="2">
    <w:name w:val="Body Text Indent 2"/>
    <w:basedOn w:val="a"/>
    <w:pPr>
      <w:spacing w:line="360" w:lineRule="exact"/>
      <w:ind w:left="192" w:hangingChars="86" w:hanging="192"/>
    </w:pPr>
    <w:rPr>
      <w:rFonts w:ascii="ＭＳ 明朝"/>
      <w:sz w:val="24"/>
    </w:rPr>
  </w:style>
  <w:style w:type="paragraph" w:styleId="a4">
    <w:name w:val="header"/>
    <w:basedOn w:val="a"/>
    <w:link w:val="a5"/>
    <w:rsid w:val="000635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635CA"/>
    <w:rPr>
      <w:rFonts w:eastAsia="ＭＳ Ｐゴシック"/>
      <w:sz w:val="21"/>
    </w:rPr>
  </w:style>
  <w:style w:type="paragraph" w:styleId="a6">
    <w:name w:val="footer"/>
    <w:basedOn w:val="a"/>
    <w:link w:val="a7"/>
    <w:rsid w:val="000635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635CA"/>
    <w:rPr>
      <w:rFonts w:eastAsia="ＭＳ Ｐゴシック"/>
      <w:sz w:val="21"/>
    </w:rPr>
  </w:style>
  <w:style w:type="paragraph" w:styleId="a8">
    <w:name w:val="Balloon Text"/>
    <w:basedOn w:val="a"/>
    <w:link w:val="a9"/>
    <w:rsid w:val="00A75FB4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A75FB4"/>
    <w:rPr>
      <w:rFonts w:ascii="Arial" w:eastAsia="ＭＳ ゴシック" w:hAnsi="Arial" w:cs="Times New Roman"/>
      <w:sz w:val="18"/>
      <w:szCs w:val="18"/>
    </w:rPr>
  </w:style>
  <w:style w:type="paragraph" w:styleId="aa">
    <w:name w:val="Note Heading"/>
    <w:basedOn w:val="a"/>
    <w:next w:val="a"/>
    <w:link w:val="ab"/>
    <w:rsid w:val="00E453E1"/>
    <w:pPr>
      <w:jc w:val="center"/>
    </w:pPr>
    <w:rPr>
      <w:rFonts w:ascii="ＭＳ Ｐゴシック" w:hAnsi="ＭＳ Ｐゴシック"/>
      <w:sz w:val="24"/>
      <w:szCs w:val="24"/>
    </w:rPr>
  </w:style>
  <w:style w:type="character" w:customStyle="1" w:styleId="ab">
    <w:name w:val="記 (文字)"/>
    <w:basedOn w:val="a0"/>
    <w:link w:val="aa"/>
    <w:rsid w:val="00E453E1"/>
    <w:rPr>
      <w:rFonts w:ascii="ＭＳ Ｐゴシック" w:eastAsia="ＭＳ Ｐゴシック" w:hAnsi="ＭＳ Ｐゴシック"/>
      <w:sz w:val="24"/>
      <w:szCs w:val="24"/>
    </w:rPr>
  </w:style>
  <w:style w:type="paragraph" w:styleId="ac">
    <w:name w:val="Closing"/>
    <w:basedOn w:val="a"/>
    <w:link w:val="ad"/>
    <w:rsid w:val="00E453E1"/>
    <w:pPr>
      <w:jc w:val="right"/>
    </w:pPr>
    <w:rPr>
      <w:rFonts w:ascii="ＭＳ Ｐゴシック" w:hAnsi="ＭＳ Ｐゴシック"/>
      <w:sz w:val="24"/>
      <w:szCs w:val="24"/>
    </w:rPr>
  </w:style>
  <w:style w:type="character" w:customStyle="1" w:styleId="ad">
    <w:name w:val="結語 (文字)"/>
    <w:basedOn w:val="a0"/>
    <w:link w:val="ac"/>
    <w:rsid w:val="00E453E1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C6F49-F5FA-4F3E-B88C-42826DF23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513</Words>
  <Characters>106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別紙様式第６</vt:lpstr>
      <vt:lpstr>別紙様式第６</vt:lpstr>
    </vt:vector>
  </TitlesOfParts>
  <Company>　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別紙様式第６</dc:title>
  <dc:subject/>
  <dc:creator>厚生労働省ネットワークシステム</dc:creator>
  <cp:keywords/>
  <cp:lastModifiedBy>Windows ユーザー</cp:lastModifiedBy>
  <cp:revision>9</cp:revision>
  <cp:lastPrinted>2018-02-27T03:54:00Z</cp:lastPrinted>
  <dcterms:created xsi:type="dcterms:W3CDTF">2019-03-28T14:09:00Z</dcterms:created>
  <dcterms:modified xsi:type="dcterms:W3CDTF">2024-04-09T02:42:00Z</dcterms:modified>
</cp:coreProperties>
</file>