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41" w:rsidRDefault="00CE6E19">
      <w:pPr>
        <w:rPr>
          <w:sz w:val="20"/>
          <w:szCs w:val="20"/>
        </w:rPr>
      </w:pPr>
      <w:r w:rsidRPr="00CE6E19">
        <w:rPr>
          <w:rFonts w:ascii="ＭＳ ゴシック" w:eastAsia="ＭＳ ゴシック" w:hAnsi="ＭＳ ゴシック" w:hint="eastAsia"/>
          <w:sz w:val="20"/>
          <w:szCs w:val="20"/>
        </w:rPr>
        <w:t>様式５</w:t>
      </w:r>
      <w:r>
        <w:rPr>
          <w:rFonts w:hint="eastAsia"/>
          <w:sz w:val="20"/>
          <w:szCs w:val="20"/>
        </w:rPr>
        <w:t>（第５条）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984"/>
        <w:gridCol w:w="2687"/>
      </w:tblGrid>
      <w:tr w:rsidR="00CE6E19" w:rsidTr="00CE6E19">
        <w:tc>
          <w:tcPr>
            <w:tcW w:w="1984" w:type="dxa"/>
          </w:tcPr>
          <w:p w:rsidR="00CE6E19" w:rsidRDefault="00CE6E19" w:rsidP="00CE6E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687" w:type="dxa"/>
          </w:tcPr>
          <w:p w:rsidR="00CE6E19" w:rsidRDefault="00CE6E19">
            <w:pPr>
              <w:rPr>
                <w:sz w:val="20"/>
                <w:szCs w:val="20"/>
              </w:rPr>
            </w:pPr>
          </w:p>
        </w:tc>
      </w:tr>
      <w:tr w:rsidR="00CE6E19" w:rsidTr="00CE6E19">
        <w:tc>
          <w:tcPr>
            <w:tcW w:w="1984" w:type="dxa"/>
          </w:tcPr>
          <w:p w:rsidR="00CE6E19" w:rsidRDefault="00CE6E19" w:rsidP="00CE6E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687" w:type="dxa"/>
          </w:tcPr>
          <w:p w:rsidR="00CE6E19" w:rsidRDefault="00CE6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CE6E19" w:rsidRDefault="00CE6E19" w:rsidP="00CE6E19">
      <w:pPr>
        <w:rPr>
          <w:sz w:val="20"/>
          <w:szCs w:val="20"/>
        </w:rPr>
      </w:pPr>
    </w:p>
    <w:p w:rsidR="00BF0008" w:rsidRDefault="00BF0008" w:rsidP="00CE6E19">
      <w:pPr>
        <w:rPr>
          <w:rFonts w:hint="eastAsia"/>
          <w:sz w:val="20"/>
          <w:szCs w:val="20"/>
        </w:rPr>
      </w:pPr>
    </w:p>
    <w:p w:rsidR="00CE6E19" w:rsidRPr="00CE6E19" w:rsidRDefault="00CE6E19" w:rsidP="00CE6E19">
      <w:pPr>
        <w:jc w:val="center"/>
        <w:rPr>
          <w:sz w:val="40"/>
          <w:szCs w:val="40"/>
        </w:rPr>
      </w:pPr>
      <w:r w:rsidRPr="009F721B">
        <w:rPr>
          <w:rFonts w:hint="eastAsia"/>
          <w:spacing w:val="66"/>
          <w:kern w:val="0"/>
          <w:sz w:val="40"/>
          <w:szCs w:val="40"/>
          <w:fitText w:val="5200" w:id="-1311054332"/>
        </w:rPr>
        <w:t>登録行政庁変更届出</w:t>
      </w:r>
      <w:r w:rsidRPr="009F721B">
        <w:rPr>
          <w:rFonts w:hint="eastAsia"/>
          <w:spacing w:val="6"/>
          <w:kern w:val="0"/>
          <w:sz w:val="40"/>
          <w:szCs w:val="40"/>
          <w:fitText w:val="5200" w:id="-1311054332"/>
        </w:rPr>
        <w:t>書</w:t>
      </w:r>
    </w:p>
    <w:p w:rsidR="00CE6E19" w:rsidRDefault="00CE6E19" w:rsidP="00CE6E19">
      <w:pPr>
        <w:rPr>
          <w:sz w:val="20"/>
          <w:szCs w:val="20"/>
        </w:rPr>
      </w:pPr>
      <w:bookmarkStart w:id="0" w:name="_GoBack"/>
      <w:bookmarkEnd w:id="0"/>
    </w:p>
    <w:p w:rsidR="00CE6E19" w:rsidRPr="00D53FB1" w:rsidRDefault="00CE6E19" w:rsidP="00CE6E19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CE6E19" w:rsidRPr="001F282D" w:rsidRDefault="00CE6E19" w:rsidP="00CE6E19">
      <w:pPr>
        <w:ind w:firstLineChars="100" w:firstLine="280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CE6E19" w:rsidRDefault="00CE6E19" w:rsidP="00CE6E19">
      <w:pPr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9F721B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11054336"/>
        </w:rPr>
        <w:t>住</w:t>
      </w:r>
      <w:r w:rsidRPr="009F721B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11054336"/>
        </w:rPr>
        <w:t>所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9F721B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11054335"/>
        </w:rPr>
        <w:t>電話番</w:t>
      </w:r>
      <w:r w:rsidRPr="009F721B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11054335"/>
        </w:rPr>
        <w:t>号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CE6E19" w:rsidRDefault="00CE6E19" w:rsidP="00CE6E19">
      <w:pPr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電気工事業の業務の適正化に関する法律第８条第２項（第３項）の規定により、次の</w:t>
      </w:r>
    </w:p>
    <w:p w:rsidR="00CE6E19" w:rsidRDefault="00CE6E19" w:rsidP="00CE6E19">
      <w:pPr>
        <w:rPr>
          <w:sz w:val="20"/>
          <w:szCs w:val="20"/>
        </w:rPr>
      </w:pPr>
      <w:r w:rsidRPr="009F721B">
        <w:rPr>
          <w:rFonts w:hint="eastAsia"/>
          <w:spacing w:val="7"/>
          <w:kern w:val="0"/>
          <w:sz w:val="20"/>
          <w:szCs w:val="20"/>
          <w:fitText w:val="1700" w:id="-1311053309"/>
        </w:rPr>
        <w:t>とおり届け出ま</w:t>
      </w:r>
      <w:r w:rsidRPr="009F721B">
        <w:rPr>
          <w:rFonts w:hint="eastAsia"/>
          <w:spacing w:val="1"/>
          <w:kern w:val="0"/>
          <w:sz w:val="20"/>
          <w:szCs w:val="20"/>
          <w:fitText w:val="1700" w:id="-1311053309"/>
        </w:rPr>
        <w:t>す</w:t>
      </w:r>
      <w:r>
        <w:rPr>
          <w:rFonts w:hint="eastAsia"/>
          <w:sz w:val="20"/>
          <w:szCs w:val="20"/>
        </w:rPr>
        <w:t>。</w:t>
      </w: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  <w:r w:rsidRPr="009F721B">
        <w:rPr>
          <w:rFonts w:hint="eastAsia"/>
          <w:spacing w:val="26"/>
          <w:kern w:val="0"/>
          <w:sz w:val="20"/>
          <w:szCs w:val="20"/>
          <w:fitText w:val="4000" w:id="-1311053055"/>
        </w:rPr>
        <w:t>１　従前の登録年月日及び登録番</w:t>
      </w:r>
      <w:r w:rsidRPr="009F721B">
        <w:rPr>
          <w:rFonts w:hint="eastAsia"/>
          <w:spacing w:val="10"/>
          <w:kern w:val="0"/>
          <w:sz w:val="20"/>
          <w:szCs w:val="20"/>
          <w:fitText w:val="4000" w:id="-1311053055"/>
        </w:rPr>
        <w:t>号</w:t>
      </w:r>
      <w:r>
        <w:rPr>
          <w:rFonts w:hint="eastAsia"/>
          <w:sz w:val="20"/>
          <w:szCs w:val="20"/>
        </w:rPr>
        <w:t xml:space="preserve">　</w:t>
      </w: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  <w:r w:rsidRPr="009F721B">
        <w:rPr>
          <w:rFonts w:hint="eastAsia"/>
          <w:spacing w:val="16"/>
          <w:kern w:val="0"/>
          <w:sz w:val="20"/>
          <w:szCs w:val="20"/>
          <w:fitText w:val="6000" w:id="-1311052799"/>
        </w:rPr>
        <w:t>２　新たに登録をした行政庁、登録の年月日及び登録番</w:t>
      </w:r>
      <w:r w:rsidRPr="009F721B">
        <w:rPr>
          <w:rFonts w:hint="eastAsia"/>
          <w:kern w:val="0"/>
          <w:sz w:val="20"/>
          <w:szCs w:val="20"/>
          <w:fitText w:val="6000" w:id="-1311052799"/>
        </w:rPr>
        <w:t>号</w:t>
      </w:r>
      <w:r>
        <w:rPr>
          <w:rFonts w:hint="eastAsia"/>
          <w:sz w:val="20"/>
          <w:szCs w:val="20"/>
        </w:rPr>
        <w:t xml:space="preserve">　</w:t>
      </w: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Pr="00BF0008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Pr="00CE6E19" w:rsidRDefault="00CE6E19" w:rsidP="00CE6E19">
      <w:pPr>
        <w:rPr>
          <w:sz w:val="20"/>
          <w:szCs w:val="20"/>
          <w:u w:val="thick"/>
        </w:rPr>
      </w:pPr>
      <w:r w:rsidRPr="00CE6E19">
        <w:rPr>
          <w:rFonts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　</w:t>
      </w:r>
    </w:p>
    <w:p w:rsidR="00CE6E19" w:rsidRDefault="00CE6E19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CE6E19" w:rsidRPr="00CE6E19" w:rsidRDefault="00CE6E19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２　×印の項は、記載しないこと。</w:t>
      </w:r>
    </w:p>
    <w:sectPr w:rsidR="00CE6E19" w:rsidRPr="00CE6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9"/>
    <w:rsid w:val="009F721B"/>
    <w:rsid w:val="00BF0008"/>
    <w:rsid w:val="00CE6E19"/>
    <w:rsid w:val="00D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E2F6A"/>
  <w15:chartTrackingRefBased/>
  <w15:docId w15:val="{37C70348-18EC-410A-AD25-DF1396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原　和哉</cp:lastModifiedBy>
  <cp:revision>2</cp:revision>
  <dcterms:created xsi:type="dcterms:W3CDTF">2023-01-27T02:35:00Z</dcterms:created>
  <dcterms:modified xsi:type="dcterms:W3CDTF">2023-10-27T06:21:00Z</dcterms:modified>
</cp:coreProperties>
</file>