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03" w:rsidRPr="0073162F" w:rsidRDefault="00DC0403" w:rsidP="00974B31">
      <w:pPr>
        <w:overflowPunct w:val="0"/>
        <w:ind w:firstLineChars="3300" w:firstLine="8052"/>
        <w:textAlignment w:val="baseline"/>
        <w:rPr>
          <w:rFonts w:ascii="Times New Roman" w:eastAsia="ＭＳ 明朝" w:hAnsi="Times New Roman" w:cs="ＭＳ 明朝"/>
          <w:color w:val="000000" w:themeColor="text1"/>
          <w:kern w:val="0"/>
          <w:sz w:val="22"/>
          <w:bdr w:val="single" w:sz="4" w:space="0" w:color="auto"/>
        </w:rPr>
      </w:pPr>
    </w:p>
    <w:p w:rsidR="00510247" w:rsidRPr="0073162F" w:rsidRDefault="00510247" w:rsidP="00974B31">
      <w:pPr>
        <w:overflowPunct w:val="0"/>
        <w:ind w:firstLineChars="3300" w:firstLine="8514"/>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spacing w:line="354" w:lineRule="exact"/>
        <w:jc w:val="center"/>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spacing w:val="2"/>
          <w:kern w:val="0"/>
          <w:sz w:val="26"/>
          <w:szCs w:val="26"/>
        </w:rPr>
        <w:t>誓　　　　約　　　　書</w:t>
      </w: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kern w:val="0"/>
          <w:sz w:val="22"/>
        </w:rPr>
        <w:t xml:space="preserve">　</w:t>
      </w:r>
      <w:r w:rsidR="00510247" w:rsidRPr="0073162F">
        <w:rPr>
          <w:rFonts w:ascii="Times New Roman" w:eastAsia="ＭＳ 明朝" w:hAnsi="Times New Roman" w:cs="ＭＳ 明朝" w:hint="eastAsia"/>
          <w:color w:val="000000" w:themeColor="text1"/>
          <w:kern w:val="0"/>
          <w:sz w:val="22"/>
        </w:rPr>
        <w:t>私又は当社若しくは</w:t>
      </w:r>
      <w:r w:rsidRPr="0073162F">
        <w:rPr>
          <w:rFonts w:ascii="Times New Roman" w:eastAsia="ＭＳ 明朝" w:hAnsi="Times New Roman" w:cs="ＭＳ 明朝" w:hint="eastAsia"/>
          <w:color w:val="000000" w:themeColor="text1"/>
          <w:kern w:val="0"/>
          <w:sz w:val="22"/>
        </w:rPr>
        <w:t>当団体は、次のことを誓約いたします。</w:t>
      </w:r>
    </w:p>
    <w:p w:rsidR="00DC0403" w:rsidRPr="0073162F"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kern w:val="0"/>
          <w:sz w:val="22"/>
        </w:rPr>
        <w:t xml:space="preserve">　また、</w:t>
      </w:r>
      <w:r w:rsidR="00E57709" w:rsidRPr="0073162F">
        <w:rPr>
          <w:rFonts w:ascii="Times New Roman" w:eastAsia="ＭＳ 明朝" w:hAnsi="Times New Roman" w:cs="ＭＳ 明朝" w:hint="eastAsia"/>
          <w:color w:val="000000" w:themeColor="text1"/>
          <w:kern w:val="0"/>
          <w:sz w:val="22"/>
        </w:rPr>
        <w:t>１及び２について</w:t>
      </w:r>
      <w:r w:rsidRPr="0073162F">
        <w:rPr>
          <w:rFonts w:ascii="Times New Roman" w:eastAsia="ＭＳ 明朝" w:hAnsi="Times New Roman" w:cs="ＭＳ 明朝" w:hint="eastAsia"/>
          <w:color w:val="000000" w:themeColor="text1"/>
          <w:kern w:val="0"/>
          <w:sz w:val="22"/>
        </w:rPr>
        <w:t>必要な場合には、このことについて岡山県警察本部に照会することを承諾します。</w:t>
      </w: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spacing w:line="314" w:lineRule="exact"/>
        <w:jc w:val="center"/>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kern w:val="0"/>
          <w:sz w:val="22"/>
        </w:rPr>
        <w:t>記</w:t>
      </w:r>
    </w:p>
    <w:p w:rsidR="00DC0403" w:rsidRPr="0073162F" w:rsidRDefault="00DC0403" w:rsidP="00DC0403">
      <w:pPr>
        <w:overflowPunct w:val="0"/>
        <w:spacing w:line="334" w:lineRule="exact"/>
        <w:textAlignment w:val="baseline"/>
        <w:rPr>
          <w:rFonts w:ascii="ＭＳ 明朝" w:eastAsia="ＭＳ 明朝" w:hAnsi="ＭＳ 明朝" w:cs="Times New Roman"/>
          <w:color w:val="000000" w:themeColor="text1"/>
          <w:spacing w:val="12"/>
          <w:kern w:val="0"/>
          <w:szCs w:val="21"/>
        </w:rPr>
      </w:pPr>
    </w:p>
    <w:p w:rsidR="00DC0403" w:rsidRPr="0073162F" w:rsidRDefault="00DC0403" w:rsidP="00DC0403">
      <w:pPr>
        <w:overflowPunct w:val="0"/>
        <w:spacing w:line="364" w:lineRule="exact"/>
        <w:ind w:left="234" w:hanging="234"/>
        <w:textAlignment w:val="baseline"/>
        <w:outlineLvl w:val="0"/>
        <w:rPr>
          <w:rFonts w:ascii="ＭＳ 明朝" w:eastAsia="ＭＳ 明朝" w:hAnsi="ＭＳ 明朝" w:cs="Times New Roman"/>
          <w:color w:val="000000" w:themeColor="text1"/>
          <w:spacing w:val="12"/>
          <w:kern w:val="0"/>
          <w:szCs w:val="21"/>
        </w:rPr>
      </w:pPr>
      <w:r w:rsidRPr="0073162F">
        <w:rPr>
          <w:rFonts w:ascii="ＭＳ 明朝" w:eastAsia="ＭＳ 明朝" w:hAnsi="ＭＳ 明朝" w:cs="ＭＳ 明朝" w:hint="eastAsia"/>
          <w:color w:val="000000" w:themeColor="text1"/>
          <w:kern w:val="0"/>
          <w:sz w:val="22"/>
        </w:rPr>
        <w:t xml:space="preserve">１　</w:t>
      </w:r>
      <w:r w:rsidR="00510247" w:rsidRPr="0073162F">
        <w:rPr>
          <w:rFonts w:ascii="Times New Roman" w:eastAsia="ＭＳ 明朝" w:hAnsi="Times New Roman" w:cs="ＭＳ 明朝" w:hint="eastAsia"/>
          <w:color w:val="000000" w:themeColor="text1"/>
          <w:kern w:val="0"/>
          <w:sz w:val="22"/>
        </w:rPr>
        <w:t>私又は当社若しくは当団体</w:t>
      </w:r>
      <w:r w:rsidRPr="0073162F">
        <w:rPr>
          <w:rFonts w:ascii="ＭＳ 明朝" w:eastAsia="ＭＳ 明朝" w:hAnsi="ＭＳ 明朝" w:cs="ＭＳ 明朝" w:hint="eastAsia"/>
          <w:color w:val="000000" w:themeColor="text1"/>
          <w:kern w:val="0"/>
          <w:sz w:val="22"/>
        </w:rPr>
        <w:t>の役員（暴力団員による不当な行為の防止等に関する法律（平成３年法律第77号）第９条第21号ロに規定する役員をいう。）は、次に掲げる者のいずれにも該当しません。</w:t>
      </w:r>
      <w:r w:rsidRPr="0073162F">
        <w:rPr>
          <w:rFonts w:ascii="ＭＳ 明朝" w:eastAsia="ＭＳ 明朝" w:hAnsi="ＭＳ 明朝" w:cs="Times New Roman"/>
          <w:color w:val="000000" w:themeColor="text1"/>
          <w:kern w:val="0"/>
          <w:sz w:val="22"/>
        </w:rPr>
        <w:t xml:space="preserve"> </w:t>
      </w:r>
    </w:p>
    <w:p w:rsidR="00DC0403" w:rsidRPr="0073162F" w:rsidRDefault="00DC0403" w:rsidP="00DC0403">
      <w:pPr>
        <w:overflowPunct w:val="0"/>
        <w:spacing w:line="364" w:lineRule="exact"/>
        <w:ind w:leftChars="100" w:left="707" w:hangingChars="194" w:hanging="473"/>
        <w:textAlignment w:val="baseline"/>
        <w:rPr>
          <w:rFonts w:ascii="ＭＳ 明朝" w:eastAsia="ＭＳ 明朝" w:hAnsi="ＭＳ 明朝" w:cs="ＭＳ 明朝"/>
          <w:color w:val="000000" w:themeColor="text1"/>
          <w:kern w:val="0"/>
          <w:sz w:val="22"/>
        </w:rPr>
      </w:pPr>
      <w:r w:rsidRPr="0073162F">
        <w:rPr>
          <w:rFonts w:ascii="ＭＳ 明朝" w:eastAsia="ＭＳ 明朝" w:hAnsi="ＭＳ 明朝" w:cs="ＭＳ 明朝" w:hint="eastAsia"/>
          <w:color w:val="000000" w:themeColor="text1"/>
          <w:kern w:val="0"/>
          <w:sz w:val="22"/>
        </w:rPr>
        <w:t>（１）暴力団員等（岡山県暴力団排除条例（平成22年岡山県条例第57号）第２条第３号に規定する暴力団員等をいう。以下同じ。）に該当する者</w:t>
      </w:r>
    </w:p>
    <w:p w:rsidR="00DC0403" w:rsidRPr="0073162F" w:rsidRDefault="00DC0403" w:rsidP="00DC0403">
      <w:pPr>
        <w:overflowPunct w:val="0"/>
        <w:spacing w:line="364" w:lineRule="exact"/>
        <w:ind w:leftChars="100" w:left="707" w:hangingChars="194" w:hanging="473"/>
        <w:textAlignment w:val="baseline"/>
        <w:rPr>
          <w:rFonts w:ascii="ＭＳ 明朝" w:eastAsia="ＭＳ 明朝" w:hAnsi="ＭＳ 明朝" w:cs="Times New Roman"/>
          <w:color w:val="000000" w:themeColor="text1"/>
          <w:spacing w:val="12"/>
          <w:kern w:val="0"/>
          <w:szCs w:val="21"/>
        </w:rPr>
      </w:pPr>
      <w:r w:rsidRPr="0073162F">
        <w:rPr>
          <w:rFonts w:ascii="ＭＳ 明朝" w:eastAsia="ＭＳ 明朝" w:hAnsi="ＭＳ 明朝" w:cs="ＭＳ 明朝" w:hint="eastAsia"/>
          <w:color w:val="000000" w:themeColor="text1"/>
          <w:kern w:val="0"/>
          <w:sz w:val="22"/>
        </w:rPr>
        <w:t>（２）暴力団（岡山県暴力</w:t>
      </w:r>
      <w:bookmarkStart w:id="0" w:name="_GoBack"/>
      <w:bookmarkEnd w:id="0"/>
      <w:r w:rsidRPr="0073162F">
        <w:rPr>
          <w:rFonts w:ascii="ＭＳ 明朝" w:eastAsia="ＭＳ 明朝" w:hAnsi="ＭＳ 明朝" w:cs="ＭＳ 明朝" w:hint="eastAsia"/>
          <w:color w:val="000000" w:themeColor="text1"/>
          <w:kern w:val="0"/>
          <w:sz w:val="22"/>
        </w:rPr>
        <w:t>団排除条例第２条第１号に規定する暴力団をいう。以下同じ。）又は暴力団員等の統制下にある者</w:t>
      </w:r>
    </w:p>
    <w:p w:rsidR="00DC0403" w:rsidRPr="0073162F" w:rsidRDefault="00DC0403" w:rsidP="00DC0403">
      <w:pPr>
        <w:overflowPunct w:val="0"/>
        <w:spacing w:line="314" w:lineRule="exact"/>
        <w:ind w:left="584" w:hanging="350"/>
        <w:textAlignment w:val="baseline"/>
        <w:rPr>
          <w:rFonts w:ascii="ＭＳ 明朝" w:eastAsia="ＭＳ 明朝" w:hAnsi="ＭＳ 明朝" w:cs="Times New Roman"/>
          <w:color w:val="000000" w:themeColor="text1"/>
          <w:spacing w:val="12"/>
          <w:kern w:val="0"/>
          <w:szCs w:val="21"/>
        </w:rPr>
      </w:pPr>
      <w:r w:rsidRPr="0073162F">
        <w:rPr>
          <w:rFonts w:ascii="ＭＳ 明朝" w:eastAsia="ＭＳ 明朝" w:hAnsi="ＭＳ 明朝" w:cs="ＭＳ 明朝" w:hint="eastAsia"/>
          <w:color w:val="000000" w:themeColor="text1"/>
          <w:kern w:val="0"/>
          <w:sz w:val="22"/>
        </w:rPr>
        <w:t>（３）暴力団又は暴力団員等と社会的に非難されるべき関係を有している者</w:t>
      </w:r>
    </w:p>
    <w:p w:rsidR="00DC0403" w:rsidRPr="0073162F" w:rsidRDefault="00DC0403" w:rsidP="00DC0403">
      <w:pPr>
        <w:overflowPunct w:val="0"/>
        <w:spacing w:line="364" w:lineRule="exact"/>
        <w:textAlignment w:val="baseline"/>
        <w:outlineLvl w:val="0"/>
        <w:rPr>
          <w:rFonts w:ascii="ＭＳ 明朝" w:eastAsia="ＭＳ 明朝" w:hAnsi="ＭＳ 明朝" w:cs="Times New Roman"/>
          <w:color w:val="000000" w:themeColor="text1"/>
          <w:spacing w:val="12"/>
          <w:kern w:val="0"/>
          <w:szCs w:val="21"/>
        </w:rPr>
      </w:pPr>
    </w:p>
    <w:p w:rsidR="00E57709" w:rsidRPr="0073162F" w:rsidRDefault="00DC0403" w:rsidP="00DC0403">
      <w:pPr>
        <w:overflowPunct w:val="0"/>
        <w:spacing w:line="364" w:lineRule="exact"/>
        <w:textAlignment w:val="baseline"/>
        <w:outlineLvl w:val="0"/>
        <w:rPr>
          <w:rFonts w:ascii="ＭＳ 明朝" w:eastAsia="ＭＳ 明朝" w:hAnsi="ＭＳ 明朝" w:cs="ＭＳ 明朝"/>
          <w:color w:val="000000" w:themeColor="text1"/>
          <w:kern w:val="0"/>
          <w:sz w:val="22"/>
        </w:rPr>
      </w:pPr>
      <w:r w:rsidRPr="0073162F">
        <w:rPr>
          <w:rFonts w:ascii="ＭＳ 明朝" w:eastAsia="ＭＳ 明朝" w:hAnsi="ＭＳ 明朝" w:cs="ＭＳ 明朝" w:hint="eastAsia"/>
          <w:color w:val="000000" w:themeColor="text1"/>
          <w:kern w:val="0"/>
          <w:sz w:val="22"/>
        </w:rPr>
        <w:t>２　１の各号に掲げる者が、</w:t>
      </w:r>
      <w:r w:rsidR="00510247" w:rsidRPr="0073162F">
        <w:rPr>
          <w:rFonts w:ascii="Times New Roman" w:eastAsia="ＭＳ 明朝" w:hAnsi="Times New Roman" w:cs="ＭＳ 明朝" w:hint="eastAsia"/>
          <w:color w:val="000000" w:themeColor="text1"/>
          <w:kern w:val="0"/>
          <w:sz w:val="22"/>
        </w:rPr>
        <w:t>私又は当社若しくは当団体</w:t>
      </w:r>
      <w:r w:rsidRPr="0073162F">
        <w:rPr>
          <w:rFonts w:ascii="ＭＳ 明朝" w:eastAsia="ＭＳ 明朝" w:hAnsi="ＭＳ 明朝" w:cs="ＭＳ 明朝" w:hint="eastAsia"/>
          <w:color w:val="000000" w:themeColor="text1"/>
          <w:kern w:val="0"/>
          <w:sz w:val="22"/>
        </w:rPr>
        <w:t>の経営に実質的に関与して</w:t>
      </w:r>
    </w:p>
    <w:p w:rsidR="00DC0403" w:rsidRPr="0073162F" w:rsidRDefault="00DC0403" w:rsidP="00E57709">
      <w:pPr>
        <w:overflowPunct w:val="0"/>
        <w:spacing w:line="364" w:lineRule="exact"/>
        <w:ind w:firstLineChars="100" w:firstLine="244"/>
        <w:textAlignment w:val="baseline"/>
        <w:outlineLvl w:val="0"/>
        <w:rPr>
          <w:rFonts w:ascii="ＭＳ 明朝" w:eastAsia="ＭＳ 明朝" w:hAnsi="Times New Roman" w:cs="Times New Roman"/>
          <w:color w:val="000000" w:themeColor="text1"/>
          <w:spacing w:val="12"/>
          <w:kern w:val="0"/>
          <w:szCs w:val="21"/>
        </w:rPr>
      </w:pPr>
      <w:r w:rsidRPr="0073162F">
        <w:rPr>
          <w:rFonts w:ascii="ＭＳ 明朝" w:eastAsia="ＭＳ 明朝" w:hAnsi="ＭＳ 明朝" w:cs="ＭＳ 明朝" w:hint="eastAsia"/>
          <w:color w:val="000000" w:themeColor="text1"/>
          <w:kern w:val="0"/>
          <w:sz w:val="22"/>
        </w:rPr>
        <w:t>い</w:t>
      </w:r>
      <w:r w:rsidRPr="0073162F">
        <w:rPr>
          <w:rFonts w:ascii="Times New Roman" w:eastAsia="ＭＳ 明朝" w:hAnsi="Times New Roman" w:cs="ＭＳ 明朝" w:hint="eastAsia"/>
          <w:color w:val="000000" w:themeColor="text1"/>
          <w:kern w:val="0"/>
          <w:sz w:val="22"/>
        </w:rPr>
        <w:t>ません。</w:t>
      </w: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 w:val="22"/>
        </w:rPr>
      </w:pPr>
    </w:p>
    <w:p w:rsidR="00E57709" w:rsidRPr="0073162F" w:rsidRDefault="00E57709" w:rsidP="00DC0403">
      <w:pPr>
        <w:overflowPunct w:val="0"/>
        <w:textAlignment w:val="baseline"/>
        <w:rPr>
          <w:rFonts w:ascii="ＭＳ 明朝" w:eastAsia="ＭＳ 明朝" w:hAnsi="Times New Roman" w:cs="Times New Roman"/>
          <w:color w:val="000000" w:themeColor="text1"/>
          <w:spacing w:val="12"/>
          <w:kern w:val="0"/>
          <w:sz w:val="22"/>
        </w:rPr>
      </w:pPr>
      <w:r w:rsidRPr="0073162F">
        <w:rPr>
          <w:rFonts w:ascii="ＭＳ 明朝" w:eastAsia="ＭＳ 明朝" w:hAnsi="Times New Roman" w:cs="Times New Roman" w:hint="eastAsia"/>
          <w:color w:val="000000" w:themeColor="text1"/>
          <w:spacing w:val="12"/>
          <w:kern w:val="0"/>
          <w:sz w:val="22"/>
        </w:rPr>
        <w:t>３　補助金の補助要件を確認しており、当該要件に沿って補助対象設備を導</w:t>
      </w:r>
    </w:p>
    <w:p w:rsidR="00DC0403" w:rsidRPr="0073162F" w:rsidRDefault="00E57709" w:rsidP="00E57709">
      <w:pPr>
        <w:overflowPunct w:val="0"/>
        <w:ind w:firstLineChars="100" w:firstLine="268"/>
        <w:textAlignment w:val="baseline"/>
        <w:rPr>
          <w:rFonts w:ascii="ＭＳ 明朝" w:eastAsia="ＭＳ 明朝" w:hAnsi="Times New Roman" w:cs="Times New Roman"/>
          <w:color w:val="000000" w:themeColor="text1"/>
          <w:spacing w:val="12"/>
          <w:kern w:val="0"/>
          <w:sz w:val="22"/>
        </w:rPr>
      </w:pPr>
      <w:r w:rsidRPr="0073162F">
        <w:rPr>
          <w:rFonts w:ascii="ＭＳ 明朝" w:eastAsia="ＭＳ 明朝" w:hAnsi="Times New Roman" w:cs="Times New Roman" w:hint="eastAsia"/>
          <w:color w:val="000000" w:themeColor="text1"/>
          <w:spacing w:val="12"/>
          <w:kern w:val="0"/>
          <w:sz w:val="22"/>
        </w:rPr>
        <w:t>入します。</w:t>
      </w: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kern w:val="0"/>
          <w:sz w:val="22"/>
        </w:rPr>
        <w:t xml:space="preserve">　</w:t>
      </w:r>
      <w:r w:rsidR="00EE69DC" w:rsidRPr="0073162F">
        <w:rPr>
          <w:rFonts w:ascii="Times New Roman" w:eastAsia="ＭＳ 明朝" w:hAnsi="Times New Roman" w:cs="ＭＳ 明朝" w:hint="eastAsia"/>
          <w:color w:val="000000" w:themeColor="text1"/>
          <w:kern w:val="0"/>
          <w:sz w:val="22"/>
        </w:rPr>
        <w:t>令和</w:t>
      </w:r>
      <w:r w:rsidRPr="0073162F">
        <w:rPr>
          <w:rFonts w:ascii="Times New Roman" w:eastAsia="ＭＳ 明朝" w:hAnsi="Times New Roman" w:cs="ＭＳ 明朝"/>
          <w:color w:val="000000" w:themeColor="text1"/>
          <w:kern w:val="0"/>
          <w:sz w:val="22"/>
        </w:rPr>
        <w:t xml:space="preserve">    </w:t>
      </w:r>
      <w:r w:rsidRPr="0073162F">
        <w:rPr>
          <w:rFonts w:ascii="Times New Roman" w:eastAsia="ＭＳ 明朝" w:hAnsi="Times New Roman" w:cs="ＭＳ 明朝" w:hint="eastAsia"/>
          <w:color w:val="000000" w:themeColor="text1"/>
          <w:kern w:val="0"/>
          <w:sz w:val="22"/>
        </w:rPr>
        <w:t>年</w:t>
      </w:r>
      <w:r w:rsidRPr="0073162F">
        <w:rPr>
          <w:rFonts w:ascii="Times New Roman" w:eastAsia="ＭＳ 明朝" w:hAnsi="Times New Roman" w:cs="ＭＳ 明朝"/>
          <w:color w:val="000000" w:themeColor="text1"/>
          <w:kern w:val="0"/>
          <w:sz w:val="22"/>
        </w:rPr>
        <w:t xml:space="preserve">   </w:t>
      </w:r>
      <w:r w:rsidRPr="0073162F">
        <w:rPr>
          <w:rFonts w:ascii="Times New Roman" w:eastAsia="ＭＳ 明朝" w:hAnsi="Times New Roman" w:cs="ＭＳ 明朝" w:hint="eastAsia"/>
          <w:color w:val="000000" w:themeColor="text1"/>
          <w:kern w:val="0"/>
          <w:sz w:val="22"/>
        </w:rPr>
        <w:t>月</w:t>
      </w:r>
      <w:r w:rsidRPr="0073162F">
        <w:rPr>
          <w:rFonts w:ascii="Times New Roman" w:eastAsia="ＭＳ 明朝" w:hAnsi="Times New Roman" w:cs="ＭＳ 明朝"/>
          <w:color w:val="000000" w:themeColor="text1"/>
          <w:kern w:val="0"/>
          <w:sz w:val="22"/>
        </w:rPr>
        <w:t xml:space="preserve">    </w:t>
      </w:r>
      <w:r w:rsidRPr="0073162F">
        <w:rPr>
          <w:rFonts w:ascii="Times New Roman" w:eastAsia="ＭＳ 明朝" w:hAnsi="Times New Roman" w:cs="ＭＳ 明朝" w:hint="eastAsia"/>
          <w:color w:val="000000" w:themeColor="text1"/>
          <w:kern w:val="0"/>
          <w:sz w:val="22"/>
        </w:rPr>
        <w:t>日</w:t>
      </w: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kern w:val="0"/>
          <w:sz w:val="22"/>
        </w:rPr>
        <w:t xml:space="preserve">　岡山県知事　</w:t>
      </w:r>
      <w:r w:rsidRPr="0073162F">
        <w:rPr>
          <w:rFonts w:ascii="Times New Roman" w:eastAsia="ＭＳ 明朝" w:hAnsi="Times New Roman" w:cs="ＭＳ 明朝"/>
          <w:color w:val="000000" w:themeColor="text1"/>
          <w:kern w:val="0"/>
          <w:sz w:val="22"/>
        </w:rPr>
        <w:t xml:space="preserve">        </w:t>
      </w:r>
      <w:r w:rsidRPr="0073162F">
        <w:rPr>
          <w:rFonts w:ascii="Times New Roman" w:eastAsia="ＭＳ 明朝" w:hAnsi="Times New Roman" w:cs="ＭＳ 明朝" w:hint="eastAsia"/>
          <w:color w:val="000000" w:themeColor="text1"/>
          <w:kern w:val="0"/>
          <w:sz w:val="22"/>
        </w:rPr>
        <w:t>殿</w:t>
      </w:r>
    </w:p>
    <w:p w:rsidR="00DC0403" w:rsidRPr="0073162F"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73162F"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73162F">
        <w:rPr>
          <w:rFonts w:ascii="Times New Roman" w:eastAsia="ＭＳ 明朝" w:hAnsi="Times New Roman" w:cs="ＭＳ 明朝" w:hint="eastAsia"/>
          <w:color w:val="000000" w:themeColor="text1"/>
          <w:kern w:val="0"/>
          <w:sz w:val="22"/>
        </w:rPr>
        <w:t xml:space="preserve">　　　　　　　　　　　</w:t>
      </w:r>
    </w:p>
    <w:p w:rsidR="00DC0403" w:rsidRPr="0073162F" w:rsidRDefault="00DC0403" w:rsidP="00510247">
      <w:pPr>
        <w:overflowPunct w:val="0"/>
        <w:spacing w:line="360" w:lineRule="auto"/>
        <w:textAlignment w:val="baseline"/>
        <w:rPr>
          <w:rFonts w:ascii="ＭＳ 明朝" w:eastAsia="ＭＳ 明朝" w:hAnsi="Times New Roman" w:cs="Times New Roman"/>
          <w:color w:val="000000" w:themeColor="text1"/>
          <w:spacing w:val="12"/>
          <w:kern w:val="0"/>
          <w:szCs w:val="21"/>
        </w:rPr>
      </w:pPr>
      <w:r w:rsidRPr="0073162F">
        <w:rPr>
          <w:rFonts w:ascii="ＭＳ 明朝" w:eastAsia="ＭＳ 明朝" w:hAnsi="Times New Roman" w:cs="ＭＳ 明朝"/>
          <w:color w:val="000000" w:themeColor="text1"/>
          <w:kern w:val="0"/>
          <w:szCs w:val="21"/>
        </w:rPr>
        <w:tab/>
      </w:r>
      <w:r w:rsidRPr="0073162F">
        <w:rPr>
          <w:rFonts w:ascii="ＭＳ 明朝" w:eastAsia="ＭＳ 明朝" w:hAnsi="Times New Roman" w:cs="ＭＳ 明朝"/>
          <w:color w:val="000000" w:themeColor="text1"/>
          <w:kern w:val="0"/>
          <w:szCs w:val="21"/>
        </w:rPr>
        <w:tab/>
      </w:r>
      <w:r w:rsidRPr="0073162F">
        <w:rPr>
          <w:rFonts w:ascii="ＭＳ 明朝" w:eastAsia="ＭＳ 明朝" w:hAnsi="Times New Roman" w:cs="ＭＳ 明朝"/>
          <w:color w:val="000000" w:themeColor="text1"/>
          <w:kern w:val="0"/>
          <w:szCs w:val="21"/>
        </w:rPr>
        <w:tab/>
      </w:r>
      <w:r w:rsidR="00510247" w:rsidRPr="0073162F">
        <w:rPr>
          <w:rFonts w:ascii="ＭＳ 明朝" w:eastAsia="ＭＳ 明朝" w:hAnsi="Times New Roman" w:cs="ＭＳ 明朝" w:hint="eastAsia"/>
          <w:color w:val="000000" w:themeColor="text1"/>
          <w:kern w:val="0"/>
          <w:szCs w:val="21"/>
        </w:rPr>
        <w:t>住所</w:t>
      </w:r>
      <w:r w:rsidR="00510247" w:rsidRPr="0073162F">
        <w:rPr>
          <w:rFonts w:ascii="ＭＳ 明朝" w:eastAsia="ＭＳ 明朝" w:hAnsi="Times New Roman" w:cs="Times New Roman" w:hint="eastAsia"/>
          <w:color w:val="000000" w:themeColor="text1"/>
          <w:kern w:val="0"/>
          <w:szCs w:val="21"/>
        </w:rPr>
        <w:t>又は所在地</w:t>
      </w:r>
      <w:r w:rsidRPr="0073162F">
        <w:rPr>
          <w:rFonts w:ascii="ＭＳ 明朝" w:eastAsia="ＭＳ 明朝" w:hAnsi="Times New Roman" w:cs="Times New Roman" w:hint="eastAsia"/>
          <w:color w:val="000000" w:themeColor="text1"/>
          <w:kern w:val="0"/>
          <w:szCs w:val="21"/>
        </w:rPr>
        <w:t xml:space="preserve">　</w:t>
      </w:r>
      <w:r w:rsidRPr="0073162F">
        <w:rPr>
          <w:rFonts w:ascii="ＭＳ 明朝" w:eastAsia="ＭＳ 明朝" w:hAnsi="Times New Roman" w:cs="Times New Roman"/>
          <w:color w:val="000000" w:themeColor="text1"/>
          <w:kern w:val="0"/>
          <w:szCs w:val="21"/>
        </w:rPr>
        <w:t xml:space="preserve">  </w:t>
      </w:r>
    </w:p>
    <w:p w:rsidR="00DC0403" w:rsidRPr="0073162F" w:rsidRDefault="00DC0403" w:rsidP="00510247">
      <w:pPr>
        <w:overflowPunct w:val="0"/>
        <w:spacing w:line="360" w:lineRule="auto"/>
        <w:textAlignment w:val="baseline"/>
        <w:rPr>
          <w:rFonts w:ascii="ＭＳ 明朝" w:eastAsia="ＭＳ 明朝" w:hAnsi="Times New Roman" w:cs="Times New Roman"/>
          <w:color w:val="000000" w:themeColor="text1"/>
          <w:spacing w:val="12"/>
          <w:kern w:val="0"/>
          <w:szCs w:val="21"/>
        </w:rPr>
      </w:pPr>
    </w:p>
    <w:p w:rsidR="00510247" w:rsidRPr="0073162F" w:rsidRDefault="00DC0403" w:rsidP="00510247">
      <w:pPr>
        <w:overflowPunct w:val="0"/>
        <w:spacing w:line="360" w:lineRule="auto"/>
        <w:textAlignment w:val="baseline"/>
        <w:rPr>
          <w:rFonts w:ascii="ＭＳ 明朝" w:eastAsia="ＭＳ 明朝" w:hAnsi="Times New Roman" w:cs="Times New Roman"/>
          <w:color w:val="000000" w:themeColor="text1"/>
          <w:kern w:val="0"/>
          <w:szCs w:val="21"/>
        </w:rPr>
      </w:pPr>
      <w:r w:rsidRPr="0073162F">
        <w:rPr>
          <w:rFonts w:ascii="ＭＳ 明朝" w:eastAsia="ＭＳ 明朝" w:hAnsi="Times New Roman" w:cs="ＭＳ 明朝"/>
          <w:color w:val="000000" w:themeColor="text1"/>
          <w:kern w:val="0"/>
          <w:szCs w:val="21"/>
        </w:rPr>
        <w:tab/>
      </w:r>
      <w:r w:rsidRPr="0073162F">
        <w:rPr>
          <w:rFonts w:ascii="ＭＳ 明朝" w:eastAsia="ＭＳ 明朝" w:hAnsi="Times New Roman" w:cs="ＭＳ 明朝"/>
          <w:color w:val="000000" w:themeColor="text1"/>
          <w:kern w:val="0"/>
          <w:szCs w:val="21"/>
        </w:rPr>
        <w:tab/>
      </w:r>
      <w:r w:rsidRPr="0073162F">
        <w:rPr>
          <w:rFonts w:ascii="ＭＳ 明朝" w:eastAsia="ＭＳ 明朝" w:hAnsi="Times New Roman" w:cs="ＭＳ 明朝"/>
          <w:color w:val="000000" w:themeColor="text1"/>
          <w:kern w:val="0"/>
          <w:szCs w:val="21"/>
        </w:rPr>
        <w:tab/>
      </w:r>
      <w:r w:rsidR="00510247" w:rsidRPr="0073162F">
        <w:rPr>
          <w:rFonts w:ascii="ＭＳ 明朝" w:eastAsia="ＭＳ 明朝" w:hAnsi="Times New Roman" w:cs="ＭＳ 明朝" w:hint="eastAsia"/>
          <w:color w:val="000000" w:themeColor="text1"/>
          <w:spacing w:val="38"/>
          <w:kern w:val="0"/>
          <w:szCs w:val="21"/>
          <w:fitText w:val="1638" w:id="-1535462656"/>
        </w:rPr>
        <w:t>氏名又は</w:t>
      </w:r>
      <w:r w:rsidR="00510247" w:rsidRPr="0073162F">
        <w:rPr>
          <w:rFonts w:ascii="ＭＳ 明朝" w:eastAsia="ＭＳ 明朝" w:hAnsi="Times New Roman" w:cs="Times New Roman" w:hint="eastAsia"/>
          <w:color w:val="000000" w:themeColor="text1"/>
          <w:spacing w:val="38"/>
          <w:kern w:val="0"/>
          <w:szCs w:val="21"/>
          <w:fitText w:val="1638" w:id="-1535462656"/>
        </w:rPr>
        <w:t>名</w:t>
      </w:r>
      <w:r w:rsidR="00510247" w:rsidRPr="0073162F">
        <w:rPr>
          <w:rFonts w:ascii="ＭＳ 明朝" w:eastAsia="ＭＳ 明朝" w:hAnsi="Times New Roman" w:cs="Times New Roman" w:hint="eastAsia"/>
          <w:color w:val="000000" w:themeColor="text1"/>
          <w:kern w:val="0"/>
          <w:szCs w:val="21"/>
          <w:fitText w:val="1638" w:id="-1535462656"/>
        </w:rPr>
        <w:t>称</w:t>
      </w:r>
    </w:p>
    <w:p w:rsidR="00DC0403" w:rsidRPr="0073162F" w:rsidRDefault="00510247" w:rsidP="00510247">
      <w:pPr>
        <w:overflowPunct w:val="0"/>
        <w:spacing w:line="360" w:lineRule="auto"/>
        <w:ind w:firstLineChars="1200" w:firstLine="2486"/>
        <w:textAlignment w:val="baseline"/>
        <w:rPr>
          <w:rFonts w:ascii="ＭＳ 明朝" w:eastAsia="ＭＳ 明朝" w:hAnsi="Times New Roman" w:cs="Times New Roman"/>
          <w:color w:val="000000" w:themeColor="text1"/>
          <w:spacing w:val="12"/>
          <w:kern w:val="0"/>
          <w:szCs w:val="21"/>
        </w:rPr>
      </w:pPr>
      <w:r w:rsidRPr="0073162F">
        <w:rPr>
          <w:rFonts w:ascii="ＭＳ 明朝" w:eastAsia="ＭＳ 明朝" w:hAnsi="Times New Roman" w:cs="Times New Roman" w:hint="eastAsia"/>
          <w:color w:val="000000" w:themeColor="text1"/>
          <w:spacing w:val="3"/>
          <w:w w:val="85"/>
          <w:kern w:val="0"/>
          <w:szCs w:val="21"/>
          <w:fitText w:val="2340" w:id="-1535462654"/>
        </w:rPr>
        <w:t>（法人にあっては代表者名</w:t>
      </w:r>
      <w:r w:rsidRPr="0073162F">
        <w:rPr>
          <w:rFonts w:ascii="ＭＳ 明朝" w:eastAsia="ＭＳ 明朝" w:hAnsi="Times New Roman" w:cs="Times New Roman" w:hint="eastAsia"/>
          <w:color w:val="000000" w:themeColor="text1"/>
          <w:spacing w:val="-17"/>
          <w:w w:val="85"/>
          <w:kern w:val="0"/>
          <w:szCs w:val="21"/>
          <w:fitText w:val="2340" w:id="-1535462654"/>
        </w:rPr>
        <w:t>）</w:t>
      </w:r>
    </w:p>
    <w:p w:rsidR="00DC0403" w:rsidRPr="0073162F" w:rsidRDefault="00DC0403" w:rsidP="00510247">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73162F">
        <w:rPr>
          <w:rFonts w:ascii="ＭＳ 明朝" w:eastAsia="ＭＳ 明朝" w:hAnsi="Times New Roman" w:cs="ＭＳ 明朝"/>
          <w:color w:val="000000" w:themeColor="text1"/>
          <w:kern w:val="0"/>
          <w:szCs w:val="21"/>
        </w:rPr>
        <w:tab/>
      </w:r>
      <w:r w:rsidRPr="0073162F">
        <w:rPr>
          <w:rFonts w:ascii="ＭＳ 明朝" w:eastAsia="ＭＳ 明朝" w:hAnsi="Times New Roman" w:cs="ＭＳ 明朝"/>
          <w:color w:val="000000" w:themeColor="text1"/>
          <w:kern w:val="0"/>
          <w:szCs w:val="21"/>
        </w:rPr>
        <w:tab/>
      </w:r>
      <w:r w:rsidRPr="0073162F">
        <w:rPr>
          <w:rFonts w:ascii="ＭＳ 明朝" w:eastAsia="ＭＳ 明朝" w:hAnsi="Times New Roman" w:cs="ＭＳ 明朝"/>
          <w:color w:val="000000" w:themeColor="text1"/>
          <w:kern w:val="0"/>
          <w:szCs w:val="21"/>
        </w:rPr>
        <w:tab/>
      </w:r>
    </w:p>
    <w:p w:rsidR="00DC0403" w:rsidRPr="0073162F" w:rsidRDefault="00DC0403" w:rsidP="00DC0403">
      <w:pPr>
        <w:overflowPunct w:val="0"/>
        <w:spacing w:line="280" w:lineRule="exact"/>
        <w:textAlignment w:val="baseline"/>
        <w:rPr>
          <w:rFonts w:ascii="Times New Roman" w:eastAsia="ＭＳ 明朝" w:hAnsi="Times New Roman" w:cs="ＭＳ 明朝"/>
          <w:color w:val="000000" w:themeColor="text1"/>
          <w:kern w:val="0"/>
          <w:szCs w:val="21"/>
          <w:bdr w:val="single" w:sz="4" w:space="0" w:color="000000"/>
        </w:rPr>
      </w:pPr>
      <w:r w:rsidRPr="0073162F">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59264" behindDoc="0" locked="0" layoutInCell="1" allowOverlap="1">
                <wp:simplePos x="0" y="0"/>
                <wp:positionH relativeFrom="column">
                  <wp:posOffset>1360805</wp:posOffset>
                </wp:positionH>
                <wp:positionV relativeFrom="paragraph">
                  <wp:posOffset>105410</wp:posOffset>
                </wp:positionV>
                <wp:extent cx="3121025" cy="384810"/>
                <wp:effectExtent l="13335" t="13335" r="8890" b="11430"/>
                <wp:wrapTight wrapText="bothSides">
                  <wp:wrapPolygon edited="0">
                    <wp:start x="-66" y="-535"/>
                    <wp:lineTo x="-66" y="21065"/>
                    <wp:lineTo x="21666" y="21065"/>
                    <wp:lineTo x="21666" y="-535"/>
                    <wp:lineTo x="-66" y="-535"/>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384810"/>
                        </a:xfrm>
                        <a:prstGeom prst="rect">
                          <a:avLst/>
                        </a:prstGeom>
                        <a:solidFill>
                          <a:srgbClr val="FFFFFF"/>
                        </a:solidFill>
                        <a:ln w="9525">
                          <a:solidFill>
                            <a:srgbClr val="000000"/>
                          </a:solidFill>
                          <a:miter lim="800000"/>
                          <a:headEnd/>
                          <a:tailEnd/>
                        </a:ln>
                      </wps:spPr>
                      <wps:txbx>
                        <w:txbxContent>
                          <w:p w:rsidR="00DC0403" w:rsidRPr="00CE46B6" w:rsidRDefault="00DC0403" w:rsidP="00DC0403">
                            <w:pPr>
                              <w:rPr>
                                <w:sz w:val="24"/>
                                <w:szCs w:val="24"/>
                              </w:rPr>
                            </w:pPr>
                            <w:r w:rsidRPr="00CE46B6">
                              <w:rPr>
                                <w:rFonts w:hint="eastAsia"/>
                                <w:sz w:val="24"/>
                                <w:szCs w:val="24"/>
                              </w:rPr>
                              <w:t>・裏面もご確認ください。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7.15pt;margin-top:8.3pt;width:245.75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apPAIAAE8EAAAOAAAAZHJzL2Uyb0RvYy54bWysVM2O0zAQviPxDpbvNEl3F9Ko6WrVpQhp&#10;gZUWHsBxnMTCsc3YbVLeg30AOHNGHHgcVuItmDhtKT/igMjB8njGn7/5Zibz875VZCPASaNzmkxi&#10;SoTmppS6zumrl6sHKSXOM10yZbTI6VY4er64f2/e2UxMTWNUKYAgiHZZZ3PaeG+zKHK8ES1zE2OF&#10;RmdloGUeTaijEliH6K2KpnH8MOoMlBYMF87h6eXopIuAX1WC+xdV5YQnKqfIzYcVwloMa7SYs6wG&#10;ZhvJdzTYP7BomdT46AHqknlG1iB/g2olB+NM5SfctJGpKslFyAGzSeJfsrlpmBUhFxTH2YNM7v/B&#10;8uebayCyxNpRolmLJbr7+OHu9vPXL++jb+8+jTuSDEJ11mUYf2OvYUjV2SvDXzuizbJhuhYXAKZr&#10;BCuRXoiPfrowGA6vkqJ7Zkp8h629CZr1FbQDIKpB+lCa7aE0oveE4+FJMk3i6RklHH0n6WmahNpF&#10;LNvftuD8E2FaMmxyClj6gM42V84jewzdhwT2RslyJZUKBtTFUgHZMGyTVfiGhPGKOw5TmnQ5nZ0h&#10;j79DxOH7E0QrPfa7km1O00MQywbZHusydKNnUo17fF9ppLGXbiyB74t+V43ClFtUFMzY1ziHuGkM&#10;vKWkw57OqXuzZiAoUU81VuXR6XSGEvpgpOkMBwKOHcWRg2mOQDn1lIzbpR/HZm1B1g2+kwQRtLnA&#10;OlYySDwQHTntWGPXBhl3EzaMxbEdon78BxbfAQAA//8DAFBLAwQUAAYACAAAACEAlJ/Zi90AAAAJ&#10;AQAADwAAAGRycy9kb3ducmV2LnhtbEyPwU7DMBBE70j9B2srcaNOQ5tWIU4FSBwpakGcnXhJotrr&#10;KHbT9O/ZnuC2o3manSl2k7NixCF0nhQsFwkIpNqbjhoFX59vD1sQIWoy2npCBVcMsCtnd4XOjb/Q&#10;AcdjbASHUMi1gjbGPpcy1C06HRa+R2Lvxw9OR5ZDI82gLxzurEyTJJNOd8QfWt3ja4v16Xh2CrYf&#10;abOy3r1879en+F5dR6KDVOp+Pj0/gYg4xT8YbvW5OpTcqfJnMkFYBely9cgoG1kGgoFNsuYtFR+b&#10;FGRZyP8Lyl8AAAD//wMAUEsBAi0AFAAGAAgAAAAhALaDOJL+AAAA4QEAABMAAAAAAAAAAAAAAAAA&#10;AAAAAFtDb250ZW50X1R5cGVzXS54bWxQSwECLQAUAAYACAAAACEAOP0h/9YAAACUAQAACwAAAAAA&#10;AAAAAAAAAAAvAQAAX3JlbHMvLnJlbHNQSwECLQAUAAYACAAAACEAc37GqTwCAABPBAAADgAAAAAA&#10;AAAAAAAAAAAuAgAAZHJzL2Uyb0RvYy54bWxQSwECLQAUAAYACAAAACEAlJ/Zi90AAAAJAQAADwAA&#10;AAAAAAAAAAAAAACWBAAAZHJzL2Rvd25yZXYueG1sUEsFBgAAAAAEAAQA8wAAAKAFAAAAAA==&#10;">
                <v:textbox inset="5.85pt,.7pt,5.85pt,.7pt">
                  <w:txbxContent>
                    <w:p w:rsidR="00DC0403" w:rsidRPr="00CE46B6" w:rsidRDefault="00DC0403" w:rsidP="00DC0403">
                      <w:pPr>
                        <w:rPr>
                          <w:rFonts w:hint="eastAsia"/>
                          <w:sz w:val="24"/>
                          <w:szCs w:val="24"/>
                        </w:rPr>
                      </w:pPr>
                      <w:r w:rsidRPr="00CE46B6">
                        <w:rPr>
                          <w:rFonts w:hint="eastAsia"/>
                          <w:sz w:val="24"/>
                          <w:szCs w:val="24"/>
                        </w:rPr>
                        <w:t>・裏面もご確認ください。</w:t>
                      </w:r>
                    </w:p>
                  </w:txbxContent>
                </v:textbox>
                <w10:wrap type="tight"/>
              </v:rect>
            </w:pict>
          </mc:Fallback>
        </mc:AlternateContent>
      </w:r>
    </w:p>
    <w:p w:rsidR="00DC0403" w:rsidRPr="0073162F" w:rsidRDefault="00DC0403" w:rsidP="00DC0403">
      <w:pPr>
        <w:overflowPunct w:val="0"/>
        <w:spacing w:line="280" w:lineRule="exact"/>
        <w:textAlignment w:val="baseline"/>
        <w:rPr>
          <w:rFonts w:ascii="ＭＳ 明朝" w:eastAsia="ＭＳ 明朝" w:hAnsi="Times New Roman" w:cs="Times New Roman"/>
          <w:color w:val="000000" w:themeColor="text1"/>
          <w:kern w:val="0"/>
          <w:sz w:val="24"/>
          <w:szCs w:val="24"/>
        </w:rPr>
        <w:sectPr w:rsidR="00DC0403" w:rsidRPr="0073162F" w:rsidSect="00DC0403">
          <w:headerReference w:type="default" r:id="rId6"/>
          <w:pgSz w:w="11906" w:h="16838" w:code="9"/>
          <w:pgMar w:top="1418" w:right="1418" w:bottom="1418" w:left="1418" w:header="720" w:footer="720" w:gutter="0"/>
          <w:pgNumType w:start="1"/>
          <w:cols w:space="720"/>
          <w:noEndnote/>
          <w:docGrid w:type="linesAndChars" w:linePitch="303" w:charSpace="4915"/>
        </w:sectPr>
      </w:pP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lastRenderedPageBreak/>
        <w:t>（参　考）</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岡山県暴力団排除条例（平成</w:t>
      </w:r>
      <w:r w:rsidRPr="0073162F">
        <w:rPr>
          <w:rFonts w:ascii="Times New Roman" w:eastAsia="ＭＳ 明朝" w:hAnsi="Times New Roman" w:cs="Times New Roman"/>
          <w:color w:val="000000" w:themeColor="text1"/>
          <w:kern w:val="0"/>
          <w:sz w:val="18"/>
          <w:szCs w:val="18"/>
        </w:rPr>
        <w:t>22</w:t>
      </w:r>
      <w:r w:rsidRPr="0073162F">
        <w:rPr>
          <w:rFonts w:ascii="Times New Roman" w:eastAsia="ＭＳ 明朝" w:hAnsi="Times New Roman" w:cs="ＭＳ 明朝" w:hint="eastAsia"/>
          <w:color w:val="000000" w:themeColor="text1"/>
          <w:kern w:val="0"/>
          <w:sz w:val="18"/>
          <w:szCs w:val="18"/>
        </w:rPr>
        <w:t>年岡山県条例第</w:t>
      </w:r>
      <w:r w:rsidRPr="0073162F">
        <w:rPr>
          <w:rFonts w:ascii="Times New Roman" w:eastAsia="ＭＳ 明朝" w:hAnsi="Times New Roman" w:cs="Times New Roman"/>
          <w:color w:val="000000" w:themeColor="text1"/>
          <w:kern w:val="0"/>
          <w:sz w:val="18"/>
          <w:szCs w:val="18"/>
        </w:rPr>
        <w:t>57</w:t>
      </w:r>
      <w:r w:rsidRPr="0073162F">
        <w:rPr>
          <w:rFonts w:ascii="Times New Roman" w:eastAsia="ＭＳ 明朝" w:hAnsi="Times New Roman" w:cs="ＭＳ 明朝" w:hint="eastAsia"/>
          <w:color w:val="000000" w:themeColor="text1"/>
          <w:kern w:val="0"/>
          <w:sz w:val="18"/>
          <w:szCs w:val="18"/>
        </w:rPr>
        <w:t>号）（抄）</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（定義）</w:t>
      </w:r>
      <w:r w:rsidRPr="0073162F">
        <w:rPr>
          <w:rFonts w:ascii="Times New Roman" w:eastAsia="ＭＳ 明朝" w:hAnsi="Times New Roman" w:cs="Times New Roman"/>
          <w:color w:val="000000" w:themeColor="text1"/>
          <w:kern w:val="0"/>
          <w:sz w:val="18"/>
          <w:szCs w:val="18"/>
        </w:rPr>
        <w:t xml:space="preserve"> </w:t>
      </w:r>
    </w:p>
    <w:p w:rsidR="00DC0403" w:rsidRPr="0073162F" w:rsidRDefault="00DC0403" w:rsidP="00510247">
      <w:pPr>
        <w:overflowPunct w:val="0"/>
        <w:spacing w:line="340" w:lineRule="exact"/>
        <w:ind w:left="242" w:hanging="242"/>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第２条　この条例において、次の各号に掲げる用語の意義は、それぞれ当該各号に定めるところによる。</w:t>
      </w:r>
    </w:p>
    <w:p w:rsidR="00DC0403" w:rsidRPr="0073162F" w:rsidRDefault="00DC0403" w:rsidP="00510247">
      <w:pPr>
        <w:overflowPunct w:val="0"/>
        <w:spacing w:line="340" w:lineRule="exact"/>
        <w:ind w:left="486" w:hanging="486"/>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1</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暴力団　暴力団員による不当な行為の防止等に関する法律（平成３年法律第７７号。以下「法」という。）第２条第２号に規定する暴力団をいう。</w:t>
      </w:r>
    </w:p>
    <w:p w:rsidR="00DC0403" w:rsidRPr="0073162F" w:rsidRDefault="00DC0403" w:rsidP="00510247">
      <w:pPr>
        <w:overflowPunct w:val="0"/>
        <w:spacing w:line="340" w:lineRule="exact"/>
        <w:ind w:left="486" w:hanging="486"/>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2</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暴力団員　法第２条第６号に規定する暴力団員をいう。</w:t>
      </w:r>
    </w:p>
    <w:p w:rsidR="00DC0403" w:rsidRPr="0073162F" w:rsidRDefault="00DC0403" w:rsidP="00510247">
      <w:pPr>
        <w:overflowPunct w:val="0"/>
        <w:spacing w:line="340" w:lineRule="exact"/>
        <w:ind w:left="486" w:hanging="486"/>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3</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暴力団員等　暴力団員又は暴力団員でなくなった日から五年を経過しない者をいう。</w:t>
      </w:r>
    </w:p>
    <w:p w:rsidR="00DC0403" w:rsidRPr="0073162F" w:rsidRDefault="00DC0403" w:rsidP="00510247">
      <w:pPr>
        <w:overflowPunct w:val="0"/>
        <w:spacing w:line="340" w:lineRule="exact"/>
        <w:ind w:left="486" w:hanging="486"/>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4</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6</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略</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暴力団員による不当な行為の防止等に関する法律（平成３年法律第</w:t>
      </w:r>
      <w:r w:rsidRPr="0073162F">
        <w:rPr>
          <w:rFonts w:ascii="Times New Roman" w:eastAsia="ＭＳ 明朝" w:hAnsi="Times New Roman" w:cs="Times New Roman"/>
          <w:color w:val="000000" w:themeColor="text1"/>
          <w:kern w:val="0"/>
          <w:sz w:val="18"/>
          <w:szCs w:val="18"/>
        </w:rPr>
        <w:t>77</w:t>
      </w:r>
      <w:r w:rsidRPr="0073162F">
        <w:rPr>
          <w:rFonts w:ascii="Times New Roman" w:eastAsia="ＭＳ 明朝" w:hAnsi="Times New Roman" w:cs="ＭＳ 明朝" w:hint="eastAsia"/>
          <w:color w:val="000000" w:themeColor="text1"/>
          <w:kern w:val="0"/>
          <w:sz w:val="18"/>
          <w:szCs w:val="18"/>
        </w:rPr>
        <w:t>号）（抄）</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（定義）</w:t>
      </w:r>
      <w:r w:rsidRPr="0073162F">
        <w:rPr>
          <w:rFonts w:ascii="Times New Roman" w:eastAsia="ＭＳ 明朝" w:hAnsi="Times New Roman" w:cs="Times New Roman"/>
          <w:color w:val="000000" w:themeColor="text1"/>
          <w:kern w:val="0"/>
          <w:sz w:val="18"/>
          <w:szCs w:val="18"/>
        </w:rPr>
        <w:t xml:space="preserve"> </w:t>
      </w:r>
    </w:p>
    <w:p w:rsidR="00DC0403" w:rsidRPr="0073162F" w:rsidRDefault="00DC0403" w:rsidP="00510247">
      <w:pPr>
        <w:overflowPunct w:val="0"/>
        <w:spacing w:line="340" w:lineRule="exact"/>
        <w:ind w:left="242" w:hanging="242"/>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第２条　この法律において、次の各号に掲げる用語の意義は、それぞれ当該各号に定めるところによる。</w:t>
      </w:r>
      <w:r w:rsidRPr="0073162F">
        <w:rPr>
          <w:rFonts w:ascii="Times New Roman" w:eastAsia="ＭＳ 明朝" w:hAnsi="Times New Roman" w:cs="Times New Roman"/>
          <w:color w:val="000000" w:themeColor="text1"/>
          <w:kern w:val="0"/>
          <w:sz w:val="18"/>
          <w:szCs w:val="18"/>
        </w:rPr>
        <w:t xml:space="preserve"> </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1</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略</w:t>
      </w:r>
    </w:p>
    <w:p w:rsidR="00DC0403" w:rsidRPr="0073162F" w:rsidRDefault="00DC0403" w:rsidP="00510247">
      <w:pPr>
        <w:overflowPunct w:val="0"/>
        <w:spacing w:line="340" w:lineRule="exact"/>
        <w:ind w:left="486" w:hanging="486"/>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2</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暴力団　その団体の構成員（その団体の構成団体の構成員を含む。）が集団的に又は常習的に暴力的不法行為等を行うことを助長するおそれがある団体をいう。</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3</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5</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略</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6</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暴力団員　暴力団の構成員をいう。</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Times New Roman"/>
          <w:color w:val="000000" w:themeColor="text1"/>
          <w:kern w:val="0"/>
          <w:sz w:val="18"/>
          <w:szCs w:val="18"/>
        </w:rPr>
        <w:t xml:space="preserve">  </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7</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8</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略</w:t>
      </w:r>
    </w:p>
    <w:p w:rsidR="00DC0403" w:rsidRPr="0073162F" w:rsidRDefault="00DC0403" w:rsidP="00510247">
      <w:pPr>
        <w:overflowPunct w:val="0"/>
        <w:spacing w:line="340" w:lineRule="exact"/>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 xml:space="preserve">　（暴力的要求行為の禁止）</w:t>
      </w:r>
      <w:r w:rsidRPr="0073162F">
        <w:rPr>
          <w:rFonts w:ascii="Times New Roman" w:eastAsia="ＭＳ 明朝" w:hAnsi="Times New Roman" w:cs="Times New Roman"/>
          <w:color w:val="000000" w:themeColor="text1"/>
          <w:kern w:val="0"/>
          <w:sz w:val="18"/>
          <w:szCs w:val="18"/>
        </w:rPr>
        <w:t xml:space="preserve"> </w:t>
      </w:r>
    </w:p>
    <w:p w:rsidR="00DC0403" w:rsidRPr="0073162F" w:rsidRDefault="00DC0403" w:rsidP="00510247">
      <w:pPr>
        <w:overflowPunct w:val="0"/>
        <w:spacing w:line="340" w:lineRule="exact"/>
        <w:ind w:left="242" w:hanging="242"/>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第９条</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DC0403" w:rsidRPr="0073162F" w:rsidRDefault="00DC0403" w:rsidP="00510247">
      <w:pPr>
        <w:overflowPunct w:val="0"/>
        <w:spacing w:line="340" w:lineRule="exact"/>
        <w:ind w:left="486" w:hanging="242"/>
        <w:textAlignment w:val="baseline"/>
        <w:rPr>
          <w:rFonts w:ascii="ＭＳ 明朝" w:eastAsia="ＭＳ 明朝" w:hAnsi="Times New Roman" w:cs="Times New Roman"/>
          <w:color w:val="000000" w:themeColor="text1"/>
          <w:spacing w:val="2"/>
          <w:kern w:val="0"/>
          <w:sz w:val="24"/>
          <w:szCs w:val="24"/>
        </w:rPr>
      </w:pP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1</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20</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略</w:t>
      </w:r>
    </w:p>
    <w:p w:rsidR="00DC0403" w:rsidRPr="0073162F" w:rsidRDefault="00DC0403" w:rsidP="00510247">
      <w:pPr>
        <w:overflowPunct w:val="0"/>
        <w:spacing w:line="340" w:lineRule="exact"/>
        <w:ind w:left="486" w:hanging="242"/>
        <w:textAlignment w:val="baseline"/>
        <w:rPr>
          <w:rFonts w:ascii="ＭＳ 明朝" w:eastAsia="ＭＳ 明朝" w:hAnsi="Times New Roman" w:cs="Times New Roman"/>
          <w:color w:val="000000" w:themeColor="text1"/>
          <w:spacing w:val="2"/>
          <w:kern w:val="0"/>
          <w:sz w:val="24"/>
          <w:szCs w:val="24"/>
        </w:rPr>
      </w:pPr>
      <w:r w:rsidRPr="0073162F">
        <w:rPr>
          <w:rFonts w:ascii="ＭＳ 明朝" w:eastAsia="ＭＳ 明朝" w:hAnsi="ＭＳ 明朝" w:cs="ＭＳ 明朝"/>
          <w:color w:val="000000" w:themeColor="text1"/>
          <w:kern w:val="0"/>
          <w:sz w:val="18"/>
          <w:szCs w:val="18"/>
        </w:rPr>
        <w:t>(2</w:t>
      </w:r>
      <w:r w:rsidRPr="0073162F">
        <w:rPr>
          <w:rFonts w:ascii="Times New Roman" w:eastAsia="ＭＳ 明朝" w:hAnsi="Times New Roman" w:cs="Times New Roman"/>
          <w:color w:val="000000" w:themeColor="text1"/>
          <w:kern w:val="0"/>
          <w:sz w:val="18"/>
          <w:szCs w:val="18"/>
        </w:rPr>
        <w:t>1</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73162F">
        <w:rPr>
          <w:rFonts w:ascii="Times New Roman" w:eastAsia="ＭＳ 明朝" w:hAnsi="Times New Roman" w:cs="Times New Roman"/>
          <w:color w:val="000000" w:themeColor="text1"/>
          <w:kern w:val="0"/>
          <w:sz w:val="18"/>
          <w:szCs w:val="18"/>
        </w:rPr>
        <w:t xml:space="preserve"> </w:t>
      </w:r>
      <w:r w:rsidRPr="0073162F">
        <w:rPr>
          <w:rFonts w:ascii="Times New Roman" w:eastAsia="ＭＳ 明朝" w:hAnsi="Times New Roman" w:cs="ＭＳ 明朝" w:hint="eastAsia"/>
          <w:color w:val="000000" w:themeColor="text1"/>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DC0403" w:rsidRPr="0073162F" w:rsidRDefault="00DC0403" w:rsidP="00510247">
      <w:pPr>
        <w:overflowPunct w:val="0"/>
        <w:spacing w:line="340" w:lineRule="exact"/>
        <w:ind w:left="728" w:hanging="242"/>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イ　略</w:t>
      </w:r>
    </w:p>
    <w:p w:rsidR="00DC0403" w:rsidRPr="0073162F" w:rsidRDefault="00DC0403" w:rsidP="00510247">
      <w:pPr>
        <w:overflowPunct w:val="0"/>
        <w:spacing w:line="340" w:lineRule="exact"/>
        <w:ind w:left="728" w:hanging="242"/>
        <w:textAlignment w:val="baseline"/>
        <w:rPr>
          <w:rFonts w:ascii="ＭＳ 明朝" w:eastAsia="ＭＳ 明朝" w:hAnsi="Times New Roman" w:cs="Times New Roman"/>
          <w:color w:val="000000" w:themeColor="text1"/>
          <w:spacing w:val="2"/>
          <w:kern w:val="0"/>
          <w:sz w:val="24"/>
          <w:szCs w:val="24"/>
        </w:rPr>
      </w:pPr>
      <w:r w:rsidRPr="0073162F">
        <w:rPr>
          <w:rFonts w:ascii="Times New Roman" w:eastAsia="ＭＳ 明朝" w:hAnsi="Times New Roman" w:cs="ＭＳ 明朝" w:hint="eastAsia"/>
          <w:color w:val="000000" w:themeColor="text1"/>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1F41EE" w:rsidRPr="0073162F" w:rsidRDefault="00DC0403" w:rsidP="00510247">
      <w:pPr>
        <w:overflowPunct w:val="0"/>
        <w:spacing w:line="340" w:lineRule="exact"/>
        <w:ind w:left="728" w:hanging="242"/>
        <w:textAlignment w:val="baseline"/>
        <w:rPr>
          <w:rFonts w:ascii="Times New Roman" w:eastAsia="ＭＳ 明朝" w:hAnsi="Times New Roman" w:cs="ＭＳ 明朝"/>
          <w:color w:val="000000" w:themeColor="text1"/>
          <w:kern w:val="0"/>
          <w:sz w:val="18"/>
          <w:szCs w:val="18"/>
        </w:rPr>
      </w:pPr>
      <w:r w:rsidRPr="0073162F">
        <w:rPr>
          <w:rFonts w:ascii="Times New Roman" w:eastAsia="ＭＳ 明朝" w:hAnsi="Times New Roman" w:cs="ＭＳ 明朝" w:hint="eastAsia"/>
          <w:color w:val="000000" w:themeColor="text1"/>
          <w:kern w:val="0"/>
          <w:sz w:val="18"/>
          <w:szCs w:val="18"/>
        </w:rPr>
        <w:t>ハ　略</w:t>
      </w:r>
      <w:r w:rsidRPr="0073162F">
        <w:rPr>
          <w:rFonts w:ascii="ＭＳ 明朝" w:eastAsia="ＭＳ 明朝" w:hAnsi="ＭＳ 明朝" w:cs="ＭＳ 明朝"/>
          <w:color w:val="000000" w:themeColor="text1"/>
          <w:kern w:val="0"/>
          <w:sz w:val="18"/>
          <w:szCs w:val="18"/>
        </w:rPr>
        <w:t>(22)</w:t>
      </w:r>
      <w:r w:rsidRPr="0073162F">
        <w:rPr>
          <w:rFonts w:ascii="Times New Roman" w:eastAsia="ＭＳ 明朝" w:hAnsi="Times New Roman" w:cs="ＭＳ 明朝" w:hint="eastAsia"/>
          <w:color w:val="000000" w:themeColor="text1"/>
          <w:kern w:val="0"/>
          <w:sz w:val="18"/>
          <w:szCs w:val="18"/>
        </w:rPr>
        <w:t>～</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Times New Roman"/>
          <w:color w:val="000000" w:themeColor="text1"/>
          <w:kern w:val="0"/>
          <w:sz w:val="18"/>
          <w:szCs w:val="18"/>
        </w:rPr>
        <w:t>27</w:t>
      </w:r>
      <w:r w:rsidRPr="0073162F">
        <w:rPr>
          <w:rFonts w:ascii="ＭＳ 明朝" w:eastAsia="ＭＳ 明朝" w:hAnsi="ＭＳ 明朝" w:cs="ＭＳ 明朝"/>
          <w:color w:val="000000" w:themeColor="text1"/>
          <w:kern w:val="0"/>
          <w:sz w:val="18"/>
          <w:szCs w:val="18"/>
        </w:rPr>
        <w:t>)</w:t>
      </w:r>
      <w:r w:rsidRPr="0073162F">
        <w:rPr>
          <w:rFonts w:ascii="Times New Roman" w:eastAsia="ＭＳ 明朝" w:hAnsi="Times New Roman" w:cs="ＭＳ 明朝" w:hint="eastAsia"/>
          <w:color w:val="000000" w:themeColor="text1"/>
          <w:kern w:val="0"/>
          <w:sz w:val="18"/>
          <w:szCs w:val="18"/>
        </w:rPr>
        <w:t>略</w:t>
      </w:r>
    </w:p>
    <w:sectPr w:rsidR="001F41EE" w:rsidRPr="0073162F" w:rsidSect="00DC0403">
      <w:pgSz w:w="11906" w:h="16838" w:code="9"/>
      <w:pgMar w:top="1134" w:right="1418" w:bottom="851" w:left="1418" w:header="720" w:footer="720" w:gutter="0"/>
      <w:cols w:space="720"/>
      <w:noEndnote/>
      <w:docGrid w:type="linesAndChars" w:linePitch="30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9C" w:rsidRDefault="00B3379C" w:rsidP="00DC0403">
      <w:r>
        <w:separator/>
      </w:r>
    </w:p>
  </w:endnote>
  <w:endnote w:type="continuationSeparator" w:id="0">
    <w:p w:rsidR="00B3379C" w:rsidRDefault="00B3379C" w:rsidP="00DC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9C" w:rsidRDefault="00B3379C" w:rsidP="00DC0403">
      <w:r>
        <w:separator/>
      </w:r>
    </w:p>
  </w:footnote>
  <w:footnote w:type="continuationSeparator" w:id="0">
    <w:p w:rsidR="00B3379C" w:rsidRDefault="00B3379C" w:rsidP="00DC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31" w:rsidRPr="00974B31" w:rsidRDefault="00974B31">
    <w:pPr>
      <w:pStyle w:val="a3"/>
      <w:rPr>
        <w:rFonts w:asciiTheme="minorEastAsia" w:hAnsiTheme="minorEastAsia"/>
        <w:sz w:val="24"/>
        <w:szCs w:val="24"/>
      </w:rPr>
    </w:pPr>
    <w:r w:rsidRPr="00974B31">
      <w:rPr>
        <w:rFonts w:asciiTheme="minorEastAsia" w:hAnsiTheme="minorEastAsia" w:hint="eastAsia"/>
        <w:sz w:val="24"/>
        <w:szCs w:val="24"/>
      </w:rPr>
      <w:t>様式</w:t>
    </w:r>
    <w:r w:rsidRPr="00974B31">
      <w:rPr>
        <w:rFonts w:asciiTheme="minorEastAsia" w:hAnsiTheme="minorEastAsia"/>
        <w:sz w:val="24"/>
        <w:szCs w:val="24"/>
      </w:rPr>
      <w:t>第</w:t>
    </w:r>
    <w:r w:rsidRPr="00974B31">
      <w:rPr>
        <w:rFonts w:asciiTheme="minorEastAsia" w:hAnsiTheme="minorEastAsia" w:hint="eastAsia"/>
        <w:sz w:val="24"/>
        <w:szCs w:val="24"/>
      </w:rPr>
      <w:t>11</w:t>
    </w:r>
    <w:r w:rsidRPr="00974B31">
      <w:rPr>
        <w:rFonts w:asciiTheme="minorEastAsia" w:hAnsiTheme="minorEastAsia"/>
        <w:sz w:val="24"/>
        <w:szCs w:val="24"/>
      </w:rPr>
      <w:t>号</w:t>
    </w:r>
    <w:r w:rsidRPr="00974B31">
      <w:rPr>
        <w:rFonts w:asciiTheme="minorEastAsia" w:hAnsiTheme="minorEastAsia" w:hint="eastAsia"/>
        <w:sz w:val="24"/>
        <w:szCs w:val="24"/>
      </w:rPr>
      <w:t>（</w:t>
    </w:r>
    <w:r w:rsidRPr="00974B31">
      <w:rPr>
        <w:rFonts w:asciiTheme="minorEastAsia" w:hAnsiTheme="minorEastAsia"/>
        <w:sz w:val="24"/>
        <w:szCs w:val="24"/>
      </w:rPr>
      <w:t>第</w:t>
    </w:r>
    <w:r w:rsidR="002B7210">
      <w:rPr>
        <w:rFonts w:asciiTheme="minorEastAsia" w:hAnsiTheme="minorEastAsia" w:hint="eastAsia"/>
        <w:sz w:val="24"/>
        <w:szCs w:val="24"/>
      </w:rPr>
      <w:t>５</w:t>
    </w:r>
    <w:r w:rsidRPr="00974B31">
      <w:rPr>
        <w:rFonts w:asciiTheme="minorEastAsia" w:hAnsiTheme="minor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B"/>
    <w:rsid w:val="00007B92"/>
    <w:rsid w:val="00065F2B"/>
    <w:rsid w:val="001F41EE"/>
    <w:rsid w:val="002B7210"/>
    <w:rsid w:val="003A41EE"/>
    <w:rsid w:val="003B48B3"/>
    <w:rsid w:val="004C592E"/>
    <w:rsid w:val="00510247"/>
    <w:rsid w:val="00513740"/>
    <w:rsid w:val="00515326"/>
    <w:rsid w:val="007269D2"/>
    <w:rsid w:val="0073162F"/>
    <w:rsid w:val="007A1275"/>
    <w:rsid w:val="008736B5"/>
    <w:rsid w:val="00974B31"/>
    <w:rsid w:val="009E7FF7"/>
    <w:rsid w:val="00A45685"/>
    <w:rsid w:val="00B3379C"/>
    <w:rsid w:val="00C4410F"/>
    <w:rsid w:val="00CE2006"/>
    <w:rsid w:val="00CE46B6"/>
    <w:rsid w:val="00DC0403"/>
    <w:rsid w:val="00E20FA8"/>
    <w:rsid w:val="00E57709"/>
    <w:rsid w:val="00EA23CB"/>
    <w:rsid w:val="00EE69DC"/>
    <w:rsid w:val="00FC1548"/>
    <w:rsid w:val="00FC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03"/>
    <w:pPr>
      <w:tabs>
        <w:tab w:val="center" w:pos="4252"/>
        <w:tab w:val="right" w:pos="8504"/>
      </w:tabs>
      <w:snapToGrid w:val="0"/>
    </w:pPr>
  </w:style>
  <w:style w:type="character" w:customStyle="1" w:styleId="a4">
    <w:name w:val="ヘッダー (文字)"/>
    <w:basedOn w:val="a0"/>
    <w:link w:val="a3"/>
    <w:uiPriority w:val="99"/>
    <w:rsid w:val="00DC0403"/>
  </w:style>
  <w:style w:type="paragraph" w:styleId="a5">
    <w:name w:val="footer"/>
    <w:basedOn w:val="a"/>
    <w:link w:val="a6"/>
    <w:uiPriority w:val="99"/>
    <w:unhideWhenUsed/>
    <w:rsid w:val="00DC0403"/>
    <w:pPr>
      <w:tabs>
        <w:tab w:val="center" w:pos="4252"/>
        <w:tab w:val="right" w:pos="8504"/>
      </w:tabs>
      <w:snapToGrid w:val="0"/>
    </w:pPr>
  </w:style>
  <w:style w:type="character" w:customStyle="1" w:styleId="a6">
    <w:name w:val="フッター (文字)"/>
    <w:basedOn w:val="a0"/>
    <w:link w:val="a5"/>
    <w:uiPriority w:val="99"/>
    <w:rsid w:val="00DC0403"/>
  </w:style>
  <w:style w:type="paragraph" w:styleId="a7">
    <w:name w:val="Balloon Text"/>
    <w:basedOn w:val="a"/>
    <w:link w:val="a8"/>
    <w:uiPriority w:val="99"/>
    <w:semiHidden/>
    <w:unhideWhenUsed/>
    <w:rsid w:val="003B4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4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2018-05-06T06:44:00Z</dcterms:created>
  <dcterms:modified xsi:type="dcterms:W3CDTF">2024-04-02T07:24:00Z</dcterms:modified>
</cp:coreProperties>
</file>