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A3" w:rsidRDefault="002E1EA3" w:rsidP="002E1EA3">
      <w:pPr>
        <w:jc w:val="left"/>
      </w:pPr>
      <w:r>
        <w:rPr>
          <w:rFonts w:hint="eastAsia"/>
        </w:rPr>
        <w:t>様式第15号(第13条関係)</w:t>
      </w:r>
    </w:p>
    <w:p w:rsidR="002E1EA3" w:rsidRDefault="002E1EA3" w:rsidP="002E1EA3">
      <w:pPr>
        <w:jc w:val="left"/>
      </w:pPr>
    </w:p>
    <w:p w:rsidR="002E1EA3" w:rsidRDefault="002E1EA3" w:rsidP="002E1EA3">
      <w:pPr>
        <w:jc w:val="center"/>
      </w:pPr>
      <w:r>
        <w:rPr>
          <w:rFonts w:hint="eastAsia"/>
        </w:rPr>
        <w:t>コンクリート破砕器消費届</w:t>
      </w:r>
    </w:p>
    <w:p w:rsidR="002E1EA3" w:rsidRDefault="002E1EA3" w:rsidP="002E1EA3"/>
    <w:p w:rsidR="002E1EA3" w:rsidRDefault="002E1EA3" w:rsidP="002E1EA3">
      <w:pPr>
        <w:jc w:val="right"/>
      </w:pPr>
      <w:r>
        <w:rPr>
          <w:rFonts w:hint="eastAsia"/>
        </w:rPr>
        <w:t xml:space="preserve">年　　月　　日　　</w:t>
      </w:r>
    </w:p>
    <w:p w:rsidR="002E1EA3" w:rsidRDefault="002E1EA3" w:rsidP="002E1EA3"/>
    <w:p w:rsidR="002E1EA3" w:rsidRDefault="002E1EA3" w:rsidP="002E1EA3">
      <w:r>
        <w:rPr>
          <w:rFonts w:hint="eastAsia"/>
        </w:rPr>
        <w:t xml:space="preserve">　　岡山県〇〇県民局長　　殿</w:t>
      </w:r>
    </w:p>
    <w:p w:rsidR="002E1EA3" w:rsidRDefault="002E1EA3" w:rsidP="002E1EA3"/>
    <w:p w:rsidR="002E1EA3" w:rsidRDefault="002E1EA3" w:rsidP="002E1EA3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2E1EA3" w:rsidRDefault="002E1EA3" w:rsidP="002E1EA3"/>
    <w:p w:rsidR="002E1EA3" w:rsidRDefault="002E1EA3" w:rsidP="002E1EA3">
      <w:pPr>
        <w:jc w:val="right"/>
      </w:pPr>
      <w:bookmarkStart w:id="0" w:name="_GoBack"/>
      <w:bookmarkEnd w:id="0"/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2E1EA3" w:rsidRDefault="002E1EA3" w:rsidP="002E1EA3"/>
    <w:p w:rsidR="002E1EA3" w:rsidRDefault="002E1EA3" w:rsidP="002E1EA3">
      <w:pPr>
        <w:ind w:left="240" w:hanging="240"/>
      </w:pPr>
      <w:r>
        <w:rPr>
          <w:rFonts w:hint="eastAsia"/>
        </w:rPr>
        <w:t xml:space="preserve">　　次のとおりコンクリート破砕器を消費しますので，火薬類取締法施行細則(昭和51年岡山県規則第33号)第13条の規定により届け出ます。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917"/>
        <w:gridCol w:w="3753"/>
      </w:tblGrid>
      <w:tr w:rsidR="002E1EA3" w:rsidTr="00E017BC">
        <w:trPr>
          <w:trHeight w:val="60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1EA3" w:rsidRDefault="002E1EA3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消費日時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E1EA3" w:rsidRDefault="002E1EA3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E1EA3" w:rsidTr="00E017BC">
        <w:trPr>
          <w:trHeight w:val="1366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1EA3" w:rsidRDefault="002E1EA3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消費場所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2E1EA3" w:rsidRDefault="002E1EA3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E1EA3" w:rsidTr="00E017BC">
        <w:trPr>
          <w:cantSplit/>
          <w:trHeight w:val="1003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E1EA3" w:rsidRDefault="002E1EA3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消費数量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2E1EA3" w:rsidRDefault="002E1EA3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E1EA3" w:rsidTr="00E017BC">
        <w:trPr>
          <w:cantSplit/>
          <w:trHeight w:val="600"/>
        </w:trPr>
        <w:tc>
          <w:tcPr>
            <w:tcW w:w="2835" w:type="dxa"/>
            <w:vMerge w:val="restart"/>
            <w:tcBorders>
              <w:left w:val="single" w:sz="12" w:space="0" w:color="auto"/>
            </w:tcBorders>
            <w:vAlign w:val="center"/>
          </w:tcPr>
          <w:p w:rsidR="002E1EA3" w:rsidRDefault="002E1EA3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火薬類譲受許可証</w:t>
            </w:r>
          </w:p>
        </w:tc>
        <w:tc>
          <w:tcPr>
            <w:tcW w:w="19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1EA3" w:rsidRDefault="002E1EA3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番号及び年月日</w:t>
            </w:r>
          </w:p>
        </w:tc>
        <w:tc>
          <w:tcPr>
            <w:tcW w:w="37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E1EA3" w:rsidRDefault="002E1EA3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E1EA3" w:rsidTr="00E017BC">
        <w:trPr>
          <w:cantSplit/>
          <w:trHeight w:val="600"/>
        </w:trPr>
        <w:tc>
          <w:tcPr>
            <w:tcW w:w="2835" w:type="dxa"/>
            <w:vMerge/>
            <w:tcBorders>
              <w:left w:val="single" w:sz="12" w:space="0" w:color="auto"/>
            </w:tcBorders>
            <w:vAlign w:val="center"/>
          </w:tcPr>
          <w:p w:rsidR="002E1EA3" w:rsidRDefault="002E1EA3" w:rsidP="00E017BC">
            <w:pPr>
              <w:ind w:left="113" w:right="113"/>
              <w:jc w:val="distribute"/>
            </w:pPr>
          </w:p>
        </w:tc>
        <w:tc>
          <w:tcPr>
            <w:tcW w:w="19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1EA3" w:rsidRDefault="002E1EA3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3753" w:type="dxa"/>
            <w:tcBorders>
              <w:bottom w:val="single" w:sz="4" w:space="0" w:color="auto"/>
              <w:right w:val="single" w:sz="12" w:space="0" w:color="auto"/>
            </w:tcBorders>
          </w:tcPr>
          <w:p w:rsidR="002E1EA3" w:rsidRDefault="002E1EA3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E1EA3" w:rsidTr="00E017BC">
        <w:trPr>
          <w:cantSplit/>
          <w:trHeight w:val="180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2E1EA3" w:rsidRDefault="002E1EA3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破砕時における防護措置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</w:tcPr>
          <w:p w:rsidR="002E1EA3" w:rsidRDefault="002E1EA3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E1EA3" w:rsidTr="00E017BC">
        <w:trPr>
          <w:cantSplit/>
          <w:trHeight w:val="1800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1EA3" w:rsidRDefault="002E1EA3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7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E1EA3" w:rsidRDefault="002E1EA3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E1EA3" w:rsidRDefault="002E1EA3" w:rsidP="002E1EA3"/>
    <w:p w:rsidR="00705A93" w:rsidRDefault="00705A93"/>
    <w:sectPr w:rsidR="00705A93" w:rsidSect="002E1E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DA9" w:rsidRDefault="000918BA">
      <w:r>
        <w:separator/>
      </w:r>
    </w:p>
  </w:endnote>
  <w:endnote w:type="continuationSeparator" w:id="0">
    <w:p w:rsidR="00812DA9" w:rsidRDefault="0009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144" w:rsidRDefault="002E1EA3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695144" w:rsidRDefault="00206FC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1D" w:rsidRDefault="00597E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144" w:rsidRDefault="002E1EA3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1</w:t>
    </w:r>
    <w:r>
      <w:rPr>
        <w:i/>
      </w:rPr>
      <w:fldChar w:fldCharType="end"/>
    </w:r>
  </w:p>
  <w:p w:rsidR="00695144" w:rsidRDefault="00206F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DA9" w:rsidRDefault="000918BA">
      <w:r>
        <w:separator/>
      </w:r>
    </w:p>
  </w:footnote>
  <w:footnote w:type="continuationSeparator" w:id="0">
    <w:p w:rsidR="00812DA9" w:rsidRDefault="00091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144" w:rsidRDefault="00206FCC"/>
  <w:p w:rsidR="00695144" w:rsidRDefault="002E1EA3">
    <w:r>
      <w:rPr>
        <w:rFonts w:hint="eastAsia"/>
      </w:rPr>
      <w:t>総務編（財団法人ハイウェイ交流センター組織規程）</w:t>
    </w:r>
  </w:p>
  <w:p w:rsidR="00695144" w:rsidRDefault="002E1EA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144" w:rsidRDefault="002E1EA3">
    <w:pPr>
      <w:pStyle w:val="a3"/>
    </w:pPr>
    <w:r>
      <w:t xml:space="preserve">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144" w:rsidRDefault="00206FCC"/>
  <w:p w:rsidR="00695144" w:rsidRDefault="002E1EA3">
    <w:r>
      <w:rPr>
        <w:rFonts w:hint="eastAsia"/>
      </w:rPr>
      <w:t>総務編（財団法人ハイウェイ交流センター組織規程）</w:t>
    </w:r>
  </w:p>
  <w:p w:rsidR="00695144" w:rsidRDefault="002E1EA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A3"/>
    <w:rsid w:val="000918BA"/>
    <w:rsid w:val="00206FCC"/>
    <w:rsid w:val="002E1EA3"/>
    <w:rsid w:val="00597E1D"/>
    <w:rsid w:val="00705A93"/>
    <w:rsid w:val="0081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A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1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1EA3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91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8BA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2022-07-29T07:41:00Z</dcterms:created>
  <dcterms:modified xsi:type="dcterms:W3CDTF">2023-12-11T10:17:00Z</dcterms:modified>
</cp:coreProperties>
</file>