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573"/>
        <w:gridCol w:w="1573"/>
        <w:gridCol w:w="1573"/>
        <w:gridCol w:w="1575"/>
      </w:tblGrid>
      <w:tr w:rsidR="0080729F" w:rsidTr="0080729F">
        <w:trPr>
          <w:cantSplit/>
          <w:trHeight w:val="3990"/>
        </w:trPr>
        <w:tc>
          <w:tcPr>
            <w:tcW w:w="8703" w:type="dxa"/>
            <w:gridSpan w:val="5"/>
          </w:tcPr>
          <w:p w:rsidR="0080729F" w:rsidRDefault="0080729F" w:rsidP="00CC647D">
            <w:pPr>
              <w:ind w:left="12"/>
            </w:pPr>
            <w:bookmarkStart w:id="0" w:name="_GoBack"/>
            <w:bookmarkEnd w:id="0"/>
            <w:r>
              <w:rPr>
                <w:rFonts w:hint="eastAsia"/>
              </w:rPr>
              <w:t>様式第1号(第2条関係)</w:t>
            </w:r>
          </w:p>
          <w:p w:rsidR="0080729F" w:rsidRDefault="0080729F" w:rsidP="00CC647D">
            <w:pPr>
              <w:ind w:left="12"/>
            </w:pPr>
          </w:p>
          <w:p w:rsidR="0080729F" w:rsidRDefault="0080729F" w:rsidP="00CC647D">
            <w:pPr>
              <w:jc w:val="center"/>
            </w:pPr>
            <w:r>
              <w:rPr>
                <w:rFonts w:hint="eastAsia"/>
              </w:rPr>
              <w:t>火薬庫外貯蔵場所指示願</w:t>
            </w:r>
          </w:p>
          <w:p w:rsidR="0080729F" w:rsidRDefault="0080729F" w:rsidP="00CC647D">
            <w:pPr>
              <w:ind w:left="12"/>
            </w:pPr>
          </w:p>
          <w:p w:rsidR="0080729F" w:rsidRDefault="0080729F" w:rsidP="00CC647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0729F" w:rsidRDefault="0080729F" w:rsidP="00CC647D">
            <w:pPr>
              <w:ind w:left="12"/>
            </w:pPr>
            <w:r>
              <w:rPr>
                <w:rFonts w:hint="eastAsia"/>
              </w:rPr>
              <w:t xml:space="preserve">　　　岡山県〇〇県民局長　　　　殿</w:t>
            </w:r>
          </w:p>
          <w:p w:rsidR="0080729F" w:rsidRDefault="0080729F" w:rsidP="00CC647D">
            <w:pPr>
              <w:ind w:left="12"/>
            </w:pPr>
          </w:p>
          <w:p w:rsidR="0080729F" w:rsidRDefault="0080729F" w:rsidP="00CC647D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0729F" w:rsidRDefault="0080729F" w:rsidP="00442B6B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 w:rsidR="00442B6B">
              <w:rPr>
                <w:rFonts w:hint="eastAsia"/>
              </w:rPr>
              <w:t xml:space="preserve">名　　　　　　　　　　　　　　</w:t>
            </w:r>
          </w:p>
          <w:p w:rsidR="00442B6B" w:rsidRPr="00442B6B" w:rsidRDefault="00442B6B" w:rsidP="00442B6B">
            <w:pPr>
              <w:jc w:val="right"/>
            </w:pPr>
          </w:p>
          <w:p w:rsidR="0080729F" w:rsidRDefault="0080729F" w:rsidP="00CC647D">
            <w:pPr>
              <w:ind w:left="12"/>
            </w:pPr>
            <w:r>
              <w:rPr>
                <w:rFonts w:hint="eastAsia"/>
              </w:rPr>
              <w:t xml:space="preserve">　火薬類取締法施行細則(昭和51年岡山県規則第33号)第2条第1</w:t>
            </w:r>
            <w:r w:rsidR="001B2D41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の規定により，火薬庫外の安全な貯蔵場所の指示をお願いします。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貯蔵場所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  <w:spacing w:val="30"/>
              </w:rPr>
              <w:t>貯蔵する火薬類</w:t>
            </w:r>
            <w:r>
              <w:rPr>
                <w:rFonts w:hint="eastAsia"/>
              </w:rPr>
              <w:t>の種類及び最大貯蔵量</w:t>
            </w:r>
          </w:p>
        </w:tc>
        <w:tc>
          <w:tcPr>
            <w:tcW w:w="1573" w:type="dxa"/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1573" w:type="dxa"/>
            <w:tcBorders>
              <w:right w:val="double" w:sz="4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left w:val="nil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導火線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</w:p>
        </w:tc>
        <w:tc>
          <w:tcPr>
            <w:tcW w:w="1573" w:type="dxa"/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火薬</w:t>
            </w:r>
          </w:p>
        </w:tc>
        <w:tc>
          <w:tcPr>
            <w:tcW w:w="1573" w:type="dxa"/>
            <w:tcBorders>
              <w:right w:val="double" w:sz="4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left w:val="nil"/>
            </w:tcBorders>
            <w:vAlign w:val="center"/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>コンクリート破砕器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</w:p>
        </w:tc>
        <w:tc>
          <w:tcPr>
            <w:tcW w:w="1573" w:type="dxa"/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573" w:type="dxa"/>
            <w:tcBorders>
              <w:right w:val="double" w:sz="4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left w:val="nil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</w:p>
        </w:tc>
        <w:tc>
          <w:tcPr>
            <w:tcW w:w="1573" w:type="dxa"/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工業雷管</w:t>
            </w:r>
          </w:p>
        </w:tc>
        <w:tc>
          <w:tcPr>
            <w:tcW w:w="1573" w:type="dxa"/>
            <w:tcBorders>
              <w:right w:val="double" w:sz="4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3" w:type="dxa"/>
            <w:tcBorders>
              <w:left w:val="nil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貯蔵期間</w:t>
            </w:r>
          </w:p>
        </w:tc>
        <w:tc>
          <w:tcPr>
            <w:tcW w:w="6294" w:type="dxa"/>
            <w:gridSpan w:val="4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帳簿記載責任者氏名</w:t>
            </w:r>
          </w:p>
        </w:tc>
        <w:tc>
          <w:tcPr>
            <w:tcW w:w="6294" w:type="dxa"/>
            <w:gridSpan w:val="4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294" w:type="dxa"/>
            <w:gridSpan w:val="4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94" w:type="dxa"/>
            <w:gridSpan w:val="4"/>
            <w:tcBorders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20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29F" w:rsidRDefault="0080729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0729F" w:rsidRDefault="0080729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729F" w:rsidTr="0080729F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8703" w:type="dxa"/>
            <w:gridSpan w:val="5"/>
          </w:tcPr>
          <w:p w:rsidR="0080729F" w:rsidRDefault="0080729F" w:rsidP="00CC647D">
            <w:r>
              <w:rPr>
                <w:rFonts w:hint="eastAsia"/>
              </w:rPr>
              <w:t>添付書類</w:t>
            </w:r>
          </w:p>
          <w:p w:rsidR="0080729F" w:rsidRDefault="0080729F" w:rsidP="00CC647D">
            <w:pPr>
              <w:ind w:left="315" w:hanging="315"/>
            </w:pPr>
            <w:r>
              <w:rPr>
                <w:rFonts w:hint="eastAsia"/>
              </w:rPr>
              <w:t xml:space="preserve">　1　貯蔵場所付近100m以内の見取図(保安物件との距離を記入すること。)，貯蔵場所の構造及び設備の明細書</w:t>
            </w:r>
          </w:p>
          <w:p w:rsidR="0080729F" w:rsidRDefault="0080729F" w:rsidP="00CC647D">
            <w:pPr>
              <w:ind w:left="315" w:hanging="315"/>
            </w:pPr>
            <w:r>
              <w:rPr>
                <w:rFonts w:hint="eastAsia"/>
              </w:rPr>
              <w:t xml:space="preserve">　2　自動警報装置又は警鳴装置の設置場所及び配線図</w:t>
            </w:r>
          </w:p>
        </w:tc>
      </w:tr>
    </w:tbl>
    <w:p w:rsidR="0080729F" w:rsidRDefault="0080729F" w:rsidP="0080729F">
      <w:pPr>
        <w:jc w:val="left"/>
      </w:pPr>
    </w:p>
    <w:p w:rsidR="00D81889" w:rsidRDefault="00D81889"/>
    <w:sectPr w:rsidR="00D81889" w:rsidSect="00807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9D" w:rsidRDefault="00442B6B">
      <w:r>
        <w:separator/>
      </w:r>
    </w:p>
  </w:endnote>
  <w:endnote w:type="continuationSeparator" w:id="0">
    <w:p w:rsidR="00260B9D" w:rsidRDefault="0044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58" w:rsidRDefault="0080729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D63D58" w:rsidRDefault="001B000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C2D" w:rsidRDefault="00B32C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58" w:rsidRDefault="0080729F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63D58" w:rsidRDefault="001B0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9D" w:rsidRDefault="00442B6B">
      <w:r>
        <w:separator/>
      </w:r>
    </w:p>
  </w:footnote>
  <w:footnote w:type="continuationSeparator" w:id="0">
    <w:p w:rsidR="00260B9D" w:rsidRDefault="0044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58" w:rsidRDefault="001B000E"/>
  <w:p w:rsidR="00D63D58" w:rsidRDefault="0080729F">
    <w:r>
      <w:rPr>
        <w:rFonts w:hint="eastAsia"/>
      </w:rPr>
      <w:t>総務編（財団法人ハイウェイ交流センター組織規程）</w:t>
    </w:r>
  </w:p>
  <w:p w:rsidR="00D63D58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892" w:rsidRDefault="0080729F">
    <w:pPr>
      <w:pStyle w:val="a3"/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D58" w:rsidRDefault="001B000E"/>
  <w:p w:rsidR="00D63D58" w:rsidRDefault="0080729F">
    <w:r>
      <w:rPr>
        <w:rFonts w:hint="eastAsia"/>
      </w:rPr>
      <w:t>総務編（財団法人ハイウェイ交流センター組織規程）</w:t>
    </w:r>
  </w:p>
  <w:p w:rsidR="00D63D58" w:rsidRDefault="0080729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9F"/>
    <w:rsid w:val="001B000E"/>
    <w:rsid w:val="001B2D41"/>
    <w:rsid w:val="00260B9D"/>
    <w:rsid w:val="00442B6B"/>
    <w:rsid w:val="0080729F"/>
    <w:rsid w:val="00B32C2D"/>
    <w:rsid w:val="00D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0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80729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B2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D4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2022-07-29T07:16:00Z</dcterms:created>
  <dcterms:modified xsi:type="dcterms:W3CDTF">2023-12-11T08:26:00Z</dcterms:modified>
</cp:coreProperties>
</file>