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33" w:rsidRPr="001A1779" w:rsidRDefault="001A1779" w:rsidP="001A1779">
      <w:pPr>
        <w:jc w:val="center"/>
        <w:rPr>
          <w:rFonts w:ascii="ＭＳ 明朝" w:eastAsia="ＭＳ 明朝" w:hAnsi="ＭＳ 明朝"/>
          <w:sz w:val="32"/>
          <w:szCs w:val="24"/>
        </w:rPr>
      </w:pPr>
      <w:r w:rsidRPr="001A1779">
        <w:rPr>
          <w:rFonts w:ascii="ＭＳ 明朝" w:eastAsia="ＭＳ 明朝" w:hAnsi="ＭＳ 明朝" w:hint="eastAsia"/>
          <w:sz w:val="32"/>
          <w:szCs w:val="24"/>
        </w:rPr>
        <w:t>診</w:t>
      </w:r>
      <w:r>
        <w:rPr>
          <w:rFonts w:ascii="ＭＳ 明朝" w:eastAsia="ＭＳ 明朝" w:hAnsi="ＭＳ 明朝" w:hint="eastAsia"/>
          <w:sz w:val="32"/>
          <w:szCs w:val="24"/>
        </w:rPr>
        <w:t xml:space="preserve">　</w:t>
      </w:r>
      <w:r w:rsidRPr="001A1779">
        <w:rPr>
          <w:rFonts w:ascii="ＭＳ 明朝" w:eastAsia="ＭＳ 明朝" w:hAnsi="ＭＳ 明朝" w:hint="eastAsia"/>
          <w:sz w:val="32"/>
          <w:szCs w:val="24"/>
        </w:rPr>
        <w:t>断</w:t>
      </w:r>
      <w:r>
        <w:rPr>
          <w:rFonts w:ascii="ＭＳ 明朝" w:eastAsia="ＭＳ 明朝" w:hAnsi="ＭＳ 明朝" w:hint="eastAsia"/>
          <w:sz w:val="32"/>
          <w:szCs w:val="24"/>
        </w:rPr>
        <w:t xml:space="preserve">　</w:t>
      </w:r>
      <w:r w:rsidRPr="001A1779">
        <w:rPr>
          <w:rFonts w:ascii="ＭＳ 明朝" w:eastAsia="ＭＳ 明朝" w:hAnsi="ＭＳ 明朝" w:hint="eastAsia"/>
          <w:sz w:val="32"/>
          <w:szCs w:val="24"/>
        </w:rPr>
        <w:t>書</w:t>
      </w:r>
    </w:p>
    <w:tbl>
      <w:tblPr>
        <w:tblStyle w:val="a3"/>
        <w:tblW w:w="0" w:type="auto"/>
        <w:tblLook w:val="04A0" w:firstRow="1" w:lastRow="0" w:firstColumn="1" w:lastColumn="0" w:noHBand="0" w:noVBand="1"/>
      </w:tblPr>
      <w:tblGrid>
        <w:gridCol w:w="8494"/>
      </w:tblGrid>
      <w:tr w:rsidR="001A1779" w:rsidRPr="001A1779" w:rsidTr="001A1779">
        <w:tc>
          <w:tcPr>
            <w:tcW w:w="8494" w:type="dxa"/>
          </w:tcPr>
          <w:p w:rsidR="001A1779" w:rsidRPr="001A1779" w:rsidRDefault="001A1779">
            <w:pPr>
              <w:rPr>
                <w:rFonts w:ascii="ＭＳ 明朝" w:eastAsia="ＭＳ 明朝" w:hAnsi="ＭＳ 明朝"/>
                <w:sz w:val="24"/>
                <w:szCs w:val="24"/>
              </w:rPr>
            </w:pPr>
          </w:p>
          <w:p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u w:val="single"/>
              </w:rPr>
              <w:t xml:space="preserve">　　</w:t>
            </w:r>
            <w:r w:rsidRPr="001A1779">
              <w:rPr>
                <w:rFonts w:ascii="ＭＳ 明朝" w:eastAsia="ＭＳ 明朝" w:hAnsi="ＭＳ 明朝" w:hint="eastAsia"/>
                <w:sz w:val="24"/>
                <w:szCs w:val="24"/>
                <w:u w:val="single"/>
              </w:rPr>
              <w:t xml:space="preserve">　</w:t>
            </w:r>
          </w:p>
          <w:p w:rsidR="001A1779" w:rsidRPr="001A1779" w:rsidRDefault="001A1779">
            <w:pPr>
              <w:rPr>
                <w:rFonts w:ascii="ＭＳ 明朝" w:eastAsia="ＭＳ 明朝" w:hAnsi="ＭＳ 明朝"/>
                <w:sz w:val="24"/>
                <w:szCs w:val="24"/>
              </w:rPr>
            </w:pPr>
          </w:p>
          <w:p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1A1779">
              <w:rPr>
                <w:rFonts w:ascii="ＭＳ 明朝" w:eastAsia="ＭＳ 明朝" w:hAnsi="ＭＳ 明朝" w:hint="eastAsia"/>
                <w:sz w:val="24"/>
                <w:szCs w:val="24"/>
                <w:u w:val="single"/>
              </w:rPr>
              <w:t xml:space="preserve">　　</w:t>
            </w:r>
          </w:p>
          <w:p w:rsidR="001A1779" w:rsidRPr="001A1779" w:rsidRDefault="001A1779">
            <w:pPr>
              <w:rPr>
                <w:rFonts w:ascii="ＭＳ 明朝" w:eastAsia="ＭＳ 明朝" w:hAnsi="ＭＳ 明朝"/>
                <w:sz w:val="24"/>
                <w:szCs w:val="24"/>
              </w:rPr>
            </w:pPr>
          </w:p>
          <w:p w:rsidR="001A1779" w:rsidRPr="001A1779" w:rsidRDefault="001A1779">
            <w:pPr>
              <w:rPr>
                <w:rFonts w:ascii="ＭＳ 明朝" w:eastAsia="ＭＳ 明朝" w:hAnsi="ＭＳ 明朝"/>
                <w:sz w:val="24"/>
                <w:szCs w:val="24"/>
              </w:rPr>
            </w:pPr>
          </w:p>
          <w:p w:rsidR="001A1779" w:rsidRPr="001A1779" w:rsidRDefault="001A1779" w:rsidP="001A177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生年月日　　　　　年　　月　　日　　</w:t>
            </w:r>
          </w:p>
          <w:p w:rsidR="001A1779" w:rsidRPr="001A1779" w:rsidRDefault="001A1779">
            <w:pPr>
              <w:rPr>
                <w:rFonts w:ascii="ＭＳ 明朝" w:eastAsia="ＭＳ 明朝" w:hAnsi="ＭＳ 明朝"/>
                <w:sz w:val="24"/>
                <w:szCs w:val="24"/>
              </w:rPr>
            </w:pPr>
          </w:p>
          <w:p w:rsidR="001A1779" w:rsidRPr="001A1779" w:rsidRDefault="001A1779">
            <w:pPr>
              <w:rPr>
                <w:rFonts w:ascii="ＭＳ 明朝" w:eastAsia="ＭＳ 明朝" w:hAnsi="ＭＳ 明朝"/>
                <w:sz w:val="24"/>
                <w:szCs w:val="24"/>
              </w:rPr>
            </w:pPr>
          </w:p>
          <w:p w:rsidR="001A1779" w:rsidRDefault="001A1779">
            <w:pPr>
              <w:rPr>
                <w:rFonts w:ascii="ＭＳ 明朝" w:eastAsia="ＭＳ 明朝" w:hAnsi="ＭＳ 明朝"/>
                <w:sz w:val="24"/>
                <w:szCs w:val="24"/>
              </w:rPr>
            </w:pPr>
            <w:r>
              <w:rPr>
                <w:rFonts w:ascii="ＭＳ 明朝" w:eastAsia="ＭＳ 明朝" w:hAnsi="ＭＳ 明朝" w:hint="eastAsia"/>
                <w:sz w:val="24"/>
                <w:szCs w:val="24"/>
              </w:rPr>
              <w:t>１　精神の機能の障害の有無　　　　　　　　　　　　ある・ない</w:t>
            </w:r>
          </w:p>
          <w:p w:rsidR="001A1779" w:rsidRDefault="001A1779">
            <w:pPr>
              <w:rPr>
                <w:rFonts w:ascii="ＭＳ 明朝" w:eastAsia="ＭＳ 明朝" w:hAnsi="ＭＳ 明朝"/>
                <w:sz w:val="24"/>
                <w:szCs w:val="24"/>
              </w:rPr>
            </w:pPr>
          </w:p>
          <w:p w:rsidR="001A1779" w:rsidRDefault="001A1779">
            <w:pPr>
              <w:rPr>
                <w:rFonts w:ascii="ＭＳ 明朝" w:eastAsia="ＭＳ 明朝" w:hAnsi="ＭＳ 明朝"/>
                <w:sz w:val="24"/>
                <w:szCs w:val="24"/>
              </w:rPr>
            </w:pPr>
          </w:p>
          <w:p w:rsidR="001A1779" w:rsidRPr="001A1779" w:rsidRDefault="001A1779">
            <w:pPr>
              <w:rPr>
                <w:rFonts w:ascii="ＭＳ 明朝" w:eastAsia="ＭＳ 明朝" w:hAnsi="ＭＳ 明朝"/>
                <w:sz w:val="24"/>
                <w:szCs w:val="24"/>
              </w:rPr>
            </w:pPr>
            <w:r>
              <w:rPr>
                <w:rFonts w:ascii="ＭＳ 明朝" w:eastAsia="ＭＳ 明朝" w:hAnsi="ＭＳ 明朝" w:hint="eastAsia"/>
                <w:sz w:val="24"/>
                <w:szCs w:val="24"/>
              </w:rPr>
              <w:t>２　１で「ある」の場合の程度</w:t>
            </w:r>
          </w:p>
          <w:p w:rsidR="001A1779" w:rsidRDefault="001A1779" w:rsidP="001A177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火薬類を取り扱う場所で喫煙し、若しくは火気を取り扱うこと又は</w:t>
            </w:r>
          </w:p>
          <w:p w:rsidR="001A1779" w:rsidRDefault="001A1779" w:rsidP="001A17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火薬類による爆発その他災害が発生した場合のその現状を変更するこ</w:t>
            </w:r>
          </w:p>
          <w:p w:rsidR="001A1779" w:rsidRDefault="001A1779" w:rsidP="001A17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との禁止について、その内容を理解又はその義務を遵守することがで</w:t>
            </w:r>
          </w:p>
          <w:p w:rsidR="001A1779" w:rsidRPr="001A1779" w:rsidRDefault="001A1779" w:rsidP="001A1779">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きるか。</w:t>
            </w:r>
          </w:p>
          <w:p w:rsidR="001A1779" w:rsidRP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できる・できない</w:t>
            </w:r>
          </w:p>
          <w:p w:rsidR="001A1779" w:rsidRPr="001A1779" w:rsidRDefault="001A1779">
            <w:pPr>
              <w:rPr>
                <w:rFonts w:ascii="ＭＳ 明朝" w:eastAsia="ＭＳ 明朝" w:hAnsi="ＭＳ 明朝"/>
                <w:sz w:val="24"/>
                <w:szCs w:val="24"/>
              </w:rPr>
            </w:pPr>
          </w:p>
          <w:p w:rsidR="001A1779" w:rsidRPr="001A1779" w:rsidRDefault="001A1779">
            <w:pPr>
              <w:rPr>
                <w:rFonts w:ascii="ＭＳ 明朝" w:eastAsia="ＭＳ 明朝" w:hAnsi="ＭＳ 明朝"/>
                <w:sz w:val="24"/>
                <w:szCs w:val="24"/>
              </w:rPr>
            </w:pPr>
          </w:p>
          <w:p w:rsidR="001A1779" w:rsidRDefault="001A1779">
            <w:pPr>
              <w:rPr>
                <w:rFonts w:ascii="ＭＳ 明朝" w:eastAsia="ＭＳ 明朝" w:hAnsi="ＭＳ 明朝"/>
                <w:sz w:val="24"/>
                <w:szCs w:val="24"/>
              </w:rPr>
            </w:pPr>
            <w:r>
              <w:rPr>
                <w:rFonts w:ascii="ＭＳ 明朝" w:eastAsia="ＭＳ 明朝" w:hAnsi="ＭＳ 明朝" w:hint="eastAsia"/>
                <w:sz w:val="24"/>
                <w:szCs w:val="24"/>
              </w:rPr>
              <w:t>３　１で「ある」の場合の程度</w:t>
            </w:r>
          </w:p>
          <w:p w:rsid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火薬類の販売の業務を適正に行うに当たって必要な認知、判断及び</w:t>
            </w:r>
          </w:p>
          <w:p w:rsidR="001A1779" w:rsidRPr="001A1779" w:rsidRDefault="001A1779" w:rsidP="001A1779">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意思疎通を適切に行うことができるか。</w:t>
            </w:r>
          </w:p>
          <w:p w:rsidR="001A1779" w:rsidRP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hint="eastAsia"/>
                <w:sz w:val="24"/>
                <w:szCs w:val="24"/>
              </w:rPr>
              <w:t>できる・できない</w:t>
            </w:r>
          </w:p>
          <w:p w:rsidR="001A1779" w:rsidRPr="001A1779" w:rsidRDefault="001A1779">
            <w:pPr>
              <w:rPr>
                <w:rFonts w:ascii="ＭＳ 明朝" w:eastAsia="ＭＳ 明朝" w:hAnsi="ＭＳ 明朝"/>
                <w:sz w:val="24"/>
                <w:szCs w:val="24"/>
              </w:rPr>
            </w:pPr>
          </w:p>
          <w:p w:rsidR="001A1779" w:rsidRDefault="001A1779">
            <w:pPr>
              <w:rPr>
                <w:rFonts w:ascii="ＭＳ 明朝" w:eastAsia="ＭＳ 明朝" w:hAnsi="ＭＳ 明朝"/>
                <w:sz w:val="24"/>
                <w:szCs w:val="24"/>
              </w:rPr>
            </w:pPr>
          </w:p>
          <w:p w:rsidR="001C04F3" w:rsidRPr="001A1779" w:rsidRDefault="001C04F3">
            <w:pPr>
              <w:rPr>
                <w:rFonts w:ascii="ＭＳ 明朝" w:eastAsia="ＭＳ 明朝" w:hAnsi="ＭＳ 明朝" w:hint="eastAsia"/>
                <w:sz w:val="24"/>
                <w:szCs w:val="24"/>
              </w:rPr>
            </w:pPr>
            <w:bookmarkStart w:id="0" w:name="_GoBack"/>
            <w:bookmarkEnd w:id="0"/>
          </w:p>
          <w:p w:rsid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上記のとおり診断します。</w:t>
            </w:r>
          </w:p>
          <w:p w:rsidR="001A1779" w:rsidRDefault="001A1779">
            <w:pPr>
              <w:rPr>
                <w:rFonts w:ascii="ＭＳ 明朝" w:eastAsia="ＭＳ 明朝" w:hAnsi="ＭＳ 明朝"/>
                <w:sz w:val="24"/>
                <w:szCs w:val="24"/>
              </w:rPr>
            </w:pPr>
          </w:p>
          <w:p w:rsidR="001A1779" w:rsidRDefault="001A1779">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1A1779" w:rsidRDefault="001A1779">
            <w:pPr>
              <w:rPr>
                <w:rFonts w:ascii="ＭＳ 明朝" w:eastAsia="ＭＳ 明朝" w:hAnsi="ＭＳ 明朝"/>
                <w:sz w:val="24"/>
                <w:szCs w:val="24"/>
              </w:rPr>
            </w:pPr>
          </w:p>
          <w:p w:rsidR="001A1779" w:rsidRDefault="001A1779">
            <w:pPr>
              <w:rPr>
                <w:rFonts w:ascii="ＭＳ 明朝" w:eastAsia="ＭＳ 明朝" w:hAnsi="ＭＳ 明朝" w:hint="eastAsia"/>
                <w:sz w:val="24"/>
                <w:szCs w:val="24"/>
              </w:rPr>
            </w:pPr>
          </w:p>
          <w:p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所在地　　　　　　　　　　　　　　　　　　　　　　　　　　　　　</w:t>
            </w:r>
          </w:p>
          <w:p w:rsidR="001A1779" w:rsidRPr="001A1779" w:rsidRDefault="001A1779">
            <w:pPr>
              <w:rPr>
                <w:rFonts w:ascii="ＭＳ 明朝" w:eastAsia="ＭＳ 明朝" w:hAnsi="ＭＳ 明朝"/>
                <w:sz w:val="24"/>
                <w:szCs w:val="24"/>
              </w:rPr>
            </w:pPr>
          </w:p>
          <w:p w:rsidR="001A1779" w:rsidRPr="001A1779" w:rsidRDefault="001A1779" w:rsidP="001A1779">
            <w:pPr>
              <w:ind w:firstLineChars="100" w:firstLine="240"/>
              <w:rPr>
                <w:rFonts w:ascii="ＭＳ 明朝" w:eastAsia="ＭＳ 明朝" w:hAnsi="ＭＳ 明朝"/>
                <w:sz w:val="24"/>
                <w:szCs w:val="24"/>
              </w:rPr>
            </w:pPr>
            <w:r w:rsidRPr="001A1779">
              <w:rPr>
                <w:rFonts w:ascii="ＭＳ 明朝" w:eastAsia="ＭＳ 明朝" w:hAnsi="ＭＳ 明朝" w:hint="eastAsia"/>
                <w:sz w:val="24"/>
                <w:szCs w:val="24"/>
              </w:rPr>
              <w:t>病院又は</w:t>
            </w:r>
          </w:p>
          <w:p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診療所の名称　　　　　　　　　　　　　　　　　　　</w:t>
            </w:r>
            <w:r>
              <w:rPr>
                <w:rFonts w:ascii="ＭＳ 明朝" w:eastAsia="ＭＳ 明朝" w:hAnsi="ＭＳ 明朝" w:hint="eastAsia"/>
                <w:sz w:val="24"/>
                <w:szCs w:val="24"/>
                <w:u w:val="single"/>
              </w:rPr>
              <w:t xml:space="preserve">　　　　</w:t>
            </w:r>
            <w:r w:rsidRPr="001A1779">
              <w:rPr>
                <w:rFonts w:ascii="ＭＳ 明朝" w:eastAsia="ＭＳ 明朝" w:hAnsi="ＭＳ 明朝" w:hint="eastAsia"/>
                <w:sz w:val="24"/>
                <w:szCs w:val="24"/>
                <w:u w:val="single"/>
              </w:rPr>
              <w:t xml:space="preserve">　　　</w:t>
            </w:r>
          </w:p>
          <w:p w:rsidR="001A1779" w:rsidRDefault="001A1779">
            <w:pPr>
              <w:rPr>
                <w:rFonts w:ascii="ＭＳ 明朝" w:eastAsia="ＭＳ 明朝" w:hAnsi="ＭＳ 明朝"/>
                <w:sz w:val="24"/>
                <w:szCs w:val="24"/>
              </w:rPr>
            </w:pPr>
          </w:p>
          <w:p w:rsidR="001A1779" w:rsidRPr="001A1779" w:rsidRDefault="001A1779" w:rsidP="001A1779">
            <w:pPr>
              <w:ind w:firstLineChars="100" w:firstLine="240"/>
              <w:rPr>
                <w:rFonts w:ascii="ＭＳ 明朝" w:eastAsia="ＭＳ 明朝" w:hAnsi="ＭＳ 明朝"/>
                <w:sz w:val="24"/>
                <w:szCs w:val="24"/>
                <w:u w:val="single"/>
              </w:rPr>
            </w:pPr>
            <w:r w:rsidRPr="001A1779">
              <w:rPr>
                <w:rFonts w:ascii="ＭＳ 明朝" w:eastAsia="ＭＳ 明朝" w:hAnsi="ＭＳ 明朝" w:hint="eastAsia"/>
                <w:sz w:val="24"/>
                <w:szCs w:val="24"/>
                <w:u w:val="single"/>
              </w:rPr>
              <w:t xml:space="preserve">電話番号　　　　　　　　　　　　　　　　　　　　　　　　　　　　</w:t>
            </w:r>
          </w:p>
          <w:p w:rsidR="001A1779" w:rsidRDefault="001A1779">
            <w:pPr>
              <w:rPr>
                <w:rFonts w:ascii="ＭＳ 明朝" w:eastAsia="ＭＳ 明朝" w:hAnsi="ＭＳ 明朝"/>
                <w:sz w:val="24"/>
                <w:szCs w:val="24"/>
              </w:rPr>
            </w:pPr>
          </w:p>
          <w:p w:rsidR="001A1779" w:rsidRPr="001A1779" w:rsidRDefault="001A1779" w:rsidP="001A1779">
            <w:pPr>
              <w:ind w:firstLineChars="100" w:firstLine="240"/>
              <w:rPr>
                <w:rFonts w:ascii="ＭＳ 明朝" w:eastAsia="ＭＳ 明朝" w:hAnsi="ＭＳ 明朝" w:hint="eastAsia"/>
                <w:sz w:val="24"/>
                <w:szCs w:val="24"/>
                <w:u w:val="single"/>
              </w:rPr>
            </w:pPr>
            <w:r w:rsidRPr="001A1779">
              <w:rPr>
                <w:rFonts w:ascii="ＭＳ 明朝" w:eastAsia="ＭＳ 明朝" w:hAnsi="ＭＳ 明朝" w:hint="eastAsia"/>
                <w:sz w:val="24"/>
                <w:szCs w:val="24"/>
                <w:u w:val="single"/>
              </w:rPr>
              <w:t xml:space="preserve">医師の氏名　　　　　　　　　　　　　　　　　　　　　　　　　　　</w:t>
            </w:r>
          </w:p>
          <w:p w:rsidR="001A1779" w:rsidRPr="001A1779" w:rsidRDefault="001A1779">
            <w:pPr>
              <w:rPr>
                <w:rFonts w:ascii="ＭＳ 明朝" w:eastAsia="ＭＳ 明朝" w:hAnsi="ＭＳ 明朝" w:hint="eastAsia"/>
                <w:sz w:val="24"/>
                <w:szCs w:val="24"/>
              </w:rPr>
            </w:pPr>
          </w:p>
        </w:tc>
      </w:tr>
    </w:tbl>
    <w:p w:rsidR="001A1779" w:rsidRPr="001A1779" w:rsidRDefault="001A1779">
      <w:pPr>
        <w:rPr>
          <w:rFonts w:ascii="ＭＳ 明朝" w:eastAsia="ＭＳ 明朝" w:hAnsi="ＭＳ 明朝" w:hint="eastAsia"/>
          <w:sz w:val="24"/>
          <w:szCs w:val="24"/>
        </w:rPr>
      </w:pPr>
    </w:p>
    <w:sectPr w:rsidR="001A1779" w:rsidRPr="001A1779" w:rsidSect="001A1779">
      <w:pgSz w:w="11906" w:h="16838" w:code="9"/>
      <w:pgMar w:top="1418" w:right="1701" w:bottom="1418"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79"/>
    <w:rsid w:val="001A1779"/>
    <w:rsid w:val="001C04F3"/>
    <w:rsid w:val="004A7774"/>
    <w:rsid w:val="00D60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6F021"/>
  <w15:chartTrackingRefBased/>
  <w15:docId w15:val="{995E7228-90F9-401E-B6D6-75000AEB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祐希</dc:creator>
  <cp:keywords/>
  <dc:description/>
  <cp:lastModifiedBy>大崎　祐希　　　　　</cp:lastModifiedBy>
  <cp:revision>1</cp:revision>
  <dcterms:created xsi:type="dcterms:W3CDTF">2023-07-14T03:38:00Z</dcterms:created>
  <dcterms:modified xsi:type="dcterms:W3CDTF">2023-07-14T03:48:00Z</dcterms:modified>
</cp:coreProperties>
</file>