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0D" w:rsidRDefault="00C5580D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 w:rsidR="00F3007B">
        <w:rPr>
          <w:rFonts w:hint="eastAsia"/>
        </w:rPr>
        <w:t>3</w:t>
      </w:r>
      <w:r w:rsidR="00F3007B">
        <w:t>-1-6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6"/>
        <w:gridCol w:w="378"/>
        <w:gridCol w:w="882"/>
        <w:gridCol w:w="1057"/>
        <w:gridCol w:w="1057"/>
        <w:gridCol w:w="406"/>
        <w:gridCol w:w="1567"/>
        <w:gridCol w:w="1568"/>
        <w:gridCol w:w="1022"/>
        <w:gridCol w:w="112"/>
        <w:gridCol w:w="1759"/>
      </w:tblGrid>
      <w:tr w:rsidR="00C5580D" w:rsidTr="00CA0900">
        <w:trPr>
          <w:cantSplit/>
          <w:trHeight w:val="440"/>
        </w:trPr>
        <w:tc>
          <w:tcPr>
            <w:tcW w:w="3780" w:type="dxa"/>
            <w:gridSpan w:val="5"/>
            <w:vMerge w:val="restart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C5580D" w:rsidRDefault="00C5580D"/>
          <w:p w:rsidR="00C5580D" w:rsidRDefault="00C5580D"/>
          <w:p w:rsidR="00C5580D" w:rsidRDefault="00C5580D">
            <w:r>
              <w:rPr>
                <w:rFonts w:hint="eastAsia"/>
              </w:rPr>
              <w:t>岡山県　　県民局長　殿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C5580D" w:rsidRDefault="00C5580D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特別徴収義務</w:t>
            </w:r>
            <w:r>
              <w:rPr>
                <w:rFonts w:hint="eastAsia"/>
              </w:rPr>
              <w:t>者</w:t>
            </w:r>
          </w:p>
        </w:tc>
        <w:tc>
          <w:tcPr>
            <w:tcW w:w="1567" w:type="dxa"/>
            <w:vAlign w:val="center"/>
          </w:tcPr>
          <w:p w:rsidR="00C5580D" w:rsidRPr="00CA0900" w:rsidRDefault="00C5580D">
            <w:pPr>
              <w:ind w:left="-57" w:right="-57"/>
              <w:jc w:val="distribute"/>
              <w:rPr>
                <w:sz w:val="18"/>
              </w:rPr>
            </w:pPr>
            <w:r w:rsidRPr="00CA0900">
              <w:rPr>
                <w:rFonts w:hint="eastAsia"/>
                <w:sz w:val="18"/>
              </w:rPr>
              <w:t>個人</w:t>
            </w:r>
            <w:r w:rsidRPr="00CA0900">
              <w:rPr>
                <w:sz w:val="18"/>
              </w:rPr>
              <w:t>(</w:t>
            </w:r>
            <w:r w:rsidRPr="00CA0900">
              <w:rPr>
                <w:rFonts w:hint="eastAsia"/>
                <w:sz w:val="18"/>
              </w:rPr>
              <w:t>法人</w:t>
            </w:r>
            <w:r w:rsidRPr="00CA0900">
              <w:rPr>
                <w:sz w:val="18"/>
              </w:rPr>
              <w:t>)</w:t>
            </w:r>
            <w:r w:rsidRPr="00CA0900">
              <w:rPr>
                <w:rFonts w:hint="eastAsia"/>
                <w:sz w:val="18"/>
              </w:rPr>
              <w:t>番号</w:t>
            </w:r>
          </w:p>
        </w:tc>
        <w:tc>
          <w:tcPr>
            <w:tcW w:w="4461" w:type="dxa"/>
            <w:gridSpan w:val="4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</w:tr>
      <w:tr w:rsidR="00C5580D" w:rsidTr="00CA0900">
        <w:trPr>
          <w:cantSplit/>
          <w:trHeight w:val="422"/>
        </w:trPr>
        <w:tc>
          <w:tcPr>
            <w:tcW w:w="3780" w:type="dxa"/>
            <w:gridSpan w:val="5"/>
            <w:vMerge/>
          </w:tcPr>
          <w:p w:rsidR="00C5580D" w:rsidRDefault="00C5580D"/>
        </w:tc>
        <w:tc>
          <w:tcPr>
            <w:tcW w:w="406" w:type="dxa"/>
            <w:vMerge/>
          </w:tcPr>
          <w:p w:rsidR="00C5580D" w:rsidRDefault="00C5580D"/>
        </w:tc>
        <w:tc>
          <w:tcPr>
            <w:tcW w:w="1567" w:type="dxa"/>
            <w:vAlign w:val="center"/>
          </w:tcPr>
          <w:p w:rsidR="00C5580D" w:rsidRPr="00CA0900" w:rsidRDefault="00C5580D">
            <w:pPr>
              <w:ind w:left="-57" w:right="-57"/>
              <w:jc w:val="distribute"/>
              <w:rPr>
                <w:sz w:val="18"/>
              </w:rPr>
            </w:pPr>
            <w:r w:rsidRPr="00CA0900">
              <w:rPr>
                <w:rFonts w:hint="eastAsia"/>
                <w:sz w:val="18"/>
              </w:rPr>
              <w:t>住所</w:t>
            </w:r>
            <w:r w:rsidRPr="00CA0900">
              <w:rPr>
                <w:sz w:val="18"/>
              </w:rPr>
              <w:t>(</w:t>
            </w:r>
            <w:r w:rsidRPr="00CA0900">
              <w:rPr>
                <w:rFonts w:hint="eastAsia"/>
                <w:sz w:val="18"/>
              </w:rPr>
              <w:t>所在地</w:t>
            </w:r>
            <w:r w:rsidRPr="00CA0900">
              <w:rPr>
                <w:sz w:val="18"/>
              </w:rPr>
              <w:t>)</w:t>
            </w:r>
          </w:p>
        </w:tc>
        <w:tc>
          <w:tcPr>
            <w:tcW w:w="4461" w:type="dxa"/>
            <w:gridSpan w:val="4"/>
            <w:vAlign w:val="center"/>
          </w:tcPr>
          <w:p w:rsidR="00C5580D" w:rsidRDefault="00CA4929" w:rsidP="00CA4929">
            <w:r>
              <w:rPr>
                <w:rFonts w:hint="eastAsia"/>
              </w:rPr>
              <w:t xml:space="preserve">　</w:t>
            </w:r>
          </w:p>
        </w:tc>
      </w:tr>
      <w:tr w:rsidR="00C5580D" w:rsidTr="00CA0900">
        <w:trPr>
          <w:cantSplit/>
          <w:trHeight w:val="440"/>
        </w:trPr>
        <w:tc>
          <w:tcPr>
            <w:tcW w:w="3780" w:type="dxa"/>
            <w:gridSpan w:val="5"/>
            <w:vMerge/>
          </w:tcPr>
          <w:p w:rsidR="00C5580D" w:rsidRDefault="00C5580D"/>
        </w:tc>
        <w:tc>
          <w:tcPr>
            <w:tcW w:w="406" w:type="dxa"/>
            <w:vMerge/>
          </w:tcPr>
          <w:p w:rsidR="00C5580D" w:rsidRDefault="00C5580D"/>
        </w:tc>
        <w:tc>
          <w:tcPr>
            <w:tcW w:w="1567" w:type="dxa"/>
            <w:vAlign w:val="center"/>
          </w:tcPr>
          <w:p w:rsidR="00C5580D" w:rsidRPr="00CA0900" w:rsidRDefault="00C5580D">
            <w:pPr>
              <w:ind w:left="-57" w:right="-57"/>
              <w:rPr>
                <w:sz w:val="18"/>
              </w:rPr>
            </w:pPr>
            <w:r w:rsidRPr="00CA0900">
              <w:rPr>
                <w:rFonts w:hint="eastAsia"/>
                <w:sz w:val="18"/>
              </w:rPr>
              <w:t>氏名</w:t>
            </w:r>
            <w:r w:rsidRPr="00CA0900">
              <w:rPr>
                <w:sz w:val="18"/>
              </w:rPr>
              <w:t>(</w:t>
            </w:r>
            <w:r w:rsidRPr="00CA0900">
              <w:rPr>
                <w:rFonts w:hint="eastAsia"/>
                <w:sz w:val="18"/>
              </w:rPr>
              <w:t>名称及び代表者氏名</w:t>
            </w:r>
            <w:r w:rsidRPr="00CA0900">
              <w:rPr>
                <w:sz w:val="18"/>
              </w:rPr>
              <w:t>)</w:t>
            </w:r>
          </w:p>
        </w:tc>
        <w:tc>
          <w:tcPr>
            <w:tcW w:w="4461" w:type="dxa"/>
            <w:gridSpan w:val="4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</w:tr>
      <w:tr w:rsidR="00C5580D" w:rsidTr="00CA0900">
        <w:trPr>
          <w:cantSplit/>
          <w:trHeight w:val="440"/>
        </w:trPr>
        <w:tc>
          <w:tcPr>
            <w:tcW w:w="784" w:type="dxa"/>
            <w:gridSpan w:val="2"/>
            <w:vAlign w:val="center"/>
          </w:tcPr>
          <w:p w:rsidR="00C5580D" w:rsidRDefault="00C5580D">
            <w:pPr>
              <w:jc w:val="center"/>
            </w:pPr>
            <w:r>
              <w:t>C</w:t>
            </w:r>
            <w:r>
              <w:rPr>
                <w:rFonts w:hint="eastAsia"/>
              </w:rPr>
              <w:t>＃</w:t>
            </w:r>
          </w:p>
        </w:tc>
        <w:tc>
          <w:tcPr>
            <w:tcW w:w="882" w:type="dxa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1057" w:type="dxa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1057" w:type="dxa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06" w:type="dxa"/>
            <w:vMerge/>
          </w:tcPr>
          <w:p w:rsidR="00C5580D" w:rsidRDefault="00C5580D"/>
        </w:tc>
        <w:tc>
          <w:tcPr>
            <w:tcW w:w="1567" w:type="dxa"/>
            <w:vAlign w:val="center"/>
          </w:tcPr>
          <w:p w:rsidR="00C5580D" w:rsidRPr="00CA0900" w:rsidRDefault="00C5580D">
            <w:pPr>
              <w:ind w:left="-57" w:right="-57"/>
              <w:jc w:val="distribute"/>
              <w:rPr>
                <w:sz w:val="18"/>
              </w:rPr>
            </w:pPr>
            <w:r w:rsidRPr="00CA0900">
              <w:rPr>
                <w:rFonts w:hint="eastAsia"/>
                <w:sz w:val="18"/>
              </w:rPr>
              <w:t>経営場所所在地</w:t>
            </w:r>
          </w:p>
        </w:tc>
        <w:tc>
          <w:tcPr>
            <w:tcW w:w="4461" w:type="dxa"/>
            <w:gridSpan w:val="4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</w:tr>
      <w:tr w:rsidR="00C5580D" w:rsidTr="00CA0900">
        <w:trPr>
          <w:cantSplit/>
          <w:trHeight w:val="422"/>
        </w:trPr>
        <w:tc>
          <w:tcPr>
            <w:tcW w:w="784" w:type="dxa"/>
            <w:gridSpan w:val="2"/>
            <w:vMerge w:val="restart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Merge w:val="restart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Merge w:val="restart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  <w:tc>
          <w:tcPr>
            <w:tcW w:w="1057" w:type="dxa"/>
            <w:vMerge w:val="restart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</w:tcPr>
          <w:p w:rsidR="00C5580D" w:rsidRDefault="00C5580D"/>
        </w:tc>
        <w:tc>
          <w:tcPr>
            <w:tcW w:w="1567" w:type="dxa"/>
            <w:vAlign w:val="center"/>
          </w:tcPr>
          <w:p w:rsidR="00C5580D" w:rsidRPr="00CA0900" w:rsidRDefault="00C5580D">
            <w:pPr>
              <w:ind w:left="-57" w:right="-57"/>
              <w:jc w:val="distribute"/>
              <w:rPr>
                <w:sz w:val="18"/>
              </w:rPr>
            </w:pPr>
            <w:r w:rsidRPr="00CA0900">
              <w:rPr>
                <w:rFonts w:hint="eastAsia"/>
                <w:sz w:val="18"/>
              </w:rPr>
              <w:t>ゴルフ場の名称</w:t>
            </w:r>
          </w:p>
        </w:tc>
        <w:tc>
          <w:tcPr>
            <w:tcW w:w="4461" w:type="dxa"/>
            <w:gridSpan w:val="4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</w:tr>
      <w:tr w:rsidR="00C5580D" w:rsidTr="00CA0900">
        <w:trPr>
          <w:cantSplit/>
          <w:trHeight w:val="440"/>
        </w:trPr>
        <w:tc>
          <w:tcPr>
            <w:tcW w:w="784" w:type="dxa"/>
            <w:gridSpan w:val="2"/>
            <w:vMerge/>
          </w:tcPr>
          <w:p w:rsidR="00C5580D" w:rsidRDefault="00C5580D"/>
        </w:tc>
        <w:tc>
          <w:tcPr>
            <w:tcW w:w="882" w:type="dxa"/>
            <w:vMerge/>
          </w:tcPr>
          <w:p w:rsidR="00C5580D" w:rsidRDefault="00C5580D"/>
        </w:tc>
        <w:tc>
          <w:tcPr>
            <w:tcW w:w="1057" w:type="dxa"/>
            <w:vMerge/>
          </w:tcPr>
          <w:p w:rsidR="00C5580D" w:rsidRDefault="00C5580D"/>
        </w:tc>
        <w:tc>
          <w:tcPr>
            <w:tcW w:w="1057" w:type="dxa"/>
            <w:vMerge/>
          </w:tcPr>
          <w:p w:rsidR="00C5580D" w:rsidRDefault="00C5580D"/>
        </w:tc>
        <w:tc>
          <w:tcPr>
            <w:tcW w:w="406" w:type="dxa"/>
            <w:vMerge/>
          </w:tcPr>
          <w:p w:rsidR="00C5580D" w:rsidRDefault="00C5580D"/>
        </w:tc>
        <w:tc>
          <w:tcPr>
            <w:tcW w:w="1567" w:type="dxa"/>
            <w:vAlign w:val="center"/>
          </w:tcPr>
          <w:p w:rsidR="00C5580D" w:rsidRPr="00CA0900" w:rsidRDefault="00C5580D">
            <w:pPr>
              <w:spacing w:line="240" w:lineRule="exact"/>
              <w:ind w:left="-57" w:right="-57"/>
              <w:jc w:val="distribute"/>
              <w:rPr>
                <w:sz w:val="18"/>
              </w:rPr>
            </w:pPr>
            <w:r w:rsidRPr="00CA0900">
              <w:rPr>
                <w:rFonts w:hint="eastAsia"/>
                <w:sz w:val="18"/>
              </w:rPr>
              <w:t>この申告に応答する係及び氏名</w:t>
            </w:r>
          </w:p>
        </w:tc>
        <w:tc>
          <w:tcPr>
            <w:tcW w:w="1568" w:type="dxa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C5580D" w:rsidRDefault="00C5580D">
            <w:pPr>
              <w:ind w:left="-28" w:right="-28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71" w:type="dxa"/>
            <w:gridSpan w:val="2"/>
            <w:vAlign w:val="center"/>
          </w:tcPr>
          <w:p w:rsidR="00C5580D" w:rsidRDefault="00C5580D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―</w:t>
            </w:r>
          </w:p>
        </w:tc>
      </w:tr>
      <w:tr w:rsidR="00C5580D" w:rsidTr="00CA0900">
        <w:trPr>
          <w:cantSplit/>
          <w:trHeight w:val="440"/>
        </w:trPr>
        <w:tc>
          <w:tcPr>
            <w:tcW w:w="10214" w:type="dxa"/>
            <w:gridSpan w:val="11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</w:rPr>
              <w:t>年　月分ゴルフ場利用税納入申告書</w:t>
            </w:r>
            <w:r>
              <w:t>(</w:t>
            </w:r>
            <w:r>
              <w:rPr>
                <w:rFonts w:hint="eastAsia"/>
              </w:rPr>
              <w:t xml:space="preserve">　年　月営業分</w:t>
            </w:r>
            <w:r>
              <w:t>)</w:t>
            </w:r>
          </w:p>
        </w:tc>
      </w:tr>
      <w:tr w:rsidR="00C5580D" w:rsidTr="00CA0900">
        <w:trPr>
          <w:cantSplit/>
          <w:trHeight w:val="440"/>
        </w:trPr>
        <w:tc>
          <w:tcPr>
            <w:tcW w:w="406" w:type="dxa"/>
            <w:vMerge w:val="restart"/>
            <w:textDirection w:val="tbRlV"/>
            <w:vAlign w:val="center"/>
          </w:tcPr>
          <w:p w:rsidR="00C5580D" w:rsidRDefault="00C5580D" w:rsidP="00B9356F">
            <w:pPr>
              <w:ind w:left="113" w:right="113"/>
              <w:jc w:val="center"/>
            </w:pPr>
            <w:r>
              <w:rPr>
                <w:rFonts w:hint="eastAsia"/>
                <w:spacing w:val="522"/>
              </w:rPr>
              <w:t>申</w:t>
            </w:r>
            <w:r>
              <w:rPr>
                <w:rFonts w:hint="eastAsia"/>
              </w:rPr>
              <w:t>告</w:t>
            </w: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627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67" w:type="dxa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</w:rPr>
              <w:t>利用者数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  <w:tc>
          <w:tcPr>
            <w:tcW w:w="1568" w:type="dxa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210"/>
              </w:rPr>
              <w:t>税</w:t>
            </w:r>
            <w:r>
              <w:rPr>
                <w:rFonts w:hint="eastAsia"/>
              </w:rPr>
              <w:t>率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</w:p>
        </w:tc>
        <w:tc>
          <w:tcPr>
            <w:tcW w:w="2893" w:type="dxa"/>
            <w:gridSpan w:val="3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105"/>
              </w:rPr>
              <w:t>税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ア×イ</w:t>
            </w:r>
            <w:r>
              <w:t>)</w:t>
            </w:r>
          </w:p>
        </w:tc>
      </w:tr>
      <w:tr w:rsidR="00C5580D" w:rsidTr="00CA0900">
        <w:trPr>
          <w:cantSplit/>
          <w:trHeight w:val="435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  <w:spacing w:val="157"/>
              </w:rPr>
              <w:t>当月の利用者</w:t>
            </w:r>
            <w:r>
              <w:rPr>
                <w:rFonts w:hint="eastAsia"/>
              </w:rPr>
              <w:t>数①</w:t>
            </w:r>
          </w:p>
        </w:tc>
        <w:tc>
          <w:tcPr>
            <w:tcW w:w="1567" w:type="dxa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68" w:type="dxa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  <w:tc>
          <w:tcPr>
            <w:tcW w:w="2893" w:type="dxa"/>
            <w:gridSpan w:val="3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  <w:spacing w:val="113"/>
              </w:rPr>
              <w:t>①のうち非課税</w:t>
            </w:r>
            <w:r>
              <w:rPr>
                <w:rFonts w:hint="eastAsia"/>
              </w:rPr>
              <w:t>分</w:t>
            </w:r>
            <w:r>
              <w:t>(a)</w:t>
            </w:r>
          </w:p>
        </w:tc>
        <w:tc>
          <w:tcPr>
            <w:tcW w:w="1567" w:type="dxa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68" w:type="dxa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  <w:tc>
          <w:tcPr>
            <w:tcW w:w="2893" w:type="dxa"/>
            <w:gridSpan w:val="3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  <w:spacing w:val="83"/>
              </w:rPr>
              <w:t>①のうち業務利用</w:t>
            </w:r>
            <w:r>
              <w:rPr>
                <w:rFonts w:hint="eastAsia"/>
              </w:rPr>
              <w:t>分</w:t>
            </w:r>
            <w:r>
              <w:t>(b)</w:t>
            </w:r>
          </w:p>
        </w:tc>
        <w:tc>
          <w:tcPr>
            <w:tcW w:w="1567" w:type="dxa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68" w:type="dxa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  <w:tc>
          <w:tcPr>
            <w:tcW w:w="2893" w:type="dxa"/>
            <w:gridSpan w:val="3"/>
          </w:tcPr>
          <w:p w:rsidR="00C5580D" w:rsidRDefault="002E1F4C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-2065628</wp:posOffset>
                      </wp:positionH>
                      <wp:positionV relativeFrom="paragraph">
                        <wp:posOffset>-564819</wp:posOffset>
                      </wp:positionV>
                      <wp:extent cx="3822065" cy="168465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2065" cy="1684655"/>
                                <a:chOff x="5021" y="5199"/>
                                <a:chExt cx="6019" cy="2653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26" y="5199"/>
                                  <a:ext cx="4414" cy="4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26" y="5650"/>
                                  <a:ext cx="4414" cy="4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26" y="6111"/>
                                  <a:ext cx="4414" cy="4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1" y="7444"/>
                                  <a:ext cx="3117" cy="40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10F680" id="Group 2" o:spid="_x0000_s1026" style="position:absolute;left:0;text-align:left;margin-left:-162.65pt;margin-top:-44.45pt;width:300.95pt;height:132.65pt;z-index:251658240" coordorigin="5021,5199" coordsize="6019,2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" o:allowincell="f">
                      <v:line id="Line 3" o:spid="_x0000_s1027" style="position:absolute;visibility:visible;mso-wrap-style:square" from="6626,5199" to="11040,5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4" o:spid="_x0000_s1028" style="position:absolute;visibility:visible;mso-wrap-style:square" from="6626,5650" to="11040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5" o:spid="_x0000_s1029" style="position:absolute;visibility:visible;mso-wrap-style:square" from="6626,6111" to="11040,6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<v:line id="Line 6" o:spid="_x0000_s1030" style="position:absolute;visibility:visible;mso-wrap-style:square" from="5021,7444" to="8138,7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C5580D">
              <w:rPr>
                <w:rFonts w:hint="eastAsia"/>
              </w:rPr>
              <w:t xml:space="preserve">　</w:t>
            </w:r>
          </w:p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9D3E7A">
            <w:pPr>
              <w:jc w:val="distribute"/>
            </w:pPr>
            <w:r w:rsidRPr="009D3E7A">
              <w:rPr>
                <w:rFonts w:hint="eastAsia"/>
              </w:rPr>
              <w:t>①のうち課税の特例分</w:t>
            </w:r>
            <w:r w:rsidRPr="009D3E7A">
              <w:t>(c)</w:t>
            </w:r>
          </w:p>
        </w:tc>
        <w:tc>
          <w:tcPr>
            <w:tcW w:w="1567" w:type="dxa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68" w:type="dxa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93" w:type="dxa"/>
            <w:gridSpan w:val="3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  <w:spacing w:val="85"/>
              </w:rPr>
              <w:t>①のうち通常利用</w:t>
            </w:r>
            <w:r>
              <w:rPr>
                <w:rFonts w:hint="eastAsia"/>
              </w:rPr>
              <w:t>分</w:t>
            </w:r>
            <w:r>
              <w:t>(d)</w:t>
            </w:r>
          </w:p>
        </w:tc>
        <w:tc>
          <w:tcPr>
            <w:tcW w:w="1567" w:type="dxa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68" w:type="dxa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93" w:type="dxa"/>
            <w:gridSpan w:val="3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567" w:type="dxa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  <w:tc>
          <w:tcPr>
            <w:tcW w:w="2893" w:type="dxa"/>
            <w:gridSpan w:val="3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5580D" w:rsidTr="00CA0900">
        <w:trPr>
          <w:cantSplit/>
          <w:trHeight w:val="421"/>
        </w:trPr>
        <w:tc>
          <w:tcPr>
            <w:tcW w:w="406" w:type="dxa"/>
            <w:vMerge w:val="restart"/>
            <w:textDirection w:val="tbRlV"/>
            <w:vAlign w:val="center"/>
          </w:tcPr>
          <w:p w:rsidR="00C5580D" w:rsidRDefault="00C5580D" w:rsidP="00B9356F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非課税分内</w:t>
            </w:r>
            <w:r>
              <w:rPr>
                <w:rFonts w:hint="eastAsia"/>
              </w:rPr>
              <w:t>訳</w:t>
            </w: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627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105"/>
              </w:rPr>
              <w:t>利用者</w:t>
            </w:r>
            <w:r>
              <w:rPr>
                <w:rFonts w:hint="eastAsia"/>
              </w:rPr>
              <w:t>数</w:t>
            </w:r>
          </w:p>
        </w:tc>
        <w:tc>
          <w:tcPr>
            <w:tcW w:w="2893" w:type="dxa"/>
            <w:gridSpan w:val="3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522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t>1</w:t>
            </w:r>
            <w:r>
              <w:rPr>
                <w:spacing w:val="874"/>
              </w:rPr>
              <w:t>8</w:t>
            </w:r>
            <w:r>
              <w:rPr>
                <w:rFonts w:hint="eastAsia"/>
                <w:spacing w:val="454"/>
              </w:rPr>
              <w:t>歳未</w:t>
            </w:r>
            <w:r>
              <w:rPr>
                <w:rFonts w:hint="eastAsia"/>
              </w:rPr>
              <w:t>満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 w:val="restart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t>7</w:t>
            </w:r>
            <w:r>
              <w:rPr>
                <w:spacing w:val="874"/>
              </w:rPr>
              <w:t>0</w:t>
            </w:r>
            <w:r>
              <w:rPr>
                <w:rFonts w:hint="eastAsia"/>
                <w:spacing w:val="454"/>
              </w:rPr>
              <w:t>歳以</w:t>
            </w:r>
            <w:r>
              <w:rPr>
                <w:rFonts w:hint="eastAsia"/>
              </w:rPr>
              <w:t>上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/>
          </w:tcPr>
          <w:p w:rsidR="00C5580D" w:rsidRDefault="00C5580D"/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</w:rPr>
              <w:t>障害者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/>
          </w:tcPr>
          <w:p w:rsidR="00C5580D" w:rsidRDefault="00C5580D"/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</w:rPr>
              <w:t>国体競技</w:t>
            </w:r>
            <w:r w:rsidR="00B35F1B">
              <w:rPr>
                <w:rFonts w:hint="eastAsia"/>
              </w:rPr>
              <w:t>等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/>
          </w:tcPr>
          <w:p w:rsidR="00C5580D" w:rsidRDefault="00C5580D"/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</w:rPr>
              <w:t>教育活動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/>
          </w:tcPr>
          <w:p w:rsidR="00C5580D" w:rsidRDefault="00C5580D"/>
        </w:tc>
      </w:tr>
      <w:tr w:rsidR="00B35F1B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B35F1B" w:rsidRDefault="00B35F1B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B35F1B" w:rsidRDefault="006366E9">
            <w:pPr>
              <w:jc w:val="distribute"/>
            </w:pPr>
            <w:r w:rsidRPr="006366E9">
              <w:rPr>
                <w:rFonts w:hint="eastAsia"/>
              </w:rPr>
              <w:t>国際競技大会等</w:t>
            </w:r>
          </w:p>
        </w:tc>
        <w:tc>
          <w:tcPr>
            <w:tcW w:w="3135" w:type="dxa"/>
            <w:gridSpan w:val="2"/>
            <w:vAlign w:val="center"/>
          </w:tcPr>
          <w:p w:rsidR="00B35F1B" w:rsidRDefault="006366E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/>
          </w:tcPr>
          <w:p w:rsidR="00B35F1B" w:rsidRDefault="00B35F1B"/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  <w:spacing w:val="83"/>
              </w:rPr>
              <w:t>非課税対象利用者</w:t>
            </w:r>
            <w:r>
              <w:rPr>
                <w:rFonts w:hint="eastAsia"/>
              </w:rPr>
              <w:t>計</w:t>
            </w:r>
            <w:r>
              <w:t>(a)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/>
          </w:tcPr>
          <w:p w:rsidR="00C5580D" w:rsidRDefault="00C5580D"/>
        </w:tc>
      </w:tr>
      <w:tr w:rsidR="00C5580D" w:rsidTr="00CA0900">
        <w:trPr>
          <w:cantSplit/>
          <w:trHeight w:val="440"/>
        </w:trPr>
        <w:tc>
          <w:tcPr>
            <w:tcW w:w="406" w:type="dxa"/>
            <w:vMerge w:val="restart"/>
            <w:textDirection w:val="tbRlV"/>
            <w:vAlign w:val="center"/>
          </w:tcPr>
          <w:p w:rsidR="00C5580D" w:rsidRDefault="00C5580D" w:rsidP="00B9356F">
            <w:pPr>
              <w:ind w:left="113" w:right="113"/>
              <w:jc w:val="center"/>
            </w:pPr>
            <w:r>
              <w:rPr>
                <w:rFonts w:hint="eastAsia"/>
              </w:rPr>
              <w:t>業務利用分内訳</w:t>
            </w: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627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105"/>
              </w:rPr>
              <w:t>利用者</w:t>
            </w:r>
            <w:r>
              <w:rPr>
                <w:rFonts w:hint="eastAsia"/>
              </w:rPr>
              <w:t>数</w:t>
            </w:r>
          </w:p>
        </w:tc>
        <w:tc>
          <w:tcPr>
            <w:tcW w:w="2893" w:type="dxa"/>
            <w:gridSpan w:val="3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524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</w:rPr>
              <w:t>自己のゴルフ場等に所属する者の利用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 w:val="restart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</w:rPr>
              <w:t>他のゴルフ場等に所属する者の利用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/>
          </w:tcPr>
          <w:p w:rsidR="00C5580D" w:rsidRDefault="00C5580D"/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C5580D" w:rsidRDefault="00C5580D" w:rsidP="00B9356F">
            <w:pPr>
              <w:jc w:val="center"/>
            </w:pP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  <w:spacing w:val="113"/>
              </w:rPr>
              <w:t>業務利用対象者</w:t>
            </w:r>
            <w:r>
              <w:rPr>
                <w:rFonts w:hint="eastAsia"/>
              </w:rPr>
              <w:t>計</w:t>
            </w:r>
            <w:r>
              <w:t>(b)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/>
          </w:tcPr>
          <w:p w:rsidR="00C5580D" w:rsidRDefault="00C5580D"/>
        </w:tc>
      </w:tr>
      <w:tr w:rsidR="00C5580D" w:rsidTr="00CA0900">
        <w:trPr>
          <w:cantSplit/>
          <w:trHeight w:val="440"/>
        </w:trPr>
        <w:tc>
          <w:tcPr>
            <w:tcW w:w="406" w:type="dxa"/>
            <w:vMerge w:val="restart"/>
            <w:textDirection w:val="tbRlV"/>
            <w:vAlign w:val="center"/>
          </w:tcPr>
          <w:p w:rsidR="00C5580D" w:rsidRDefault="004A3DD6" w:rsidP="00B9356F">
            <w:pPr>
              <w:ind w:left="113" w:right="113"/>
              <w:jc w:val="center"/>
            </w:pPr>
            <w:r w:rsidRPr="004A3DD6">
              <w:rPr>
                <w:rFonts w:hint="eastAsia"/>
              </w:rPr>
              <w:t>課税の特例分内訳</w:t>
            </w:r>
          </w:p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627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105"/>
              </w:rPr>
              <w:t>利用者</w:t>
            </w:r>
            <w:r>
              <w:rPr>
                <w:rFonts w:hint="eastAsia"/>
              </w:rPr>
              <w:t>数</w:t>
            </w:r>
          </w:p>
        </w:tc>
        <w:tc>
          <w:tcPr>
            <w:tcW w:w="2893" w:type="dxa"/>
            <w:gridSpan w:val="3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524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</w:tcPr>
          <w:p w:rsidR="00C5580D" w:rsidRDefault="00C5580D"/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t>6</w:t>
            </w:r>
            <w:r>
              <w:rPr>
                <w:spacing w:val="262"/>
              </w:rPr>
              <w:t>5</w:t>
            </w:r>
            <w:r>
              <w:rPr>
                <w:rFonts w:hint="eastAsia"/>
                <w:spacing w:val="131"/>
              </w:rPr>
              <w:t>歳以上</w:t>
            </w:r>
            <w:r>
              <w:t>7</w:t>
            </w:r>
            <w:r>
              <w:rPr>
                <w:spacing w:val="262"/>
              </w:rPr>
              <w:t>0</w:t>
            </w:r>
            <w:r>
              <w:rPr>
                <w:rFonts w:hint="eastAsia"/>
                <w:spacing w:val="131"/>
              </w:rPr>
              <w:t>歳未</w:t>
            </w:r>
            <w:r>
              <w:rPr>
                <w:rFonts w:hint="eastAsia"/>
              </w:rPr>
              <w:t>満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 w:val="restart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</w:tcPr>
          <w:p w:rsidR="00C5580D" w:rsidRDefault="00C5580D"/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</w:rPr>
              <w:t>早朝・薄暮・定休日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/>
          </w:tcPr>
          <w:p w:rsidR="00C5580D" w:rsidRDefault="00C5580D"/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</w:tcPr>
          <w:p w:rsidR="00C5580D" w:rsidRDefault="00C5580D"/>
        </w:tc>
        <w:tc>
          <w:tcPr>
            <w:tcW w:w="3780" w:type="dxa"/>
            <w:gridSpan w:val="5"/>
            <w:vAlign w:val="center"/>
          </w:tcPr>
          <w:p w:rsidR="00C5580D" w:rsidRDefault="00C5580D">
            <w:pPr>
              <w:jc w:val="distribute"/>
            </w:pPr>
            <w:r>
              <w:rPr>
                <w:rFonts w:hint="eastAsia"/>
              </w:rPr>
              <w:t>国体予選等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/>
          </w:tcPr>
          <w:p w:rsidR="00C5580D" w:rsidRDefault="00C5580D"/>
        </w:tc>
      </w:tr>
      <w:tr w:rsidR="00C5580D" w:rsidTr="00CA0900">
        <w:trPr>
          <w:cantSplit/>
          <w:trHeight w:val="440"/>
        </w:trPr>
        <w:tc>
          <w:tcPr>
            <w:tcW w:w="406" w:type="dxa"/>
            <w:vMerge/>
          </w:tcPr>
          <w:p w:rsidR="00C5580D" w:rsidRDefault="00C5580D"/>
        </w:tc>
        <w:tc>
          <w:tcPr>
            <w:tcW w:w="3780" w:type="dxa"/>
            <w:gridSpan w:val="5"/>
            <w:vAlign w:val="center"/>
          </w:tcPr>
          <w:p w:rsidR="00C5580D" w:rsidRDefault="004A3DD6">
            <w:pPr>
              <w:jc w:val="distribute"/>
            </w:pPr>
            <w:r w:rsidRPr="004A3DD6">
              <w:rPr>
                <w:rFonts w:hint="eastAsia"/>
              </w:rPr>
              <w:t>課税の特例対象利用者計</w:t>
            </w:r>
            <w:r w:rsidRPr="004A3DD6">
              <w:t>(c)</w:t>
            </w:r>
          </w:p>
        </w:tc>
        <w:tc>
          <w:tcPr>
            <w:tcW w:w="3135" w:type="dxa"/>
            <w:gridSpan w:val="2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893" w:type="dxa"/>
            <w:gridSpan w:val="3"/>
            <w:vMerge/>
          </w:tcPr>
          <w:p w:rsidR="00C5580D" w:rsidRDefault="00C5580D"/>
        </w:tc>
      </w:tr>
      <w:tr w:rsidR="00C5580D" w:rsidTr="00CA0900">
        <w:trPr>
          <w:cantSplit/>
          <w:trHeight w:val="440"/>
        </w:trPr>
        <w:tc>
          <w:tcPr>
            <w:tcW w:w="4186" w:type="dxa"/>
            <w:gridSpan w:val="6"/>
            <w:vAlign w:val="center"/>
          </w:tcPr>
          <w:p w:rsidR="00C5580D" w:rsidRDefault="00C5580D">
            <w:pPr>
              <w:jc w:val="center"/>
            </w:pPr>
            <w:r>
              <w:rPr>
                <w:rFonts w:hint="eastAsia"/>
                <w:spacing w:val="210"/>
              </w:rPr>
              <w:t>納入場</w:t>
            </w:r>
            <w:r>
              <w:rPr>
                <w:rFonts w:hint="eastAsia"/>
              </w:rPr>
              <w:t>所</w:t>
            </w:r>
          </w:p>
        </w:tc>
        <w:tc>
          <w:tcPr>
            <w:tcW w:w="3135" w:type="dxa"/>
            <w:gridSpan w:val="2"/>
          </w:tcPr>
          <w:p w:rsidR="00C5580D" w:rsidRDefault="00C5580D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C5580D" w:rsidRDefault="00C5580D">
            <w:pPr>
              <w:ind w:left="-57" w:right="-57"/>
              <w:jc w:val="distribute"/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1759" w:type="dxa"/>
            <w:vAlign w:val="center"/>
          </w:tcPr>
          <w:p w:rsidR="00C5580D" w:rsidRDefault="00C5580D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C5580D" w:rsidRDefault="00C5580D">
      <w:pPr>
        <w:spacing w:line="120" w:lineRule="exact"/>
      </w:pPr>
    </w:p>
    <w:sectPr w:rsidR="00C5580D" w:rsidSect="0032212D">
      <w:pgSz w:w="11906" w:h="16838" w:code="9"/>
      <w:pgMar w:top="907" w:right="851" w:bottom="90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82" w:rsidRDefault="001C7A82" w:rsidP="00442C42">
      <w:r>
        <w:separator/>
      </w:r>
    </w:p>
  </w:endnote>
  <w:endnote w:type="continuationSeparator" w:id="0">
    <w:p w:rsidR="001C7A82" w:rsidRDefault="001C7A82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82" w:rsidRDefault="001C7A82" w:rsidP="00442C42">
      <w:r>
        <w:separator/>
      </w:r>
    </w:p>
  </w:footnote>
  <w:footnote w:type="continuationSeparator" w:id="0">
    <w:p w:rsidR="001C7A82" w:rsidRDefault="001C7A82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0D"/>
    <w:rsid w:val="001C7A82"/>
    <w:rsid w:val="001D638F"/>
    <w:rsid w:val="001F00AF"/>
    <w:rsid w:val="002177AE"/>
    <w:rsid w:val="002E1F4C"/>
    <w:rsid w:val="0032212D"/>
    <w:rsid w:val="003F641A"/>
    <w:rsid w:val="00442C42"/>
    <w:rsid w:val="00446F3D"/>
    <w:rsid w:val="004A3DD6"/>
    <w:rsid w:val="004F3589"/>
    <w:rsid w:val="00503A63"/>
    <w:rsid w:val="0063660E"/>
    <w:rsid w:val="006366E9"/>
    <w:rsid w:val="006A3DC7"/>
    <w:rsid w:val="0071475D"/>
    <w:rsid w:val="00737AF6"/>
    <w:rsid w:val="007F1603"/>
    <w:rsid w:val="007F4EF8"/>
    <w:rsid w:val="009D3E7A"/>
    <w:rsid w:val="00AC57B8"/>
    <w:rsid w:val="00B17977"/>
    <w:rsid w:val="00B35F1B"/>
    <w:rsid w:val="00B9356F"/>
    <w:rsid w:val="00BF281C"/>
    <w:rsid w:val="00C5580D"/>
    <w:rsid w:val="00CA0900"/>
    <w:rsid w:val="00CA4929"/>
    <w:rsid w:val="00F3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4D86AA-344B-49F6-B96C-D57BE2C7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6A3DC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A3D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2023-03-13T07:30:00Z</cp:lastPrinted>
  <dcterms:created xsi:type="dcterms:W3CDTF">2023-03-13T07:31:00Z</dcterms:created>
  <dcterms:modified xsi:type="dcterms:W3CDTF">2023-03-13T07:31:00Z</dcterms:modified>
</cp:coreProperties>
</file>