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align>center</wp:align>
                </wp:positionH>
                <wp:positionV relativeFrom="paragraph">
                  <wp:posOffset>50165</wp:posOffset>
                </wp:positionV>
                <wp:extent cx="3571920" cy="314280"/>
                <wp:effectExtent l="0" t="0" r="28575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92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 w:rsidP="00F3565C">
                            <w:pPr>
                              <w:ind w:firstLineChars="50" w:firstLine="131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F3565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美</w:t>
                            </w:r>
                            <w:r w:rsidR="00F3565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565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術</w:t>
                            </w:r>
                            <w:r w:rsidR="0038184B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 w:rsidR="0038184B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3.95pt;width:281.25pt;height:24.75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" strokecolor="white [3212]">
                <v:textbox inset="5.85pt,.7pt,5.85pt,.7pt">
                  <w:txbxContent>
                    <w:p w:rsidR="007333DD" w:rsidRDefault="007333DD" w:rsidP="00F3565C">
                      <w:pPr>
                        <w:ind w:firstLineChars="50" w:firstLine="131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 w:rsidR="009F01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F3565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美</w:t>
                      </w:r>
                      <w:r w:rsidR="00F3565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F3565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術</w:t>
                      </w:r>
                      <w:r w:rsidR="0038184B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 w:rsidR="0038184B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38184B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１　題材</w:t>
      </w:r>
      <w:r w:rsidR="009F017E">
        <w:rPr>
          <w:rFonts w:hint="eastAsia"/>
        </w:rPr>
        <w:t xml:space="preserve">名　</w:t>
      </w: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38184B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題材</w:t>
      </w:r>
      <w:r w:rsidR="007B5396">
        <w:rPr>
          <w:rFonts w:hint="eastAsia"/>
        </w:rPr>
        <w:t>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B40919" w:rsidRDefault="00B40919" w:rsidP="00663C13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38184B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　題材</w:t>
      </w:r>
      <w:r w:rsidR="007B5396">
        <w:rPr>
          <w:rFonts w:hint="eastAsia"/>
        </w:rPr>
        <w:t>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6B6104" w:rsidRDefault="006B6104">
      <w:pPr>
        <w:adjustRightInd/>
        <w:spacing w:line="144" w:lineRule="exact"/>
        <w:rPr>
          <w:rFonts w:ascii="ＭＳ 明朝" w:cs="Times New Roman"/>
          <w:spacing w:val="8"/>
        </w:rPr>
      </w:pPr>
    </w:p>
    <w:p w:rsidR="006B6104" w:rsidRDefault="006B6104">
      <w:pPr>
        <w:adjustRightInd/>
        <w:spacing w:line="144" w:lineRule="exact"/>
        <w:rPr>
          <w:rFonts w:ascii="ＭＳ 明朝" w:cs="Times New Roman"/>
          <w:spacing w:val="8"/>
        </w:rPr>
      </w:pPr>
    </w:p>
    <w:p w:rsidR="002C18FF" w:rsidRDefault="002C18FF" w:rsidP="002C18FF">
      <w:pPr>
        <w:adjustRightInd/>
        <w:spacing w:line="144" w:lineRule="exact"/>
        <w:rPr>
          <w:rFonts w:ascii="ＭＳ 明朝" w:cs="Times New Roman"/>
          <w:spacing w:val="8"/>
        </w:rPr>
      </w:pPr>
    </w:p>
    <w:p w:rsidR="002C18FF" w:rsidRDefault="002C18FF" w:rsidP="002C18FF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指導と評価の計画（全○時間）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2723"/>
        <w:gridCol w:w="630"/>
        <w:gridCol w:w="645"/>
        <w:gridCol w:w="630"/>
        <w:gridCol w:w="675"/>
        <w:gridCol w:w="1247"/>
        <w:gridCol w:w="2634"/>
      </w:tblGrid>
      <w:tr w:rsidR="002C18FF" w:rsidTr="00806824">
        <w:trPr>
          <w:trHeight w:val="346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8FF" w:rsidRPr="0098648E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18FF" w:rsidRDefault="007469CD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</w:t>
            </w:r>
            <w:r w:rsidR="002C18FF">
              <w:rPr>
                <w:rFonts w:hint="eastAsia"/>
              </w:rPr>
              <w:t>学習活動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評価の観点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評価規準及び評価方法</w:t>
            </w:r>
          </w:p>
        </w:tc>
      </w:tr>
      <w:tr w:rsidR="002C18FF" w:rsidTr="00806824">
        <w:trPr>
          <w:trHeight w:val="301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2C18FF" w:rsidRPr="006B6104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知識・技能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2C18FF" w:rsidRPr="006B6104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Ｐ明朝" w:eastAsia="ＭＳ Ｐ明朝" w:hAnsi="ＭＳ Ｐ明朝" w:cs="Times New Roman"/>
                <w:spacing w:val="8"/>
                <w:sz w:val="16"/>
              </w:rPr>
            </w:pPr>
            <w:r w:rsidRPr="00B67F10">
              <w:rPr>
                <w:rFonts w:ascii="ＭＳ Ｐ明朝" w:eastAsia="ＭＳ Ｐ明朝" w:hAnsi="ＭＳ Ｐ明朝" w:cs="Times New Roman"/>
                <w:spacing w:val="5"/>
                <w:sz w:val="16"/>
                <w:fitText w:val="1157" w:id="-1826438400"/>
              </w:rPr>
              <w:t>思考・判断・表</w:t>
            </w:r>
            <w:r w:rsidRPr="00B67F10">
              <w:rPr>
                <w:rFonts w:ascii="ＭＳ Ｐ明朝" w:eastAsia="ＭＳ Ｐ明朝" w:hAnsi="ＭＳ Ｐ明朝" w:cs="Times New Roman"/>
                <w:spacing w:val="-11"/>
                <w:sz w:val="16"/>
                <w:fitText w:val="1157" w:id="-1826438400"/>
              </w:rPr>
              <w:t>現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主体的に</w:t>
            </w:r>
          </w:p>
          <w:p w:rsidR="002C18FF" w:rsidRPr="006B6104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学習に取り組む態度</w:t>
            </w:r>
          </w:p>
        </w:tc>
        <w:tc>
          <w:tcPr>
            <w:tcW w:w="26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</w:tr>
      <w:tr w:rsidR="002C18FF" w:rsidTr="00806824">
        <w:trPr>
          <w:trHeight w:val="561"/>
        </w:trPr>
        <w:tc>
          <w:tcPr>
            <w:tcW w:w="4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2C18FF" w:rsidRPr="006B6104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知識</w:t>
            </w:r>
          </w:p>
        </w:tc>
        <w:tc>
          <w:tcPr>
            <w:tcW w:w="64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FF" w:rsidRPr="006B6104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技能</w:t>
            </w:r>
          </w:p>
        </w:tc>
        <w:tc>
          <w:tcPr>
            <w:tcW w:w="63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2C18FF">
              <w:rPr>
                <w:rFonts w:ascii="ＭＳ 明朝" w:cs="Times New Roman"/>
                <w:w w:val="94"/>
                <w:sz w:val="16"/>
                <w:fitText w:val="519" w:id="-1826438399"/>
              </w:rPr>
              <w:t>発想</w:t>
            </w:r>
            <w:r w:rsidRPr="002C18FF">
              <w:rPr>
                <w:rFonts w:ascii="ＭＳ 明朝" w:cs="Times New Roman"/>
                <w:spacing w:val="30"/>
                <w:w w:val="94"/>
                <w:sz w:val="16"/>
                <w:fitText w:val="519" w:id="-1826438399"/>
              </w:rPr>
              <w:t>や</w:t>
            </w:r>
          </w:p>
          <w:p w:rsidR="002C18FF" w:rsidRPr="006B6104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構想</w:t>
            </w:r>
          </w:p>
        </w:tc>
        <w:tc>
          <w:tcPr>
            <w:tcW w:w="6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FF" w:rsidRPr="006B6104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  <w:sz w:val="16"/>
              </w:rPr>
            </w:pPr>
            <w:r w:rsidRPr="006B6104">
              <w:rPr>
                <w:rFonts w:ascii="ＭＳ 明朝" w:cs="Times New Roman"/>
                <w:spacing w:val="8"/>
                <w:sz w:val="16"/>
              </w:rPr>
              <w:t>鑑賞</w:t>
            </w: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</w:tr>
      <w:tr w:rsidR="002C18FF" w:rsidRPr="0000668C" w:rsidTr="00806824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2C18FF" w:rsidTr="00806824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18FF" w:rsidRDefault="002C18FF" w:rsidP="0080682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C18FF" w:rsidTr="00806824"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C18FF" w:rsidTr="00806824"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18FF" w:rsidRDefault="002C18FF" w:rsidP="0080682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18FF" w:rsidRDefault="002C18FF" w:rsidP="00806824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2C18FF" w:rsidRDefault="002C18FF" w:rsidP="002C18FF">
      <w:pPr>
        <w:adjustRightInd/>
        <w:spacing w:line="216" w:lineRule="exact"/>
        <w:rPr>
          <w:rFonts w:ascii="ＭＳ 明朝" w:cs="Times New Roman"/>
          <w:spacing w:val="8"/>
        </w:rPr>
      </w:pPr>
    </w:p>
    <w:p w:rsidR="002C18FF" w:rsidRDefault="002C18FF" w:rsidP="00F15F01">
      <w:pPr>
        <w:adjustRightInd/>
        <w:spacing w:line="216" w:lineRule="exact"/>
      </w:pPr>
    </w:p>
    <w:p w:rsidR="007B5396" w:rsidRDefault="0038184B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7B5396">
        <w:rPr>
          <w:rFonts w:hint="eastAsia"/>
        </w:rPr>
        <w:t xml:space="preserve">　指導上の立場</w:t>
      </w:r>
    </w:p>
    <w:p w:rsidR="00C26FFD" w:rsidRDefault="0038184B" w:rsidP="00C26FFD">
      <w:pPr>
        <w:adjustRightInd/>
        <w:spacing w:line="216" w:lineRule="exact"/>
      </w:pPr>
      <w:r>
        <w:rPr>
          <w:rFonts w:hint="eastAsia"/>
        </w:rPr>
        <w:t xml:space="preserve">　○題材</w:t>
      </w:r>
      <w:r w:rsidR="007B5396">
        <w:rPr>
          <w:rFonts w:hint="eastAsia"/>
        </w:rPr>
        <w:t>観</w:t>
      </w:r>
    </w:p>
    <w:p w:rsidR="007B5396" w:rsidRDefault="006D36AB" w:rsidP="00C26FFD">
      <w:pPr>
        <w:adjustRightInd/>
        <w:spacing w:line="216" w:lineRule="exact"/>
        <w:ind w:firstLineChars="100" w:firstLine="228"/>
        <w:rPr>
          <w:rFonts w:ascii="ＭＳ 明朝" w:cs="Times New Roman"/>
          <w:spacing w:val="8"/>
        </w:rPr>
      </w:pPr>
      <w:r>
        <w:rPr>
          <w:rFonts w:hint="eastAsia"/>
        </w:rPr>
        <w:t>○生徒</w:t>
      </w:r>
      <w:r w:rsidR="00C26FFD">
        <w:rPr>
          <w:rFonts w:hint="eastAsia"/>
        </w:rPr>
        <w:t>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7B5396" w:rsidRDefault="007B5396" w:rsidP="008E6242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 w:rsidR="008E6242">
        <w:rPr>
          <w:rFonts w:cs="Times New Roman"/>
        </w:rPr>
        <w:t xml:space="preserve">                              </w:t>
      </w:r>
    </w:p>
    <w:p w:rsidR="007B5396" w:rsidRDefault="0038184B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239DE" wp14:editId="5892C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39DE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6F369F" wp14:editId="368F49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369F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5E450A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</w:t>
      </w:r>
      <w:r w:rsidR="007B5396">
        <w:rPr>
          <w:rFonts w:hint="eastAsia"/>
        </w:rPr>
        <w:t>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8124FB" w:rsidRPr="005E450A" w:rsidRDefault="008124FB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sectPr w:rsidR="008124FB" w:rsidRPr="005E45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4F" w:rsidRDefault="00FC634F">
      <w:r>
        <w:separator/>
      </w:r>
    </w:p>
  </w:endnote>
  <w:endnote w:type="continuationSeparator" w:id="0">
    <w:p w:rsidR="00FC634F" w:rsidRDefault="00FC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10" w:rsidRDefault="00B67F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B67F10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10" w:rsidRDefault="00B67F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4F" w:rsidRDefault="00FC63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634F" w:rsidRDefault="00FC6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10" w:rsidRDefault="00B67F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10" w:rsidRDefault="00B67F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F10" w:rsidRDefault="00B67F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5"/>
    <w:rsid w:val="0000668C"/>
    <w:rsid w:val="00020A41"/>
    <w:rsid w:val="00076BC9"/>
    <w:rsid w:val="00091972"/>
    <w:rsid w:val="000F7C03"/>
    <w:rsid w:val="001334DF"/>
    <w:rsid w:val="001732DF"/>
    <w:rsid w:val="001C3E3F"/>
    <w:rsid w:val="001F6FE3"/>
    <w:rsid w:val="0025744E"/>
    <w:rsid w:val="002941D7"/>
    <w:rsid w:val="002C18FF"/>
    <w:rsid w:val="002D4622"/>
    <w:rsid w:val="002D7A3F"/>
    <w:rsid w:val="00306C60"/>
    <w:rsid w:val="0031210E"/>
    <w:rsid w:val="00354FE8"/>
    <w:rsid w:val="003710B5"/>
    <w:rsid w:val="00381782"/>
    <w:rsid w:val="0038184B"/>
    <w:rsid w:val="003A2F58"/>
    <w:rsid w:val="0041678F"/>
    <w:rsid w:val="005277AC"/>
    <w:rsid w:val="00547B0F"/>
    <w:rsid w:val="0056011E"/>
    <w:rsid w:val="005B239C"/>
    <w:rsid w:val="005B4B1E"/>
    <w:rsid w:val="005D1082"/>
    <w:rsid w:val="005E450A"/>
    <w:rsid w:val="005E6CF9"/>
    <w:rsid w:val="005F190E"/>
    <w:rsid w:val="00663C13"/>
    <w:rsid w:val="006B6104"/>
    <w:rsid w:val="006D36AB"/>
    <w:rsid w:val="006F46B8"/>
    <w:rsid w:val="00723E1A"/>
    <w:rsid w:val="007333DD"/>
    <w:rsid w:val="007449F0"/>
    <w:rsid w:val="007469CD"/>
    <w:rsid w:val="007B5396"/>
    <w:rsid w:val="007E3948"/>
    <w:rsid w:val="007E6305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8E6242"/>
    <w:rsid w:val="00903E18"/>
    <w:rsid w:val="00911625"/>
    <w:rsid w:val="009203AA"/>
    <w:rsid w:val="009571A8"/>
    <w:rsid w:val="0098648E"/>
    <w:rsid w:val="009A1245"/>
    <w:rsid w:val="009A7BF9"/>
    <w:rsid w:val="009F017E"/>
    <w:rsid w:val="00AE1C0E"/>
    <w:rsid w:val="00B40919"/>
    <w:rsid w:val="00B67F10"/>
    <w:rsid w:val="00BF1B64"/>
    <w:rsid w:val="00C26FFD"/>
    <w:rsid w:val="00C2738F"/>
    <w:rsid w:val="00CB3A6D"/>
    <w:rsid w:val="00CC7FFD"/>
    <w:rsid w:val="00CD335F"/>
    <w:rsid w:val="00D62D66"/>
    <w:rsid w:val="00D9565E"/>
    <w:rsid w:val="00E15CE4"/>
    <w:rsid w:val="00F10FE1"/>
    <w:rsid w:val="00F11EE8"/>
    <w:rsid w:val="00F142D6"/>
    <w:rsid w:val="00F15F01"/>
    <w:rsid w:val="00F27100"/>
    <w:rsid w:val="00F3565C"/>
    <w:rsid w:val="00F70007"/>
    <w:rsid w:val="00FB2AFA"/>
    <w:rsid w:val="00F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A77B0-F578-4629-8767-A6CFE31B4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2022-09-30T06:03:00Z</dcterms:created>
  <dcterms:modified xsi:type="dcterms:W3CDTF">2022-09-30T06:03:00Z</dcterms:modified>
</cp:coreProperties>
</file>