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D7" w:rsidRPr="00CC63D7" w:rsidRDefault="00CC63D7" w:rsidP="00F558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 w:rsidRPr="00CC63D7">
        <w:rPr>
          <w:rFonts w:ascii="ＭＳ 明朝" w:hAnsi="ＭＳ 明朝" w:cs="ＭＳ 明朝" w:hint="eastAsia"/>
          <w:color w:val="000000"/>
          <w:kern w:val="0"/>
          <w:szCs w:val="21"/>
        </w:rPr>
        <w:t>様式第五（第十九条</w:t>
      </w:r>
      <w:r w:rsidR="004A231D">
        <w:rPr>
          <w:rFonts w:ascii="ＭＳ 明朝" w:hAnsi="ＭＳ 明朝" w:cs="ＭＳ 明朝" w:hint="eastAsia"/>
          <w:color w:val="000000"/>
          <w:kern w:val="0"/>
          <w:szCs w:val="21"/>
        </w:rPr>
        <w:t>第一項</w:t>
      </w:r>
      <w:r w:rsidRPr="00CC63D7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CC63D7" w:rsidRPr="00CC63D7"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土地利用方法変更届出書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5580D" w:rsidRPr="000C197B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F5580D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F5580D" w:rsidRPr="000C197B" w:rsidRDefault="00271563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岡山県知事　　　　　　　</w:t>
            </w:r>
            <w:r w:rsidR="00F5580D"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F5580D" w:rsidRPr="000C197B" w:rsidRDefault="00271563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8C1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届出</w:t>
            </w:r>
            <w:r w:rsidR="006E1BB2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CC63D7" w:rsidRPr="00F5580D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土壌汚染対策法第３条第１項ただし書の確認を受けた土地について予定されている利</w:t>
            </w:r>
            <w:r w:rsidR="008C1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用の方法に変更が生じたので、同条第５</w:t>
            </w: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CC63D7" w:rsidRPr="008C1259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5734CC">
        <w:trPr>
          <w:trHeight w:val="583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57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rPr>
          <w:trHeight w:val="55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土地について予定されている利用の方法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利用の方法を変更しようとする土地の場所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変更前　　　　　　　　　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変更後　　　　　　　　　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CC63D7" w:rsidRPr="00CC63D7" w:rsidRDefault="00D42C41" w:rsidP="00F558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備考　</w:t>
      </w:r>
      <w:r w:rsidR="004A231D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CC63D7" w:rsidRPr="00CC63D7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p w:rsidR="00CC63D7" w:rsidRPr="00CC63D7" w:rsidRDefault="00CC63D7" w:rsidP="00F5580D">
      <w:pPr>
        <w:suppressAutoHyphens/>
        <w:wordWrap w:val="0"/>
        <w:autoSpaceDE w:val="0"/>
        <w:autoSpaceDN w:val="0"/>
        <w:ind w:left="1058" w:rightChars="-91" w:right="-193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CC63D7" w:rsidRPr="00CC63D7" w:rsidSect="00CC63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889" w:rsidRDefault="00D16889">
      <w:r>
        <w:separator/>
      </w:r>
    </w:p>
  </w:endnote>
  <w:endnote w:type="continuationSeparator" w:id="0">
    <w:p w:rsidR="00D16889" w:rsidRDefault="00D1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4E" w:rsidRDefault="00E876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4E" w:rsidRDefault="00E8764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4E" w:rsidRDefault="00E876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889" w:rsidRDefault="00D16889">
      <w:r>
        <w:separator/>
      </w:r>
    </w:p>
  </w:footnote>
  <w:footnote w:type="continuationSeparator" w:id="0">
    <w:p w:rsidR="00D16889" w:rsidRDefault="00D16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4E" w:rsidRDefault="00E8764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4E" w:rsidRDefault="00E8764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4E" w:rsidRDefault="00E8764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D7"/>
    <w:rsid w:val="0003458B"/>
    <w:rsid w:val="000F672A"/>
    <w:rsid w:val="00271563"/>
    <w:rsid w:val="00294B18"/>
    <w:rsid w:val="002F1279"/>
    <w:rsid w:val="00321AF3"/>
    <w:rsid w:val="003F3254"/>
    <w:rsid w:val="004A231D"/>
    <w:rsid w:val="004D1C1B"/>
    <w:rsid w:val="005734CC"/>
    <w:rsid w:val="00672733"/>
    <w:rsid w:val="006E1BB2"/>
    <w:rsid w:val="007A53CF"/>
    <w:rsid w:val="008C1259"/>
    <w:rsid w:val="009B32A1"/>
    <w:rsid w:val="009D4F2C"/>
    <w:rsid w:val="00B206BB"/>
    <w:rsid w:val="00C30FA3"/>
    <w:rsid w:val="00CC63D7"/>
    <w:rsid w:val="00CD0CD7"/>
    <w:rsid w:val="00D16889"/>
    <w:rsid w:val="00D42C41"/>
    <w:rsid w:val="00DD0691"/>
    <w:rsid w:val="00E8764E"/>
    <w:rsid w:val="00EB7322"/>
    <w:rsid w:val="00F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55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580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55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580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2022-07-04T06:06:00Z</dcterms:created>
  <dcterms:modified xsi:type="dcterms:W3CDTF">2022-07-04T06:07:00Z</dcterms:modified>
</cp:coreProperties>
</file>