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3F7C" w:rsidRPr="000B3DF5" w:rsidRDefault="005E7979" w:rsidP="00D007D7">
      <w:pPr>
        <w:jc w:val="center"/>
        <w:rPr>
          <w:rFonts w:hint="eastAsia"/>
          <w:b/>
          <w:sz w:val="28"/>
          <w:szCs w:val="28"/>
        </w:rPr>
      </w:pPr>
      <w:r w:rsidRPr="005956A1">
        <w:rPr>
          <w:noProof/>
          <w:color w:val="FF0000"/>
          <w:sz w:val="20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35A98145" wp14:editId="42D1061D">
                <wp:simplePos x="0" y="0"/>
                <wp:positionH relativeFrom="column">
                  <wp:posOffset>-371475</wp:posOffset>
                </wp:positionH>
                <wp:positionV relativeFrom="paragraph">
                  <wp:posOffset>-345440</wp:posOffset>
                </wp:positionV>
                <wp:extent cx="1181100" cy="342900"/>
                <wp:effectExtent l="0" t="0" r="19050" b="19050"/>
                <wp:wrapNone/>
                <wp:docPr id="4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81100" cy="342900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5E7979" w:rsidRDefault="005E7979" w:rsidP="005E7979">
                            <w:pPr>
                              <w:pStyle w:val="Web"/>
                              <w:spacing w:before="0" w:beforeAutospacing="0" w:after="0" w:afterAutospacing="0"/>
                              <w:jc w:val="center"/>
                            </w:pPr>
                            <w:r>
                              <w:rPr>
                                <w:rFonts w:ascii="Century" w:eastAsia="HG丸ｺﾞｼｯｸM-PRO" w:hAnsi="HG丸ｺﾞｼｯｸM-PRO" w:cs="Times New Roman" w:hint="eastAsia"/>
                                <w:color w:val="000000"/>
                                <w:kern w:val="2"/>
                                <w:sz w:val="21"/>
                                <w:szCs w:val="21"/>
                              </w:rPr>
                              <w:t>様式１２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35A98145" id="角丸四角形 2" o:spid="_x0000_s1026" style="position:absolute;left:0;text-align:left;margin-left:-29.25pt;margin-top:-27.2pt;width:93pt;height:27pt;z-index:2516659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" filled="f" strokecolor="#385d8a" strokeweight="1pt">
                <v:textbox>
                  <w:txbxContent>
                    <w:p w:rsidR="005E7979" w:rsidRDefault="005E7979" w:rsidP="005E7979">
                      <w:pPr>
                        <w:pStyle w:val="Web"/>
                        <w:spacing w:before="0" w:beforeAutospacing="0" w:after="0" w:afterAutospacing="0"/>
                        <w:jc w:val="center"/>
                      </w:pPr>
                      <w:r>
                        <w:rPr>
                          <w:rFonts w:ascii="Century" w:eastAsia="HG丸ｺﾞｼｯｸM-PRO" w:hAnsi="HG丸ｺﾞｼｯｸM-PRO" w:cs="Times New Roman" w:hint="eastAsia"/>
                          <w:color w:val="000000"/>
                          <w:kern w:val="2"/>
                          <w:sz w:val="21"/>
                          <w:szCs w:val="21"/>
                        </w:rPr>
                        <w:t>様式１２</w:t>
                      </w:r>
                    </w:p>
                  </w:txbxContent>
                </v:textbox>
              </v:roundrect>
            </w:pict>
          </mc:Fallback>
        </mc:AlternateContent>
      </w:r>
      <w:r w:rsidR="003A2E22">
        <w:rPr>
          <w:rFonts w:hint="eastAsia"/>
          <w:b/>
          <w:sz w:val="28"/>
          <w:szCs w:val="28"/>
        </w:rPr>
        <w:t>学校給食調理場における</w:t>
      </w:r>
      <w:r w:rsidR="002F466C" w:rsidRPr="000B3DF5">
        <w:rPr>
          <w:rFonts w:hint="eastAsia"/>
          <w:b/>
          <w:sz w:val="28"/>
          <w:szCs w:val="28"/>
        </w:rPr>
        <w:t>食物アレルギー</w:t>
      </w:r>
      <w:r w:rsidR="00EA083B" w:rsidRPr="000B3DF5">
        <w:rPr>
          <w:rFonts w:hint="eastAsia"/>
          <w:b/>
          <w:sz w:val="28"/>
          <w:szCs w:val="28"/>
        </w:rPr>
        <w:t>事例</w:t>
      </w:r>
      <w:r w:rsidR="00AD0CDF" w:rsidRPr="000B3DF5">
        <w:rPr>
          <w:rFonts w:hint="eastAsia"/>
          <w:b/>
          <w:sz w:val="28"/>
          <w:szCs w:val="28"/>
        </w:rPr>
        <w:t>報告書</w:t>
      </w:r>
      <w:bookmarkStart w:id="0" w:name="_GoBack"/>
      <w:bookmarkEnd w:id="0"/>
    </w:p>
    <w:p w:rsidR="000F4047" w:rsidRDefault="00E64F3E" w:rsidP="000F4047">
      <w:pPr>
        <w:spacing w:line="280" w:lineRule="exact"/>
        <w:ind w:leftChars="200" w:left="820" w:rightChars="-68" w:right="-143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※　本票</w:t>
      </w:r>
      <w:r w:rsidR="000B3DF5">
        <w:rPr>
          <w:rFonts w:hint="eastAsia"/>
          <w:sz w:val="20"/>
          <w:szCs w:val="20"/>
        </w:rPr>
        <w:t>は、</w:t>
      </w:r>
      <w:r w:rsidR="003A2E22">
        <w:rPr>
          <w:rFonts w:hint="eastAsia"/>
          <w:sz w:val="20"/>
          <w:szCs w:val="20"/>
        </w:rPr>
        <w:t>学校給食</w:t>
      </w:r>
      <w:r w:rsidR="0048091D">
        <w:rPr>
          <w:sz w:val="20"/>
          <w:szCs w:val="20"/>
        </w:rPr>
        <w:t>調理場にお</w:t>
      </w:r>
      <w:r w:rsidR="0048091D">
        <w:rPr>
          <w:rFonts w:hint="eastAsia"/>
          <w:sz w:val="20"/>
          <w:szCs w:val="20"/>
        </w:rPr>
        <w:t>ける</w:t>
      </w:r>
      <w:r w:rsidR="003A2E22">
        <w:rPr>
          <w:rFonts w:hint="eastAsia"/>
          <w:sz w:val="20"/>
          <w:szCs w:val="20"/>
        </w:rPr>
        <w:t>食物アレルギー</w:t>
      </w:r>
      <w:r w:rsidR="003A2E22">
        <w:rPr>
          <w:sz w:val="20"/>
          <w:szCs w:val="20"/>
        </w:rPr>
        <w:t>対応事務及び調理</w:t>
      </w:r>
      <w:r w:rsidR="0048091D">
        <w:rPr>
          <w:rFonts w:hint="eastAsia"/>
          <w:sz w:val="20"/>
          <w:szCs w:val="20"/>
        </w:rPr>
        <w:t>配膳等</w:t>
      </w:r>
      <w:r w:rsidR="003A2E22">
        <w:rPr>
          <w:rFonts w:hint="eastAsia"/>
          <w:sz w:val="20"/>
          <w:szCs w:val="20"/>
        </w:rPr>
        <w:t>に</w:t>
      </w:r>
      <w:r w:rsidR="003A2E22">
        <w:rPr>
          <w:sz w:val="20"/>
          <w:szCs w:val="20"/>
        </w:rPr>
        <w:t>起因し</w:t>
      </w:r>
      <w:r w:rsidR="003A2E22">
        <w:rPr>
          <w:rFonts w:hint="eastAsia"/>
          <w:sz w:val="20"/>
          <w:szCs w:val="20"/>
        </w:rPr>
        <w:t>た</w:t>
      </w:r>
      <w:r w:rsidR="000B3DF5">
        <w:rPr>
          <w:rFonts w:hint="eastAsia"/>
          <w:sz w:val="20"/>
          <w:szCs w:val="20"/>
        </w:rPr>
        <w:t>食物アレルギー等事例報告用。</w:t>
      </w:r>
      <w:r w:rsidR="00752FB4">
        <w:rPr>
          <w:rFonts w:hint="eastAsia"/>
          <w:sz w:val="20"/>
          <w:szCs w:val="20"/>
        </w:rPr>
        <w:t>事例対応完結後、</w:t>
      </w:r>
      <w:r w:rsidR="00883D62">
        <w:rPr>
          <w:rFonts w:hint="eastAsia"/>
          <w:sz w:val="20"/>
          <w:szCs w:val="20"/>
        </w:rPr>
        <w:t>報告を行う。</w:t>
      </w:r>
      <w:r w:rsidR="005E7979">
        <w:rPr>
          <w:rFonts w:hint="eastAsia"/>
          <w:sz w:val="20"/>
          <w:szCs w:val="20"/>
        </w:rPr>
        <w:t>事例とは、下記ヒヤリハット内容及び、誤って原因食品を</w:t>
      </w:r>
      <w:r w:rsidR="005E7979">
        <w:rPr>
          <w:sz w:val="20"/>
          <w:szCs w:val="20"/>
        </w:rPr>
        <w:t>含</w:t>
      </w:r>
      <w:r w:rsidR="005E7979">
        <w:rPr>
          <w:rFonts w:hint="eastAsia"/>
          <w:sz w:val="20"/>
          <w:szCs w:val="20"/>
        </w:rPr>
        <w:t>む給食を学校給食調理場</w:t>
      </w:r>
      <w:r w:rsidR="005E7979">
        <w:rPr>
          <w:sz w:val="20"/>
          <w:szCs w:val="20"/>
        </w:rPr>
        <w:t>から搬出した事故</w:t>
      </w:r>
      <w:r w:rsidR="000F4047">
        <w:rPr>
          <w:sz w:val="20"/>
          <w:szCs w:val="20"/>
        </w:rPr>
        <w:t>。</w:t>
      </w:r>
    </w:p>
    <w:p w:rsidR="00814DFB" w:rsidRPr="00313F00" w:rsidRDefault="00814DFB" w:rsidP="00814DFB">
      <w:pPr>
        <w:spacing w:line="280" w:lineRule="exact"/>
        <w:ind w:leftChars="200" w:left="820" w:rightChars="-68" w:right="-143" w:hangingChars="200" w:hanging="400"/>
        <w:jc w:val="left"/>
        <w:rPr>
          <w:color w:val="000000" w:themeColor="text1"/>
          <w:sz w:val="20"/>
          <w:szCs w:val="20"/>
        </w:rPr>
      </w:pPr>
      <w:r w:rsidRPr="00313F00">
        <w:rPr>
          <w:rFonts w:hint="eastAsia"/>
          <w:color w:val="000000" w:themeColor="text1"/>
          <w:sz w:val="20"/>
          <w:szCs w:val="20"/>
        </w:rPr>
        <w:t>※</w:t>
      </w:r>
      <w:r w:rsidRPr="00313F00">
        <w:rPr>
          <w:color w:val="000000" w:themeColor="text1"/>
          <w:sz w:val="20"/>
          <w:szCs w:val="20"/>
        </w:rPr>
        <w:t xml:space="preserve">　</w:t>
      </w:r>
      <w:r w:rsidRPr="00313F00">
        <w:rPr>
          <w:rFonts w:hint="eastAsia"/>
          <w:color w:val="000000" w:themeColor="text1"/>
          <w:sz w:val="20"/>
          <w:szCs w:val="20"/>
        </w:rPr>
        <w:t>単独調理場</w:t>
      </w:r>
      <w:r w:rsidRPr="00313F00">
        <w:rPr>
          <w:color w:val="000000" w:themeColor="text1"/>
          <w:sz w:val="20"/>
          <w:szCs w:val="20"/>
        </w:rPr>
        <w:t>の場合は学校名、</w:t>
      </w:r>
      <w:r w:rsidRPr="00313F00">
        <w:rPr>
          <w:rFonts w:hint="eastAsia"/>
          <w:color w:val="000000" w:themeColor="text1"/>
          <w:sz w:val="20"/>
          <w:szCs w:val="20"/>
        </w:rPr>
        <w:t>共同調理場の場合は</w:t>
      </w:r>
      <w:r w:rsidRPr="00313F00">
        <w:rPr>
          <w:color w:val="000000" w:themeColor="text1"/>
          <w:sz w:val="20"/>
          <w:szCs w:val="20"/>
        </w:rPr>
        <w:t>調理場名で報告を行</w:t>
      </w:r>
      <w:r w:rsidRPr="00313F00">
        <w:rPr>
          <w:rFonts w:hint="eastAsia"/>
          <w:color w:val="000000" w:themeColor="text1"/>
          <w:sz w:val="20"/>
          <w:szCs w:val="20"/>
        </w:rPr>
        <w:t>う。</w:t>
      </w:r>
    </w:p>
    <w:p w:rsidR="00883D62" w:rsidRPr="000F4047" w:rsidRDefault="00883D62" w:rsidP="003A2E22">
      <w:pPr>
        <w:ind w:left="400" w:rightChars="-68" w:right="-143" w:hangingChars="200" w:hanging="400"/>
        <w:jc w:val="left"/>
        <w:rPr>
          <w:sz w:val="20"/>
          <w:szCs w:val="20"/>
        </w:rPr>
      </w:pPr>
    </w:p>
    <w:tbl>
      <w:tblPr>
        <w:tblStyle w:val="a7"/>
        <w:tblpPr w:leftFromText="142" w:rightFromText="142" w:vertAnchor="text" w:horzAnchor="margin" w:tblpY="1950"/>
        <w:tblW w:w="9606" w:type="dxa"/>
        <w:tblLook w:val="04A0" w:firstRow="1" w:lastRow="0" w:firstColumn="1" w:lastColumn="0" w:noHBand="0" w:noVBand="1"/>
      </w:tblPr>
      <w:tblGrid>
        <w:gridCol w:w="632"/>
        <w:gridCol w:w="983"/>
        <w:gridCol w:w="1140"/>
        <w:gridCol w:w="1523"/>
        <w:gridCol w:w="5328"/>
      </w:tblGrid>
      <w:tr w:rsidR="000F4047" w:rsidTr="0048091D">
        <w:trPr>
          <w:trHeight w:val="443"/>
        </w:trPr>
        <w:tc>
          <w:tcPr>
            <w:tcW w:w="1615" w:type="dxa"/>
            <w:gridSpan w:val="2"/>
            <w:vMerge w:val="restart"/>
            <w:vAlign w:val="center"/>
          </w:tcPr>
          <w:p w:rsidR="000F4047" w:rsidRDefault="000F4047" w:rsidP="0048091D">
            <w:pPr>
              <w:jc w:val="distribute"/>
              <w:rPr>
                <w:kern w:val="0"/>
                <w:sz w:val="20"/>
                <w:szCs w:val="20"/>
              </w:rPr>
            </w:pPr>
            <w:r w:rsidRPr="00364A0A">
              <w:rPr>
                <w:rFonts w:hint="eastAsia"/>
                <w:kern w:val="0"/>
                <w:sz w:val="20"/>
                <w:szCs w:val="20"/>
              </w:rPr>
              <w:t>学校名</w:t>
            </w:r>
          </w:p>
          <w:p w:rsidR="000F4047" w:rsidRDefault="000F4047" w:rsidP="0048091D">
            <w:pPr>
              <w:jc w:val="distribute"/>
              <w:rPr>
                <w:kern w:val="0"/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または</w:t>
            </w:r>
          </w:p>
          <w:p w:rsidR="000F4047" w:rsidRPr="00F3695B" w:rsidRDefault="000F4047" w:rsidP="0048091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kern w:val="0"/>
                <w:sz w:val="20"/>
                <w:szCs w:val="20"/>
              </w:rPr>
              <w:t>調理場名</w:t>
            </w:r>
          </w:p>
        </w:tc>
        <w:tc>
          <w:tcPr>
            <w:tcW w:w="7991" w:type="dxa"/>
            <w:gridSpan w:val="3"/>
            <w:tcBorders>
              <w:bottom w:val="dotted" w:sz="4" w:space="0" w:color="auto"/>
            </w:tcBorders>
            <w:vAlign w:val="center"/>
          </w:tcPr>
          <w:p w:rsidR="000F4047" w:rsidRDefault="000F4047" w:rsidP="004809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</w:t>
            </w:r>
            <w:r w:rsidR="009068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90688F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　</w:t>
            </w:r>
            <w:r w:rsidR="00144B3A" w:rsidRPr="00144B3A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</w:t>
            </w:r>
            <w:r w:rsidR="00144B3A">
              <w:rPr>
                <w:sz w:val="20"/>
                <w:szCs w:val="20"/>
              </w:rPr>
              <w:t xml:space="preserve">　　　立　　</w:t>
            </w:r>
            <w:r>
              <w:rPr>
                <w:sz w:val="20"/>
                <w:szCs w:val="20"/>
              </w:rPr>
              <w:t xml:space="preserve">　　　</w:t>
            </w:r>
            <w:r w:rsidR="009068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90688F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　　</w:t>
            </w:r>
            <w:r>
              <w:rPr>
                <w:sz w:val="20"/>
                <w:szCs w:val="20"/>
              </w:rPr>
              <w:t xml:space="preserve">　　　　学校・調理場</w:t>
            </w:r>
            <w:r>
              <w:rPr>
                <w:rFonts w:hint="eastAsia"/>
                <w:sz w:val="20"/>
                <w:szCs w:val="20"/>
              </w:rPr>
              <w:t>・</w:t>
            </w:r>
            <w:r>
              <w:rPr>
                <w:sz w:val="20"/>
                <w:szCs w:val="20"/>
              </w:rPr>
              <w:t>センター</w:t>
            </w:r>
          </w:p>
        </w:tc>
      </w:tr>
      <w:tr w:rsidR="000F4047" w:rsidTr="0048091D">
        <w:trPr>
          <w:trHeight w:val="438"/>
        </w:trPr>
        <w:tc>
          <w:tcPr>
            <w:tcW w:w="1615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0F4047" w:rsidRPr="00F3695B" w:rsidRDefault="000F4047" w:rsidP="004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:rsidR="000F4047" w:rsidRDefault="000F4047" w:rsidP="0048091D">
            <w:pPr>
              <w:jc w:val="lef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電話番号</w:t>
            </w:r>
          </w:p>
        </w:tc>
        <w:tc>
          <w:tcPr>
            <w:tcW w:w="6851" w:type="dxa"/>
            <w:gridSpan w:val="2"/>
            <w:tcBorders>
              <w:top w:val="dotted" w:sz="4" w:space="0" w:color="auto"/>
              <w:left w:val="dotted" w:sz="4" w:space="0" w:color="auto"/>
              <w:bottom w:val="single" w:sz="4" w:space="0" w:color="auto"/>
            </w:tcBorders>
            <w:vAlign w:val="center"/>
          </w:tcPr>
          <w:p w:rsidR="000F4047" w:rsidRDefault="000F4047" w:rsidP="0048091D">
            <w:pPr>
              <w:jc w:val="left"/>
              <w:rPr>
                <w:sz w:val="20"/>
                <w:szCs w:val="20"/>
              </w:rPr>
            </w:pPr>
          </w:p>
        </w:tc>
      </w:tr>
      <w:tr w:rsidR="000F4047" w:rsidTr="0048091D">
        <w:trPr>
          <w:trHeight w:val="301"/>
        </w:trPr>
        <w:tc>
          <w:tcPr>
            <w:tcW w:w="1615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0F4047" w:rsidRPr="001A15DF" w:rsidRDefault="00D007D7" w:rsidP="0048091D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所属長</w:t>
            </w:r>
          </w:p>
        </w:tc>
        <w:tc>
          <w:tcPr>
            <w:tcW w:w="2663" w:type="dxa"/>
            <w:gridSpan w:val="2"/>
            <w:tcBorders>
              <w:top w:val="single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0F4047" w:rsidRPr="00E4448B" w:rsidRDefault="005E7979" w:rsidP="004809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職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  <w:tc>
          <w:tcPr>
            <w:tcW w:w="5328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</w:tcBorders>
            <w:vAlign w:val="center"/>
          </w:tcPr>
          <w:p w:rsidR="000F4047" w:rsidRPr="00E4448B" w:rsidRDefault="000F4047" w:rsidP="0048091D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氏</w:t>
            </w:r>
            <w:r w:rsidR="005E7979">
              <w:rPr>
                <w:rFonts w:hint="eastAsia"/>
                <w:sz w:val="20"/>
                <w:szCs w:val="20"/>
              </w:rPr>
              <w:t xml:space="preserve">　</w:t>
            </w:r>
            <w:r w:rsidR="005E7979"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>名</w:t>
            </w:r>
          </w:p>
        </w:tc>
      </w:tr>
      <w:tr w:rsidR="000F4047" w:rsidTr="0048091D">
        <w:trPr>
          <w:trHeight w:val="486"/>
        </w:trPr>
        <w:tc>
          <w:tcPr>
            <w:tcW w:w="1615" w:type="dxa"/>
            <w:gridSpan w:val="2"/>
            <w:vMerge/>
            <w:vAlign w:val="center"/>
          </w:tcPr>
          <w:p w:rsidR="000F4047" w:rsidRDefault="000F4047" w:rsidP="0048091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2663" w:type="dxa"/>
            <w:gridSpan w:val="2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F4047" w:rsidRPr="00144B3A" w:rsidRDefault="000F4047" w:rsidP="0048091D">
            <w:pPr>
              <w:jc w:val="center"/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  <w:tc>
          <w:tcPr>
            <w:tcW w:w="5328" w:type="dxa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F4047" w:rsidRPr="006A65B9" w:rsidRDefault="000F4047" w:rsidP="0090688F">
            <w:pPr>
              <w:pStyle w:val="aa"/>
              <w:ind w:leftChars="0" w:left="360" w:right="200"/>
              <w:rPr>
                <w:rFonts w:ascii="HG丸ｺﾞｼｯｸM-PRO" w:eastAsia="HG丸ｺﾞｼｯｸM-PRO" w:hAnsi="HG丸ｺﾞｼｯｸM-PRO"/>
                <w:b/>
                <w:sz w:val="28"/>
                <w:szCs w:val="28"/>
              </w:rPr>
            </w:pPr>
          </w:p>
        </w:tc>
      </w:tr>
      <w:tr w:rsidR="000F4047" w:rsidTr="0048091D">
        <w:trPr>
          <w:trHeight w:val="646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F4047" w:rsidRPr="00F3695B" w:rsidRDefault="000F4047" w:rsidP="0048091D">
            <w:pPr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</w:t>
            </w:r>
            <w:r w:rsidRPr="00F3695B">
              <w:rPr>
                <w:rFonts w:hint="eastAsia"/>
                <w:sz w:val="20"/>
                <w:szCs w:val="20"/>
              </w:rPr>
              <w:t>日時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bottom w:val="single" w:sz="4" w:space="0" w:color="000000" w:themeColor="text1"/>
            </w:tcBorders>
            <w:vAlign w:val="center"/>
          </w:tcPr>
          <w:p w:rsidR="000F4047" w:rsidRDefault="004D4D3F" w:rsidP="0090688F">
            <w:pPr>
              <w:ind w:firstLineChars="600" w:firstLine="1200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</w:t>
            </w:r>
            <w:r>
              <w:rPr>
                <w:sz w:val="20"/>
                <w:szCs w:val="20"/>
              </w:rPr>
              <w:t>年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  <w:r w:rsidR="009068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90688F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月　</w:t>
            </w:r>
            <w:r w:rsidR="009068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90688F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　日（　</w:t>
            </w:r>
            <w:r w:rsidR="009068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>
              <w:rPr>
                <w:sz w:val="20"/>
                <w:szCs w:val="20"/>
              </w:rPr>
              <w:t xml:space="preserve">　</w:t>
            </w:r>
            <w:r>
              <w:rPr>
                <w:rFonts w:hint="eastAsia"/>
                <w:sz w:val="20"/>
                <w:szCs w:val="20"/>
              </w:rPr>
              <w:t xml:space="preserve">曜日）　</w:t>
            </w:r>
            <w:r w:rsidR="000F4047">
              <w:rPr>
                <w:rFonts w:hint="eastAsia"/>
                <w:sz w:val="20"/>
                <w:szCs w:val="20"/>
              </w:rPr>
              <w:t xml:space="preserve">　</w:t>
            </w:r>
            <w:r w:rsidR="009068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90688F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</w:t>
            </w:r>
            <w:r w:rsidR="000F4047">
              <w:rPr>
                <w:rFonts w:hint="eastAsia"/>
                <w:sz w:val="20"/>
                <w:szCs w:val="20"/>
              </w:rPr>
              <w:t xml:space="preserve">　時　</w:t>
            </w:r>
            <w:r w:rsidR="0090688F">
              <w:rPr>
                <w:rFonts w:ascii="HG丸ｺﾞｼｯｸM-PRO" w:eastAsia="HG丸ｺﾞｼｯｸM-PRO" w:hAnsi="HG丸ｺﾞｼｯｸM-PRO" w:hint="eastAsia"/>
                <w:b/>
                <w:szCs w:val="21"/>
              </w:rPr>
              <w:t xml:space="preserve">　</w:t>
            </w:r>
            <w:r w:rsidR="0090688F">
              <w:rPr>
                <w:rFonts w:ascii="HG丸ｺﾞｼｯｸM-PRO" w:eastAsia="HG丸ｺﾞｼｯｸM-PRO" w:hAnsi="HG丸ｺﾞｼｯｸM-PRO"/>
                <w:b/>
                <w:szCs w:val="21"/>
              </w:rPr>
              <w:t xml:space="preserve">　</w:t>
            </w:r>
            <w:r w:rsidR="000F4047">
              <w:rPr>
                <w:rFonts w:hint="eastAsia"/>
                <w:sz w:val="20"/>
                <w:szCs w:val="20"/>
              </w:rPr>
              <w:t xml:space="preserve">　分頃</w:t>
            </w:r>
          </w:p>
        </w:tc>
      </w:tr>
      <w:tr w:rsidR="000F4047" w:rsidTr="0048091D">
        <w:trPr>
          <w:trHeight w:val="556"/>
        </w:trPr>
        <w:tc>
          <w:tcPr>
            <w:tcW w:w="1615" w:type="dxa"/>
            <w:gridSpan w:val="2"/>
            <w:tcBorders>
              <w:top w:val="single" w:sz="4" w:space="0" w:color="auto"/>
            </w:tcBorders>
            <w:vAlign w:val="center"/>
          </w:tcPr>
          <w:p w:rsidR="000F4047" w:rsidRPr="00876574" w:rsidRDefault="000F4047" w:rsidP="0048091D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発生場所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0F4047" w:rsidRPr="001E516D" w:rsidRDefault="000F4047" w:rsidP="0048091D">
            <w:pPr>
              <w:rPr>
                <w:rFonts w:ascii="HG丸ｺﾞｼｯｸM-PRO" w:eastAsia="HG丸ｺﾞｼｯｸM-PRO" w:hAnsi="HG丸ｺﾞｼｯｸM-PRO"/>
                <w:b/>
                <w:szCs w:val="21"/>
              </w:rPr>
            </w:pPr>
          </w:p>
        </w:tc>
      </w:tr>
      <w:tr w:rsidR="000F4047" w:rsidTr="0048091D">
        <w:trPr>
          <w:trHeight w:val="556"/>
        </w:trPr>
        <w:tc>
          <w:tcPr>
            <w:tcW w:w="1615" w:type="dxa"/>
            <w:gridSpan w:val="2"/>
            <w:tcBorders>
              <w:top w:val="single" w:sz="4" w:space="0" w:color="auto"/>
            </w:tcBorders>
            <w:vAlign w:val="center"/>
          </w:tcPr>
          <w:p w:rsidR="000F4047" w:rsidRDefault="000F4047" w:rsidP="0048091D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原因</w:t>
            </w:r>
            <w:r>
              <w:rPr>
                <w:sz w:val="20"/>
                <w:szCs w:val="20"/>
              </w:rPr>
              <w:t>食物</w:t>
            </w:r>
          </w:p>
        </w:tc>
        <w:tc>
          <w:tcPr>
            <w:tcW w:w="7991" w:type="dxa"/>
            <w:gridSpan w:val="3"/>
            <w:tcBorders>
              <w:right w:val="single" w:sz="4" w:space="0" w:color="auto"/>
            </w:tcBorders>
          </w:tcPr>
          <w:p w:rsidR="000F4047" w:rsidRPr="001E516D" w:rsidRDefault="000F4047" w:rsidP="0048091D">
            <w:pPr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</w:tr>
      <w:tr w:rsidR="00F45CBC" w:rsidTr="0048091D">
        <w:trPr>
          <w:trHeight w:val="1415"/>
        </w:trPr>
        <w:tc>
          <w:tcPr>
            <w:tcW w:w="632" w:type="dxa"/>
            <w:vMerge w:val="restart"/>
            <w:tcBorders>
              <w:top w:val="single" w:sz="4" w:space="0" w:color="auto"/>
              <w:right w:val="dotted" w:sz="4" w:space="0" w:color="auto"/>
            </w:tcBorders>
            <w:vAlign w:val="center"/>
          </w:tcPr>
          <w:p w:rsidR="00F45CBC" w:rsidRPr="00876574" w:rsidRDefault="00F45CBC" w:rsidP="0048091D">
            <w:pPr>
              <w:spacing w:line="32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概要</w:t>
            </w: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45CBC" w:rsidRPr="00876574" w:rsidRDefault="00F45CBC" w:rsidP="0048091D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発生時の状況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45CBC" w:rsidRPr="00313F00" w:rsidRDefault="00814DFB" w:rsidP="0048091D">
            <w:pPr>
              <w:rPr>
                <w:color w:val="000000" w:themeColor="text1"/>
                <w:sz w:val="20"/>
                <w:szCs w:val="20"/>
              </w:rPr>
            </w:pPr>
            <w:r w:rsidRPr="00313F00">
              <w:rPr>
                <w:rFonts w:hint="eastAsia"/>
                <w:color w:val="000000" w:themeColor="text1"/>
                <w:sz w:val="20"/>
                <w:szCs w:val="20"/>
              </w:rPr>
              <w:t>（発生場所、</w:t>
            </w:r>
            <w:r w:rsidRPr="00313F00">
              <w:rPr>
                <w:color w:val="000000" w:themeColor="text1"/>
                <w:sz w:val="20"/>
                <w:szCs w:val="20"/>
              </w:rPr>
              <w:t>時間・</w:t>
            </w:r>
            <w:r w:rsidRPr="00313F00">
              <w:rPr>
                <w:rFonts w:hint="eastAsia"/>
                <w:color w:val="000000" w:themeColor="text1"/>
                <w:sz w:val="20"/>
                <w:szCs w:val="20"/>
              </w:rPr>
              <w:t>場面</w:t>
            </w:r>
            <w:r w:rsidRPr="00313F00">
              <w:rPr>
                <w:color w:val="000000" w:themeColor="text1"/>
                <w:sz w:val="20"/>
                <w:szCs w:val="20"/>
              </w:rPr>
              <w:t>等を</w:t>
            </w:r>
            <w:r w:rsidRPr="00313F00">
              <w:rPr>
                <w:rFonts w:hint="eastAsia"/>
                <w:color w:val="000000" w:themeColor="text1"/>
                <w:sz w:val="20"/>
                <w:szCs w:val="20"/>
              </w:rPr>
              <w:t>含み詳細を報告）</w:t>
            </w:r>
          </w:p>
          <w:p w:rsidR="00FA4986" w:rsidRPr="00FA4986" w:rsidRDefault="00FA4986" w:rsidP="0048091D">
            <w:pPr>
              <w:ind w:left="949" w:hangingChars="450" w:hanging="949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</w:tr>
      <w:tr w:rsidR="00F45CBC" w:rsidTr="0048091D">
        <w:trPr>
          <w:trHeight w:val="1168"/>
        </w:trPr>
        <w:tc>
          <w:tcPr>
            <w:tcW w:w="632" w:type="dxa"/>
            <w:vMerge/>
            <w:tcBorders>
              <w:right w:val="dotted" w:sz="4" w:space="0" w:color="auto"/>
            </w:tcBorders>
            <w:vAlign w:val="center"/>
          </w:tcPr>
          <w:p w:rsidR="00F45CBC" w:rsidRPr="00876574" w:rsidRDefault="00F45CBC" w:rsidP="0048091D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45CBC" w:rsidRDefault="00F45CBC" w:rsidP="0048091D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発生に</w:t>
            </w:r>
            <w:r>
              <w:rPr>
                <w:sz w:val="20"/>
                <w:szCs w:val="20"/>
              </w:rPr>
              <w:t>気付くに至った状況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45CBC" w:rsidRDefault="00F45CBC" w:rsidP="004809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>
              <w:rPr>
                <w:sz w:val="20"/>
                <w:szCs w:val="20"/>
              </w:rPr>
              <w:t>ヒヤリハットの場合のみ記入）</w:t>
            </w:r>
          </w:p>
          <w:p w:rsidR="007A0A5D" w:rsidRPr="007A0A5D" w:rsidRDefault="007A0A5D" w:rsidP="0090688F">
            <w:pPr>
              <w:ind w:left="1160" w:hangingChars="550" w:hanging="1160"/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</w:tr>
      <w:tr w:rsidR="00F45CBC" w:rsidTr="0048091D">
        <w:trPr>
          <w:trHeight w:val="1168"/>
        </w:trPr>
        <w:tc>
          <w:tcPr>
            <w:tcW w:w="632" w:type="dxa"/>
            <w:vMerge/>
            <w:tcBorders>
              <w:right w:val="dotted" w:sz="4" w:space="0" w:color="auto"/>
            </w:tcBorders>
            <w:vAlign w:val="center"/>
          </w:tcPr>
          <w:p w:rsidR="00F45CBC" w:rsidRPr="00876574" w:rsidRDefault="00F45CBC" w:rsidP="0048091D">
            <w:pPr>
              <w:spacing w:line="320" w:lineRule="exact"/>
              <w:jc w:val="distribute"/>
              <w:rPr>
                <w:sz w:val="20"/>
                <w:szCs w:val="20"/>
              </w:rPr>
            </w:pPr>
          </w:p>
        </w:tc>
        <w:tc>
          <w:tcPr>
            <w:tcW w:w="983" w:type="dxa"/>
            <w:tcBorders>
              <w:top w:val="single" w:sz="4" w:space="0" w:color="auto"/>
              <w:left w:val="dotted" w:sz="4" w:space="0" w:color="auto"/>
            </w:tcBorders>
            <w:vAlign w:val="center"/>
          </w:tcPr>
          <w:p w:rsidR="00F45CBC" w:rsidRPr="00876574" w:rsidRDefault="00F45CBC" w:rsidP="0048091D">
            <w:pPr>
              <w:spacing w:line="240" w:lineRule="exact"/>
              <w:jc w:val="distribute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発生後の対応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right w:val="single" w:sz="4" w:space="0" w:color="auto"/>
            </w:tcBorders>
          </w:tcPr>
          <w:p w:rsidR="00F45CBC" w:rsidRPr="00B35700" w:rsidRDefault="00F45CBC" w:rsidP="0048091D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（</w:t>
            </w:r>
            <w:r w:rsidR="004A03F5">
              <w:rPr>
                <w:rFonts w:hint="eastAsia"/>
                <w:sz w:val="20"/>
                <w:szCs w:val="20"/>
              </w:rPr>
              <w:t>事故の</w:t>
            </w:r>
            <w:r w:rsidR="004A03F5">
              <w:rPr>
                <w:sz w:val="20"/>
                <w:szCs w:val="20"/>
              </w:rPr>
              <w:t>場合のみ、</w:t>
            </w:r>
            <w:r>
              <w:rPr>
                <w:sz w:val="20"/>
                <w:szCs w:val="20"/>
              </w:rPr>
              <w:t>給食対応・</w:t>
            </w:r>
            <w:r>
              <w:rPr>
                <w:rFonts w:hint="eastAsia"/>
                <w:sz w:val="20"/>
                <w:szCs w:val="20"/>
              </w:rPr>
              <w:t>児童生徒</w:t>
            </w:r>
            <w:r>
              <w:rPr>
                <w:sz w:val="20"/>
                <w:szCs w:val="20"/>
              </w:rPr>
              <w:t>及び保護者への対応を</w:t>
            </w:r>
            <w:r w:rsidR="004A03F5">
              <w:rPr>
                <w:rFonts w:hint="eastAsia"/>
                <w:sz w:val="20"/>
                <w:szCs w:val="20"/>
              </w:rPr>
              <w:t>記入</w:t>
            </w:r>
            <w:r>
              <w:rPr>
                <w:sz w:val="20"/>
                <w:szCs w:val="20"/>
              </w:rPr>
              <w:t>）</w:t>
            </w:r>
          </w:p>
        </w:tc>
      </w:tr>
      <w:tr w:rsidR="000F4047" w:rsidRPr="000D5D90" w:rsidTr="0048091D">
        <w:trPr>
          <w:trHeight w:val="1114"/>
        </w:trPr>
        <w:tc>
          <w:tcPr>
            <w:tcW w:w="1615" w:type="dxa"/>
            <w:gridSpan w:val="2"/>
            <w:vAlign w:val="center"/>
          </w:tcPr>
          <w:p w:rsidR="000F4047" w:rsidRPr="002265D6" w:rsidRDefault="00D007D7" w:rsidP="0048091D">
            <w:pPr>
              <w:jc w:val="center"/>
              <w:rPr>
                <w:kern w:val="0"/>
                <w:sz w:val="18"/>
                <w:szCs w:val="20"/>
              </w:rPr>
            </w:pPr>
            <w:r>
              <w:rPr>
                <w:rFonts w:hint="eastAsia"/>
                <w:kern w:val="0"/>
                <w:sz w:val="18"/>
                <w:szCs w:val="20"/>
              </w:rPr>
              <w:t>考えられる要因</w:t>
            </w:r>
          </w:p>
        </w:tc>
        <w:tc>
          <w:tcPr>
            <w:tcW w:w="7991" w:type="dxa"/>
            <w:gridSpan w:val="3"/>
          </w:tcPr>
          <w:p w:rsidR="004A03F5" w:rsidRPr="004A03F5" w:rsidRDefault="004A03F5" w:rsidP="0090688F">
            <w:pPr>
              <w:rPr>
                <w:rFonts w:ascii="HG丸ｺﾞｼｯｸM-PRO" w:eastAsia="HG丸ｺﾞｼｯｸM-PRO" w:hAnsi="HG丸ｺﾞｼｯｸM-PRO" w:hint="eastAsia"/>
                <w:b/>
                <w:szCs w:val="21"/>
              </w:rPr>
            </w:pPr>
          </w:p>
        </w:tc>
      </w:tr>
      <w:tr w:rsidR="000F4047" w:rsidTr="0048091D">
        <w:trPr>
          <w:cantSplit/>
          <w:trHeight w:val="1030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47" w:rsidRDefault="000F4047" w:rsidP="0048091D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再発防止に</w:t>
            </w:r>
          </w:p>
          <w:p w:rsidR="000F4047" w:rsidRPr="00876574" w:rsidRDefault="000F4047" w:rsidP="0048091D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向けた</w:t>
            </w:r>
          </w:p>
          <w:p w:rsidR="000F4047" w:rsidRPr="00876574" w:rsidRDefault="000F4047" w:rsidP="0048091D">
            <w:pPr>
              <w:spacing w:line="240" w:lineRule="exact"/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対策・改善点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157884" w:rsidRDefault="0090688F" w:rsidP="0090688F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</w:p>
          <w:p w:rsidR="0090688F" w:rsidRDefault="0090688F" w:rsidP="0090688F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</w:p>
          <w:p w:rsidR="0090688F" w:rsidRDefault="0090688F" w:rsidP="0090688F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</w:p>
          <w:p w:rsidR="0090688F" w:rsidRDefault="0090688F" w:rsidP="0090688F">
            <w:pPr>
              <w:spacing w:line="260" w:lineRule="exact"/>
              <w:rPr>
                <w:rFonts w:ascii="HG丸ｺﾞｼｯｸM-PRO" w:eastAsia="HG丸ｺﾞｼｯｸM-PRO" w:hAnsi="HG丸ｺﾞｼｯｸM-PRO" w:hint="eastAsia"/>
                <w:b/>
              </w:rPr>
            </w:pPr>
          </w:p>
          <w:p w:rsidR="00157884" w:rsidRPr="002E1DE4" w:rsidRDefault="00157884" w:rsidP="0048091D">
            <w:pPr>
              <w:spacing w:line="260" w:lineRule="exact"/>
              <w:rPr>
                <w:rFonts w:ascii="HG丸ｺﾞｼｯｸM-PRO" w:eastAsia="HG丸ｺﾞｼｯｸM-PRO" w:hAnsi="HG丸ｺﾞｼｯｸM-PRO"/>
                <w:b/>
              </w:rPr>
            </w:pPr>
          </w:p>
        </w:tc>
      </w:tr>
      <w:tr w:rsidR="000F4047" w:rsidTr="0048091D">
        <w:trPr>
          <w:cantSplit/>
          <w:trHeight w:val="564"/>
        </w:trPr>
        <w:tc>
          <w:tcPr>
            <w:tcW w:w="161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47" w:rsidRPr="00876574" w:rsidRDefault="000F4047" w:rsidP="0048091D">
            <w:pPr>
              <w:jc w:val="distribute"/>
              <w:rPr>
                <w:sz w:val="20"/>
                <w:szCs w:val="20"/>
              </w:rPr>
            </w:pPr>
            <w:r w:rsidRPr="00876574">
              <w:rPr>
                <w:rFonts w:hint="eastAsia"/>
                <w:sz w:val="20"/>
                <w:szCs w:val="20"/>
              </w:rPr>
              <w:t>その他</w:t>
            </w:r>
          </w:p>
        </w:tc>
        <w:tc>
          <w:tcPr>
            <w:tcW w:w="799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F4047" w:rsidRDefault="000F4047" w:rsidP="0048091D">
            <w:pPr>
              <w:spacing w:line="260" w:lineRule="exact"/>
              <w:jc w:val="left"/>
            </w:pPr>
          </w:p>
          <w:p w:rsidR="000F4047" w:rsidRDefault="000F4047" w:rsidP="0048091D">
            <w:pPr>
              <w:spacing w:line="260" w:lineRule="exact"/>
              <w:jc w:val="left"/>
            </w:pPr>
          </w:p>
          <w:p w:rsidR="000F4047" w:rsidRDefault="000F4047" w:rsidP="0048091D">
            <w:pPr>
              <w:spacing w:line="260" w:lineRule="exact"/>
              <w:jc w:val="left"/>
            </w:pPr>
          </w:p>
        </w:tc>
      </w:tr>
    </w:tbl>
    <w:p w:rsidR="004A38C0" w:rsidRDefault="0048091D" w:rsidP="000F4047">
      <w:pPr>
        <w:spacing w:line="280" w:lineRule="exact"/>
        <w:jc w:val="left"/>
        <w:rPr>
          <w:sz w:val="20"/>
          <w:szCs w:val="20"/>
        </w:rPr>
      </w:pPr>
      <w:r>
        <w:rPr>
          <w:rFonts w:hint="eastAsia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766FDE29" wp14:editId="3CAAB3F2">
                <wp:simplePos x="0" y="0"/>
                <wp:positionH relativeFrom="column">
                  <wp:posOffset>2671445</wp:posOffset>
                </wp:positionH>
                <wp:positionV relativeFrom="paragraph">
                  <wp:posOffset>20955</wp:posOffset>
                </wp:positionV>
                <wp:extent cx="3324225" cy="10953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24225" cy="1095375"/>
                        </a:xfrm>
                        <a:prstGeom prst="round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rFonts w:asciiTheme="majorEastAsia" w:eastAsiaTheme="majorEastAsia" w:hAnsiTheme="majorEastAsia"/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asciiTheme="majorEastAsia" w:eastAsiaTheme="majorEastAsia" w:hAnsiTheme="majorEastAsia" w:hint="eastAsia"/>
                                <w:color w:val="000000" w:themeColor="text1"/>
                                <w:sz w:val="20"/>
                              </w:rPr>
                              <w:t>【報告を要するヒヤリハットの内容】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ind w:firstLineChars="100" w:firstLine="2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①児童生徒の健康被害が生じる恐れがあった場合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②類似事例が多く発生することが考えられる場合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 xml:space="preserve">  </w:t>
                            </w: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③事故防止対策のためになると考えられ、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spacing w:line="280" w:lineRule="exact"/>
                              <w:ind w:firstLineChars="200" w:firstLine="400"/>
                              <w:jc w:val="left"/>
                              <w:rPr>
                                <w:color w:val="000000" w:themeColor="text1"/>
                                <w:sz w:val="20"/>
                              </w:rPr>
                            </w:pPr>
                            <w:r w:rsidRPr="00C41493">
                              <w:rPr>
                                <w:rFonts w:hint="eastAsia"/>
                                <w:color w:val="000000" w:themeColor="text1"/>
                                <w:sz w:val="20"/>
                              </w:rPr>
                              <w:t>他校と共有すべき場合</w:t>
                            </w:r>
                          </w:p>
                          <w:p w:rsidR="00C41493" w:rsidRPr="00C41493" w:rsidRDefault="00C41493" w:rsidP="00C41493">
                            <w:pPr>
                              <w:snapToGrid w:val="0"/>
                              <w:jc w:val="center"/>
                              <w:rPr>
                                <w:color w:val="000000" w:themeColor="text1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66FDE29" id="角丸四角形 1" o:spid="_x0000_s1028" style="position:absolute;margin-left:210.35pt;margin-top:1.65pt;width:261.75pt;height:86.2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" filled="f" strokecolor="#243f60 [1604]" strokeweight="2pt">
                <v:textbox>
                  <w:txbxContent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jc w:val="left"/>
                        <w:rPr>
                          <w:rFonts w:asciiTheme="majorEastAsia" w:eastAsiaTheme="majorEastAsia" w:hAnsiTheme="majorEastAsia"/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asciiTheme="majorEastAsia" w:eastAsiaTheme="majorEastAsia" w:hAnsiTheme="majorEastAsia" w:hint="eastAsia"/>
                          <w:color w:val="000000" w:themeColor="text1"/>
                          <w:sz w:val="20"/>
                        </w:rPr>
                        <w:t>【報告を要するヒヤリハットの内容】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ind w:firstLineChars="100" w:firstLine="2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①児童生徒の健康被害が生じる恐れがあった場合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②類似事例が多く発生することが考えられる場合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 xml:space="preserve">  </w:t>
                      </w: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③事故防止対策のためになると考えられ、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spacing w:line="280" w:lineRule="exact"/>
                        <w:ind w:firstLineChars="200" w:firstLine="400"/>
                        <w:jc w:val="left"/>
                        <w:rPr>
                          <w:color w:val="000000" w:themeColor="text1"/>
                          <w:sz w:val="20"/>
                        </w:rPr>
                      </w:pPr>
                      <w:r w:rsidRPr="00C41493">
                        <w:rPr>
                          <w:rFonts w:hint="eastAsia"/>
                          <w:color w:val="000000" w:themeColor="text1"/>
                          <w:sz w:val="20"/>
                        </w:rPr>
                        <w:t>他校と共有すべき場合</w:t>
                      </w:r>
                    </w:p>
                    <w:p w:rsidR="00C41493" w:rsidRPr="00C41493" w:rsidRDefault="00C41493" w:rsidP="00C41493">
                      <w:pPr>
                        <w:snapToGrid w:val="0"/>
                        <w:jc w:val="center"/>
                        <w:rPr>
                          <w:color w:val="000000" w:themeColor="text1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0F4047" w:rsidRDefault="000F4047" w:rsidP="000F4047">
      <w:pPr>
        <w:spacing w:line="280" w:lineRule="exact"/>
        <w:jc w:val="left"/>
        <w:rPr>
          <w:b/>
          <w:sz w:val="20"/>
          <w:szCs w:val="20"/>
        </w:rPr>
      </w:pPr>
    </w:p>
    <w:tbl>
      <w:tblPr>
        <w:tblpPr w:leftFromText="142" w:rightFromText="142" w:vertAnchor="text" w:horzAnchor="margin" w:tblpY="37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2835"/>
      </w:tblGrid>
      <w:tr w:rsidR="0048091D" w:rsidTr="0048091D">
        <w:trPr>
          <w:trHeight w:val="699"/>
        </w:trPr>
        <w:tc>
          <w:tcPr>
            <w:tcW w:w="1134" w:type="dxa"/>
            <w:vAlign w:val="center"/>
          </w:tcPr>
          <w:p w:rsidR="0048091D" w:rsidRPr="00F21B37" w:rsidRDefault="0048091D" w:rsidP="0048091D">
            <w:pPr>
              <w:jc w:val="center"/>
            </w:pPr>
            <w:r w:rsidRPr="0048091D">
              <w:rPr>
                <w:rFonts w:hint="eastAsia"/>
                <w:spacing w:val="45"/>
                <w:kern w:val="0"/>
                <w:fitText w:val="840" w:id="1940174848"/>
              </w:rPr>
              <w:t>報告</w:t>
            </w:r>
            <w:r w:rsidRPr="0048091D">
              <w:rPr>
                <w:rFonts w:hint="eastAsia"/>
                <w:spacing w:val="15"/>
                <w:kern w:val="0"/>
                <w:fitText w:val="840" w:id="1940174848"/>
              </w:rPr>
              <w:t>日</w:t>
            </w:r>
          </w:p>
        </w:tc>
        <w:tc>
          <w:tcPr>
            <w:tcW w:w="2835" w:type="dxa"/>
            <w:vAlign w:val="center"/>
          </w:tcPr>
          <w:p w:rsidR="0048091D" w:rsidRDefault="0090688F" w:rsidP="0048091D">
            <w:pPr>
              <w:spacing w:line="280" w:lineRule="exact"/>
              <w:ind w:left="840" w:hangingChars="400" w:hanging="840"/>
              <w:jc w:val="center"/>
              <w:rPr>
                <w:b/>
                <w:sz w:val="20"/>
                <w:szCs w:val="20"/>
              </w:rPr>
            </w:pPr>
            <w:r>
              <w:rPr>
                <w:rFonts w:hint="eastAsia"/>
              </w:rPr>
              <w:t xml:space="preserve">　　</w:t>
            </w:r>
            <w:r w:rsidR="0048091D">
              <w:rPr>
                <w:rFonts w:hint="eastAsia"/>
              </w:rPr>
              <w:t>年</w:t>
            </w:r>
            <w:r w:rsidR="0048091D">
              <w:rPr>
                <w:rFonts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</w:rPr>
              <w:t xml:space="preserve">　</w:t>
            </w:r>
            <w:r w:rsidR="0048091D">
              <w:rPr>
                <w:rFonts w:hint="eastAsia"/>
              </w:rPr>
              <w:t>月</w:t>
            </w:r>
            <w:r w:rsidR="0048091D">
              <w:rPr>
                <w:rFonts w:hint="eastAsia"/>
              </w:rPr>
              <w:t xml:space="preserve"> </w:t>
            </w:r>
            <w:r>
              <w:rPr>
                <w:rFonts w:ascii="HG丸ｺﾞｼｯｸM-PRO" w:eastAsia="HG丸ｺﾞｼｯｸM-PRO" w:hAnsi="HG丸ｺﾞｼｯｸM-PRO" w:hint="eastAsia"/>
                <w:b/>
              </w:rPr>
              <w:t xml:space="preserve">　</w:t>
            </w:r>
            <w:r>
              <w:rPr>
                <w:rFonts w:ascii="HG丸ｺﾞｼｯｸM-PRO" w:eastAsia="HG丸ｺﾞｼｯｸM-PRO" w:hAnsi="HG丸ｺﾞｼｯｸM-PRO"/>
                <w:b/>
              </w:rPr>
              <w:t xml:space="preserve">　</w:t>
            </w:r>
            <w:r w:rsidR="0048091D">
              <w:rPr>
                <w:rFonts w:hint="eastAsia"/>
              </w:rPr>
              <w:t>日</w:t>
            </w:r>
          </w:p>
        </w:tc>
      </w:tr>
    </w:tbl>
    <w:p w:rsidR="004A38C0" w:rsidRPr="00D1264D" w:rsidRDefault="004A38C0" w:rsidP="000F4047">
      <w:pPr>
        <w:spacing w:line="280" w:lineRule="exact"/>
        <w:jc w:val="left"/>
        <w:rPr>
          <w:b/>
          <w:sz w:val="20"/>
          <w:szCs w:val="20"/>
        </w:rPr>
      </w:pPr>
    </w:p>
    <w:sectPr w:rsidR="004A38C0" w:rsidRPr="00D1264D" w:rsidSect="0037313A">
      <w:pgSz w:w="11906" w:h="16838" w:code="9"/>
      <w:pgMar w:top="1077" w:right="1418" w:bottom="1077" w:left="1418" w:header="851" w:footer="170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32D60" w:rsidRDefault="00932D60" w:rsidP="00626D67">
      <w:r>
        <w:separator/>
      </w:r>
    </w:p>
  </w:endnote>
  <w:endnote w:type="continuationSeparator" w:id="0">
    <w:p w:rsidR="00932D60" w:rsidRDefault="00932D60" w:rsidP="00626D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32D60" w:rsidRDefault="00932D60" w:rsidP="00626D67">
      <w:r>
        <w:separator/>
      </w:r>
    </w:p>
  </w:footnote>
  <w:footnote w:type="continuationSeparator" w:id="0">
    <w:p w:rsidR="00932D60" w:rsidRDefault="00932D60" w:rsidP="00626D6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D5F6867"/>
    <w:multiLevelType w:val="hybridMultilevel"/>
    <w:tmpl w:val="E5A0B7CE"/>
    <w:lvl w:ilvl="0" w:tplc="11DC9184">
      <w:numFmt w:val="bullet"/>
      <w:lvlText w:val="○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0027"/>
    <w:rsid w:val="00015B8A"/>
    <w:rsid w:val="0004059B"/>
    <w:rsid w:val="00041E0F"/>
    <w:rsid w:val="00052070"/>
    <w:rsid w:val="0006646C"/>
    <w:rsid w:val="000B3DC3"/>
    <w:rsid w:val="000B3DF5"/>
    <w:rsid w:val="000C143B"/>
    <w:rsid w:val="000C585A"/>
    <w:rsid w:val="000D5D90"/>
    <w:rsid w:val="000F4047"/>
    <w:rsid w:val="00144B3A"/>
    <w:rsid w:val="00157884"/>
    <w:rsid w:val="001722B7"/>
    <w:rsid w:val="001A15DF"/>
    <w:rsid w:val="001A4A6B"/>
    <w:rsid w:val="001B27D1"/>
    <w:rsid w:val="001B40BF"/>
    <w:rsid w:val="001C4DCF"/>
    <w:rsid w:val="001C5E6B"/>
    <w:rsid w:val="001D4365"/>
    <w:rsid w:val="001D4853"/>
    <w:rsid w:val="001E516D"/>
    <w:rsid w:val="001F379C"/>
    <w:rsid w:val="00215713"/>
    <w:rsid w:val="00215CA9"/>
    <w:rsid w:val="002265D6"/>
    <w:rsid w:val="00246E6E"/>
    <w:rsid w:val="0026391A"/>
    <w:rsid w:val="0026636F"/>
    <w:rsid w:val="00271832"/>
    <w:rsid w:val="002C64D3"/>
    <w:rsid w:val="002E1DE4"/>
    <w:rsid w:val="002E7625"/>
    <w:rsid w:val="002F466C"/>
    <w:rsid w:val="002F5761"/>
    <w:rsid w:val="003029AF"/>
    <w:rsid w:val="00313F00"/>
    <w:rsid w:val="0033033E"/>
    <w:rsid w:val="003326AC"/>
    <w:rsid w:val="003421A0"/>
    <w:rsid w:val="00364A0A"/>
    <w:rsid w:val="0037313A"/>
    <w:rsid w:val="00380FFA"/>
    <w:rsid w:val="003A2E22"/>
    <w:rsid w:val="003A2E52"/>
    <w:rsid w:val="003B1237"/>
    <w:rsid w:val="0041072C"/>
    <w:rsid w:val="00433BCD"/>
    <w:rsid w:val="00445DF0"/>
    <w:rsid w:val="004616BB"/>
    <w:rsid w:val="0048091D"/>
    <w:rsid w:val="00485E01"/>
    <w:rsid w:val="004874E4"/>
    <w:rsid w:val="00493169"/>
    <w:rsid w:val="00495D8D"/>
    <w:rsid w:val="00496721"/>
    <w:rsid w:val="004A03F5"/>
    <w:rsid w:val="004A38C0"/>
    <w:rsid w:val="004A632C"/>
    <w:rsid w:val="004B7430"/>
    <w:rsid w:val="004D4D3F"/>
    <w:rsid w:val="004D7586"/>
    <w:rsid w:val="004F0F51"/>
    <w:rsid w:val="004F5A38"/>
    <w:rsid w:val="00521A69"/>
    <w:rsid w:val="0052532E"/>
    <w:rsid w:val="00534BAB"/>
    <w:rsid w:val="005577B7"/>
    <w:rsid w:val="00571441"/>
    <w:rsid w:val="005968A7"/>
    <w:rsid w:val="005A39A0"/>
    <w:rsid w:val="005B5DF7"/>
    <w:rsid w:val="005E7979"/>
    <w:rsid w:val="005F05C0"/>
    <w:rsid w:val="00605EE0"/>
    <w:rsid w:val="00626D67"/>
    <w:rsid w:val="00636299"/>
    <w:rsid w:val="006842E6"/>
    <w:rsid w:val="00691722"/>
    <w:rsid w:val="00692C21"/>
    <w:rsid w:val="006A65B9"/>
    <w:rsid w:val="006B1395"/>
    <w:rsid w:val="006E20AE"/>
    <w:rsid w:val="00701E75"/>
    <w:rsid w:val="00703C9A"/>
    <w:rsid w:val="00714F11"/>
    <w:rsid w:val="0073272F"/>
    <w:rsid w:val="00740797"/>
    <w:rsid w:val="00752FB4"/>
    <w:rsid w:val="007A0A5D"/>
    <w:rsid w:val="007B54D6"/>
    <w:rsid w:val="007E0027"/>
    <w:rsid w:val="007F2E40"/>
    <w:rsid w:val="00814DFB"/>
    <w:rsid w:val="00816744"/>
    <w:rsid w:val="0085777D"/>
    <w:rsid w:val="00871ECD"/>
    <w:rsid w:val="00876574"/>
    <w:rsid w:val="0087697F"/>
    <w:rsid w:val="00883D62"/>
    <w:rsid w:val="008C51C1"/>
    <w:rsid w:val="0090688F"/>
    <w:rsid w:val="0091406C"/>
    <w:rsid w:val="00927598"/>
    <w:rsid w:val="00932D60"/>
    <w:rsid w:val="00935617"/>
    <w:rsid w:val="00971AF1"/>
    <w:rsid w:val="009E47CA"/>
    <w:rsid w:val="00A40B97"/>
    <w:rsid w:val="00A41C20"/>
    <w:rsid w:val="00A460AA"/>
    <w:rsid w:val="00A466B9"/>
    <w:rsid w:val="00AB7E1F"/>
    <w:rsid w:val="00AD0CDF"/>
    <w:rsid w:val="00AF2324"/>
    <w:rsid w:val="00B14964"/>
    <w:rsid w:val="00B15CA8"/>
    <w:rsid w:val="00B35700"/>
    <w:rsid w:val="00B46549"/>
    <w:rsid w:val="00BB4DE0"/>
    <w:rsid w:val="00BC1E7F"/>
    <w:rsid w:val="00BC5820"/>
    <w:rsid w:val="00BD36AF"/>
    <w:rsid w:val="00BF1FC5"/>
    <w:rsid w:val="00C41493"/>
    <w:rsid w:val="00C74ACC"/>
    <w:rsid w:val="00C80AC7"/>
    <w:rsid w:val="00C901B0"/>
    <w:rsid w:val="00C94BE5"/>
    <w:rsid w:val="00CD212B"/>
    <w:rsid w:val="00CD7B70"/>
    <w:rsid w:val="00CD7C98"/>
    <w:rsid w:val="00CE2372"/>
    <w:rsid w:val="00D007D7"/>
    <w:rsid w:val="00D1264D"/>
    <w:rsid w:val="00D16552"/>
    <w:rsid w:val="00D44D53"/>
    <w:rsid w:val="00D52A68"/>
    <w:rsid w:val="00D9034F"/>
    <w:rsid w:val="00DB24C9"/>
    <w:rsid w:val="00E26CF0"/>
    <w:rsid w:val="00E30E61"/>
    <w:rsid w:val="00E4448B"/>
    <w:rsid w:val="00E64F3E"/>
    <w:rsid w:val="00E93D81"/>
    <w:rsid w:val="00EA083B"/>
    <w:rsid w:val="00EA5819"/>
    <w:rsid w:val="00EB78FE"/>
    <w:rsid w:val="00EC3839"/>
    <w:rsid w:val="00EC5518"/>
    <w:rsid w:val="00EE2AF3"/>
    <w:rsid w:val="00F0632A"/>
    <w:rsid w:val="00F21B37"/>
    <w:rsid w:val="00F23431"/>
    <w:rsid w:val="00F324ED"/>
    <w:rsid w:val="00F3484F"/>
    <w:rsid w:val="00F3695B"/>
    <w:rsid w:val="00F43DC6"/>
    <w:rsid w:val="00F43F7C"/>
    <w:rsid w:val="00F45BCE"/>
    <w:rsid w:val="00F45CBC"/>
    <w:rsid w:val="00FA12ED"/>
    <w:rsid w:val="00FA4986"/>
    <w:rsid w:val="00FF0608"/>
    <w:rsid w:val="00FF31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2405C6A3-B296-45F3-B501-1707CE8C5A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26D67"/>
  </w:style>
  <w:style w:type="paragraph" w:styleId="a5">
    <w:name w:val="footer"/>
    <w:basedOn w:val="a"/>
    <w:link w:val="a6"/>
    <w:uiPriority w:val="99"/>
    <w:unhideWhenUsed/>
    <w:rsid w:val="00626D6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26D67"/>
  </w:style>
  <w:style w:type="table" w:styleId="a7">
    <w:name w:val="Table Grid"/>
    <w:basedOn w:val="a1"/>
    <w:uiPriority w:val="59"/>
    <w:rsid w:val="00EE2AF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Web">
    <w:name w:val="Normal (Web)"/>
    <w:basedOn w:val="a"/>
    <w:uiPriority w:val="99"/>
    <w:semiHidden/>
    <w:unhideWhenUsed/>
    <w:rsid w:val="00B14964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246E6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246E6E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6A65B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F98B36-2DAC-431E-A94C-8750C60217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okayamaken</cp:lastModifiedBy>
  <cp:revision>3</cp:revision>
  <cp:lastPrinted>2019-03-20T08:59:00Z</cp:lastPrinted>
  <dcterms:created xsi:type="dcterms:W3CDTF">2019-03-20T10:57:00Z</dcterms:created>
  <dcterms:modified xsi:type="dcterms:W3CDTF">2019-03-20T10:57:00Z</dcterms:modified>
</cp:coreProperties>
</file>