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BEFD6" w14:textId="42BCBE22" w:rsidR="00203C7B" w:rsidRPr="008A0E07" w:rsidRDefault="00607E0A" w:rsidP="00D22CE4">
      <w:pPr>
        <w:overflowPunct w:val="0"/>
        <w:ind w:left="237" w:hangingChars="100" w:hanging="237"/>
        <w:jc w:val="left"/>
        <w:textAlignment w:val="baseline"/>
        <w:rPr>
          <w:rFonts w:asciiTheme="minorEastAsia" w:hAnsiTheme="minorEastAsia" w:cs="ＭＳ 明朝"/>
          <w:color w:val="000000" w:themeColor="text1"/>
          <w:kern w:val="0"/>
          <w:sz w:val="22"/>
        </w:rPr>
      </w:pPr>
      <w:r w:rsidRPr="008A0E07">
        <w:rPr>
          <w:rFonts w:asciiTheme="majorEastAsia" w:eastAsiaTheme="majorEastAsia" w:hAnsiTheme="majorEastAsia" w:cs="Times New Roman" w:hint="eastAsia"/>
          <w:color w:val="000000" w:themeColor="text1"/>
          <w:kern w:val="0"/>
          <w:sz w:val="22"/>
        </w:rPr>
        <w:t>３</w:t>
      </w:r>
      <w:r w:rsidR="00203C7B" w:rsidRPr="008A0E07">
        <w:rPr>
          <w:rFonts w:asciiTheme="majorEastAsia" w:eastAsiaTheme="majorEastAsia" w:hAnsiTheme="majorEastAsia" w:cs="Times New Roman" w:hint="eastAsia"/>
          <w:color w:val="000000" w:themeColor="text1"/>
          <w:kern w:val="0"/>
          <w:sz w:val="22"/>
        </w:rPr>
        <w:t xml:space="preserve">　</w:t>
      </w:r>
      <w:r w:rsidR="00C92390" w:rsidRPr="008A0E07">
        <w:rPr>
          <w:rFonts w:asciiTheme="majorEastAsia" w:eastAsiaTheme="majorEastAsia" w:hAnsiTheme="majorEastAsia" w:cs="Times New Roman" w:hint="eastAsia"/>
          <w:color w:val="000000" w:themeColor="text1"/>
          <w:kern w:val="0"/>
          <w:sz w:val="22"/>
        </w:rPr>
        <w:t>次の各</w:t>
      </w:r>
      <w:r w:rsidR="002F2A50" w:rsidRPr="008A0E07">
        <w:rPr>
          <w:rFonts w:asciiTheme="majorEastAsia" w:eastAsiaTheme="majorEastAsia" w:hAnsiTheme="majorEastAsia" w:cs="Times New Roman" w:hint="eastAsia"/>
          <w:color w:val="000000" w:themeColor="text1"/>
          <w:kern w:val="0"/>
          <w:sz w:val="22"/>
        </w:rPr>
        <w:t>文</w:t>
      </w:r>
      <w:r w:rsidR="00C92390" w:rsidRPr="008A0E07">
        <w:rPr>
          <w:rFonts w:asciiTheme="majorEastAsia" w:eastAsiaTheme="majorEastAsia" w:hAnsiTheme="majorEastAsia" w:cs="Times New Roman" w:hint="eastAsia"/>
          <w:color w:val="000000" w:themeColor="text1"/>
          <w:kern w:val="0"/>
          <w:sz w:val="22"/>
        </w:rPr>
        <w:t xml:space="preserve">中の（　</w:t>
      </w:r>
      <w:r w:rsidR="00C50545" w:rsidRPr="008A0E07">
        <w:rPr>
          <w:rFonts w:asciiTheme="majorEastAsia" w:eastAsiaTheme="majorEastAsia" w:hAnsiTheme="majorEastAsia" w:cs="Times New Roman" w:hint="eastAsia"/>
          <w:color w:val="000000" w:themeColor="text1"/>
          <w:kern w:val="0"/>
          <w:sz w:val="22"/>
        </w:rPr>
        <w:t xml:space="preserve">　</w:t>
      </w:r>
      <w:r w:rsidR="00C92390" w:rsidRPr="008A0E07">
        <w:rPr>
          <w:rFonts w:asciiTheme="majorEastAsia" w:eastAsiaTheme="majorEastAsia" w:hAnsiTheme="majorEastAsia" w:cs="Times New Roman" w:hint="eastAsia"/>
          <w:color w:val="000000" w:themeColor="text1"/>
          <w:kern w:val="0"/>
          <w:sz w:val="22"/>
        </w:rPr>
        <w:t>）に</w:t>
      </w:r>
      <w:r w:rsidR="00C50545" w:rsidRPr="008A0E07">
        <w:rPr>
          <w:rFonts w:asciiTheme="majorEastAsia" w:eastAsiaTheme="majorEastAsia" w:hAnsiTheme="majorEastAsia" w:cs="Times New Roman" w:hint="eastAsia"/>
          <w:color w:val="000000" w:themeColor="text1"/>
          <w:kern w:val="0"/>
          <w:sz w:val="22"/>
        </w:rPr>
        <w:t>、</w:t>
      </w:r>
      <w:r w:rsidR="003E6050" w:rsidRPr="008A0E07">
        <w:rPr>
          <w:rFonts w:asciiTheme="majorEastAsia" w:eastAsiaTheme="majorEastAsia" w:hAnsiTheme="majorEastAsia" w:cs="Times New Roman" w:hint="eastAsia"/>
          <w:color w:val="000000" w:themeColor="text1"/>
          <w:kern w:val="0"/>
          <w:sz w:val="22"/>
        </w:rPr>
        <w:t>選択肢の中</w:t>
      </w:r>
      <w:r w:rsidR="002F2A50" w:rsidRPr="008A0E07">
        <w:rPr>
          <w:rFonts w:asciiTheme="majorEastAsia" w:eastAsiaTheme="majorEastAsia" w:hAnsiTheme="majorEastAsia" w:cs="Times New Roman" w:hint="eastAsia"/>
          <w:color w:val="000000" w:themeColor="text1"/>
          <w:kern w:val="0"/>
          <w:sz w:val="22"/>
        </w:rPr>
        <w:t>から最も適する</w:t>
      </w:r>
      <w:r w:rsidR="00C50545" w:rsidRPr="008A0E07">
        <w:rPr>
          <w:rFonts w:asciiTheme="majorEastAsia" w:eastAsiaTheme="majorEastAsia" w:hAnsiTheme="majorEastAsia" w:cs="Times New Roman" w:hint="eastAsia"/>
          <w:color w:val="000000" w:themeColor="text1"/>
          <w:kern w:val="0"/>
          <w:sz w:val="22"/>
        </w:rPr>
        <w:t>語句</w:t>
      </w:r>
      <w:r w:rsidR="002F2A50" w:rsidRPr="008A0E07">
        <w:rPr>
          <w:rFonts w:asciiTheme="majorEastAsia" w:eastAsiaTheme="majorEastAsia" w:hAnsiTheme="majorEastAsia" w:cs="Times New Roman" w:hint="eastAsia"/>
          <w:color w:val="000000" w:themeColor="text1"/>
          <w:kern w:val="0"/>
          <w:sz w:val="22"/>
        </w:rPr>
        <w:t>を選び、記号で答えなさい</w:t>
      </w:r>
      <w:r w:rsidR="00203C7B" w:rsidRPr="008A0E07">
        <w:rPr>
          <w:rFonts w:asciiTheme="majorEastAsia" w:eastAsiaTheme="majorEastAsia" w:hAnsiTheme="majorEastAsia" w:hint="eastAsia"/>
          <w:bCs/>
          <w:color w:val="000000" w:themeColor="text1"/>
          <w:sz w:val="22"/>
        </w:rPr>
        <w:t>。</w:t>
      </w:r>
      <w:r w:rsidR="00F3789B" w:rsidRPr="008A0E07">
        <w:rPr>
          <w:rFonts w:asciiTheme="minorEastAsia" w:hAnsiTheme="minorEastAsia" w:cs="ＭＳ 明朝" w:hint="eastAsia"/>
          <w:color w:val="000000" w:themeColor="text1"/>
          <w:kern w:val="0"/>
          <w:sz w:val="22"/>
        </w:rPr>
        <w:t>［</w:t>
      </w:r>
      <w:r w:rsidR="0088305F" w:rsidRPr="008A0E07">
        <w:rPr>
          <w:rFonts w:asciiTheme="minorEastAsia" w:hAnsiTheme="minorEastAsia" w:cs="ＭＳ 明朝" w:hint="eastAsia"/>
          <w:color w:val="000000" w:themeColor="text1"/>
          <w:kern w:val="0"/>
          <w:sz w:val="22"/>
        </w:rPr>
        <w:t>各</w:t>
      </w:r>
      <w:r w:rsidR="000C12FF" w:rsidRPr="008A0E07">
        <w:rPr>
          <w:rFonts w:asciiTheme="minorEastAsia" w:hAnsiTheme="minorEastAsia" w:cs="ＭＳ 明朝" w:hint="eastAsia"/>
          <w:color w:val="000000" w:themeColor="text1"/>
          <w:kern w:val="0"/>
          <w:sz w:val="22"/>
        </w:rPr>
        <w:t>１</w:t>
      </w:r>
      <w:r w:rsidR="00590E58" w:rsidRPr="008A0E07">
        <w:rPr>
          <w:rFonts w:asciiTheme="minorEastAsia" w:hAnsiTheme="minorEastAsia" w:cs="ＭＳ 明朝" w:hint="eastAsia"/>
          <w:color w:val="000000" w:themeColor="text1"/>
          <w:kern w:val="0"/>
          <w:sz w:val="22"/>
        </w:rPr>
        <w:t>点×１</w:t>
      </w:r>
      <w:r w:rsidR="00D61D90" w:rsidRPr="008A0E07">
        <w:rPr>
          <w:rFonts w:asciiTheme="minorEastAsia" w:hAnsiTheme="minorEastAsia" w:cs="ＭＳ 明朝" w:hint="eastAsia"/>
          <w:color w:val="000000" w:themeColor="text1"/>
          <w:kern w:val="0"/>
          <w:sz w:val="22"/>
        </w:rPr>
        <w:t>０</w:t>
      </w:r>
      <w:r w:rsidR="00C92390" w:rsidRPr="008A0E07">
        <w:rPr>
          <w:rFonts w:asciiTheme="minorEastAsia" w:hAnsiTheme="minorEastAsia" w:cs="ＭＳ 明朝" w:hint="eastAsia"/>
          <w:color w:val="000000" w:themeColor="text1"/>
          <w:kern w:val="0"/>
          <w:sz w:val="22"/>
        </w:rPr>
        <w:t>＝</w:t>
      </w:r>
      <w:r w:rsidR="000C12FF" w:rsidRPr="008A0E07">
        <w:rPr>
          <w:rFonts w:asciiTheme="minorEastAsia" w:hAnsiTheme="minorEastAsia" w:cs="ＭＳ 明朝" w:hint="eastAsia"/>
          <w:color w:val="000000" w:themeColor="text1"/>
          <w:kern w:val="0"/>
          <w:sz w:val="22"/>
        </w:rPr>
        <w:t>１</w:t>
      </w:r>
      <w:r w:rsidR="00D61D90" w:rsidRPr="008A0E07">
        <w:rPr>
          <w:rFonts w:asciiTheme="minorEastAsia" w:hAnsiTheme="minorEastAsia" w:cs="ＭＳ 明朝" w:hint="eastAsia"/>
          <w:color w:val="000000" w:themeColor="text1"/>
          <w:kern w:val="0"/>
          <w:sz w:val="22"/>
        </w:rPr>
        <w:t>０</w:t>
      </w:r>
      <w:r w:rsidR="00C92390" w:rsidRPr="008A0E07">
        <w:rPr>
          <w:rFonts w:asciiTheme="minorEastAsia" w:hAnsiTheme="minorEastAsia" w:cs="ＭＳ 明朝" w:hint="eastAsia"/>
          <w:color w:val="000000" w:themeColor="text1"/>
          <w:kern w:val="0"/>
          <w:sz w:val="22"/>
        </w:rPr>
        <w:t>点</w:t>
      </w:r>
      <w:r w:rsidR="00F3789B" w:rsidRPr="008A0E07">
        <w:rPr>
          <w:rFonts w:asciiTheme="minorEastAsia" w:hAnsiTheme="minorEastAsia" w:cs="ＭＳ 明朝" w:hint="eastAsia"/>
          <w:color w:val="000000" w:themeColor="text1"/>
          <w:kern w:val="0"/>
          <w:sz w:val="22"/>
        </w:rPr>
        <w:t>］</w:t>
      </w:r>
    </w:p>
    <w:p w14:paraId="4DDC453F" w14:textId="21969525" w:rsidR="00C50545" w:rsidRPr="008A0E07" w:rsidRDefault="001E63A9" w:rsidP="00D22CE4">
      <w:pPr>
        <w:pStyle w:val="a3"/>
        <w:numPr>
          <w:ilvl w:val="0"/>
          <w:numId w:val="9"/>
        </w:numPr>
        <w:ind w:leftChars="0" w:left="770" w:hanging="770"/>
        <w:rPr>
          <w:rFonts w:asciiTheme="minorEastAsia" w:hAnsiTheme="minorEastAsia"/>
          <w:color w:val="000000" w:themeColor="text1"/>
          <w:sz w:val="22"/>
        </w:rPr>
      </w:pPr>
      <w:r w:rsidRPr="008A0E07">
        <w:rPr>
          <w:rFonts w:asciiTheme="minorEastAsia" w:hAnsiTheme="minorEastAsia" w:hint="eastAsia"/>
          <w:color w:val="000000" w:themeColor="text1"/>
          <w:sz w:val="22"/>
        </w:rPr>
        <w:t>光合成</w:t>
      </w:r>
      <w:r w:rsidR="00C50545" w:rsidRPr="008A0E07">
        <w:rPr>
          <w:rFonts w:asciiTheme="minorEastAsia" w:hAnsiTheme="minorEastAsia" w:hint="eastAsia"/>
          <w:color w:val="000000" w:themeColor="text1"/>
          <w:sz w:val="22"/>
        </w:rPr>
        <w:t xml:space="preserve">とは、（ ① ）エネルギーを利用して、根から吸収した（ ② ）と葉の（ </w:t>
      </w:r>
      <w:r w:rsidR="003E6050" w:rsidRPr="008A0E07">
        <w:rPr>
          <w:rFonts w:asciiTheme="minorEastAsia" w:hAnsiTheme="minorEastAsia" w:hint="eastAsia"/>
          <w:color w:val="000000" w:themeColor="text1"/>
          <w:sz w:val="22"/>
        </w:rPr>
        <w:t>③</w:t>
      </w:r>
      <w:r w:rsidR="00C50545" w:rsidRPr="008A0E07">
        <w:rPr>
          <w:rFonts w:asciiTheme="minorEastAsia" w:hAnsiTheme="minorEastAsia" w:hint="eastAsia"/>
          <w:color w:val="000000" w:themeColor="text1"/>
          <w:sz w:val="22"/>
        </w:rPr>
        <w:t xml:space="preserve"> ）から</w:t>
      </w:r>
      <w:r w:rsidR="003E6050" w:rsidRPr="008A0E07">
        <w:rPr>
          <w:rFonts w:asciiTheme="minorEastAsia" w:hAnsiTheme="minorEastAsia" w:hint="eastAsia"/>
          <w:color w:val="000000" w:themeColor="text1"/>
          <w:sz w:val="22"/>
        </w:rPr>
        <w:t>取り入れた</w:t>
      </w:r>
      <w:r w:rsidR="00C50545" w:rsidRPr="008A0E07">
        <w:rPr>
          <w:rFonts w:asciiTheme="minorEastAsia" w:hAnsiTheme="minorEastAsia" w:hint="eastAsia"/>
          <w:color w:val="000000" w:themeColor="text1"/>
          <w:sz w:val="22"/>
        </w:rPr>
        <w:t xml:space="preserve">（ </w:t>
      </w:r>
      <w:r w:rsidR="003E6050" w:rsidRPr="008A0E07">
        <w:rPr>
          <w:rFonts w:asciiTheme="minorEastAsia" w:hAnsiTheme="minorEastAsia" w:hint="eastAsia"/>
          <w:color w:val="000000" w:themeColor="text1"/>
          <w:sz w:val="22"/>
        </w:rPr>
        <w:t>④</w:t>
      </w:r>
      <w:r w:rsidR="00C50545" w:rsidRPr="008A0E07">
        <w:rPr>
          <w:rFonts w:asciiTheme="minorEastAsia" w:hAnsiTheme="minorEastAsia" w:hint="eastAsia"/>
          <w:color w:val="000000" w:themeColor="text1"/>
          <w:sz w:val="22"/>
        </w:rPr>
        <w:t xml:space="preserve"> ）から、（ </w:t>
      </w:r>
      <w:r w:rsidR="003E6050" w:rsidRPr="008A0E07">
        <w:rPr>
          <w:rFonts w:asciiTheme="minorEastAsia" w:hAnsiTheme="minorEastAsia" w:hint="eastAsia"/>
          <w:color w:val="000000" w:themeColor="text1"/>
          <w:sz w:val="22"/>
        </w:rPr>
        <w:t>⑤</w:t>
      </w:r>
      <w:r w:rsidR="00C50545" w:rsidRPr="008A0E07">
        <w:rPr>
          <w:rFonts w:asciiTheme="minorEastAsia" w:hAnsiTheme="minorEastAsia" w:hint="eastAsia"/>
          <w:color w:val="000000" w:themeColor="text1"/>
          <w:sz w:val="22"/>
        </w:rPr>
        <w:t xml:space="preserve"> ）を合成する働きである。このときにできた（ </w:t>
      </w:r>
      <w:r w:rsidR="003E6050" w:rsidRPr="008A0E07">
        <w:rPr>
          <w:rFonts w:asciiTheme="minorEastAsia" w:hAnsiTheme="minorEastAsia" w:hint="eastAsia"/>
          <w:color w:val="000000" w:themeColor="text1"/>
          <w:sz w:val="22"/>
        </w:rPr>
        <w:t>⑥</w:t>
      </w:r>
      <w:r w:rsidR="00C50545" w:rsidRPr="008A0E07">
        <w:rPr>
          <w:rFonts w:asciiTheme="minorEastAsia" w:hAnsiTheme="minorEastAsia" w:hint="eastAsia"/>
          <w:color w:val="000000" w:themeColor="text1"/>
          <w:sz w:val="22"/>
        </w:rPr>
        <w:t xml:space="preserve"> ）は、体外に放出される。</w:t>
      </w:r>
    </w:p>
    <w:p w14:paraId="28E47007" w14:textId="77777777" w:rsidR="00D22CE4" w:rsidRPr="008A0E07" w:rsidRDefault="00D22CE4" w:rsidP="00D22CE4">
      <w:pPr>
        <w:pStyle w:val="a3"/>
        <w:ind w:leftChars="0" w:left="770"/>
        <w:rPr>
          <w:rFonts w:asciiTheme="minorEastAsia" w:hAnsiTheme="minorEastAsia"/>
          <w:color w:val="000000" w:themeColor="text1"/>
          <w:sz w:val="22"/>
        </w:rPr>
      </w:pPr>
    </w:p>
    <w:p w14:paraId="7FF3537B" w14:textId="1DD34F00" w:rsidR="009D726A" w:rsidRPr="008A0E07" w:rsidRDefault="002D25C2" w:rsidP="00D22CE4">
      <w:pPr>
        <w:pStyle w:val="a3"/>
        <w:numPr>
          <w:ilvl w:val="0"/>
          <w:numId w:val="9"/>
        </w:numPr>
        <w:ind w:leftChars="0" w:left="770" w:hanging="770"/>
        <w:rPr>
          <w:rFonts w:asciiTheme="minorEastAsia" w:hAnsiTheme="minorEastAsia"/>
          <w:color w:val="000000" w:themeColor="text1"/>
          <w:sz w:val="22"/>
        </w:rPr>
      </w:pPr>
      <w:r w:rsidRPr="008A0E07">
        <w:rPr>
          <w:rFonts w:asciiTheme="minorEastAsia" w:hAnsiTheme="minorEastAsia" w:hint="eastAsia"/>
          <w:color w:val="000000" w:themeColor="text1"/>
          <w:sz w:val="22"/>
        </w:rPr>
        <w:t>作物が日長に応じて花芽分化し、開花する性質を</w:t>
      </w:r>
      <w:r w:rsidR="0060263C" w:rsidRPr="008A0E07">
        <w:rPr>
          <w:rFonts w:asciiTheme="minorEastAsia" w:hAnsiTheme="minorEastAsia" w:hint="eastAsia"/>
          <w:color w:val="000000" w:themeColor="text1"/>
          <w:sz w:val="22"/>
        </w:rPr>
        <w:t>（</w:t>
      </w:r>
      <w:r w:rsidR="001E653B" w:rsidRPr="008A0E07">
        <w:rPr>
          <w:rFonts w:asciiTheme="minorEastAsia" w:hAnsiTheme="minorEastAsia" w:hint="eastAsia"/>
          <w:color w:val="000000" w:themeColor="text1"/>
          <w:sz w:val="22"/>
        </w:rPr>
        <w:t xml:space="preserve"> ⑦ </w:t>
      </w:r>
      <w:r w:rsidR="0060263C" w:rsidRPr="008A0E07">
        <w:rPr>
          <w:rFonts w:asciiTheme="minorEastAsia" w:hAnsiTheme="minorEastAsia" w:hint="eastAsia"/>
          <w:color w:val="000000" w:themeColor="text1"/>
          <w:sz w:val="22"/>
        </w:rPr>
        <w:t>）</w:t>
      </w:r>
      <w:r w:rsidRPr="008A0E07">
        <w:rPr>
          <w:rFonts w:asciiTheme="minorEastAsia" w:hAnsiTheme="minorEastAsia" w:hint="eastAsia"/>
          <w:color w:val="000000" w:themeColor="text1"/>
          <w:sz w:val="22"/>
        </w:rPr>
        <w:t>という。実際に花芽分化のきっかけになるのは</w:t>
      </w:r>
      <w:r w:rsidR="00866929" w:rsidRPr="008A0E07">
        <w:rPr>
          <w:rFonts w:asciiTheme="minorEastAsia" w:hAnsiTheme="minorEastAsia" w:hint="eastAsia"/>
          <w:color w:val="000000" w:themeColor="text1"/>
          <w:sz w:val="22"/>
        </w:rPr>
        <w:t>（ ⑧ ）</w:t>
      </w:r>
      <w:r w:rsidR="006748EC" w:rsidRPr="008A0E07">
        <w:rPr>
          <w:rFonts w:asciiTheme="minorEastAsia" w:hAnsiTheme="minorEastAsia" w:hint="eastAsia"/>
          <w:color w:val="000000" w:themeColor="text1"/>
          <w:sz w:val="22"/>
        </w:rPr>
        <w:t>の長さ</w:t>
      </w:r>
      <w:r w:rsidRPr="008A0E07">
        <w:rPr>
          <w:rFonts w:asciiTheme="minorEastAsia" w:hAnsiTheme="minorEastAsia" w:hint="eastAsia"/>
          <w:color w:val="000000" w:themeColor="text1"/>
          <w:sz w:val="22"/>
        </w:rPr>
        <w:t>ではなく、連続する</w:t>
      </w:r>
      <w:r w:rsidR="00866929" w:rsidRPr="008A0E07">
        <w:rPr>
          <w:rFonts w:asciiTheme="minorEastAsia" w:hAnsiTheme="minorEastAsia" w:hint="eastAsia"/>
          <w:color w:val="000000" w:themeColor="text1"/>
          <w:sz w:val="22"/>
        </w:rPr>
        <w:t>（ ⑨ ）</w:t>
      </w:r>
      <w:r w:rsidRPr="008A0E07">
        <w:rPr>
          <w:rFonts w:asciiTheme="minorEastAsia" w:hAnsiTheme="minorEastAsia" w:hint="eastAsia"/>
          <w:color w:val="000000" w:themeColor="text1"/>
          <w:sz w:val="22"/>
        </w:rPr>
        <w:t>の長さ</w:t>
      </w:r>
      <w:r w:rsidR="00623D85" w:rsidRPr="008A0E07">
        <w:rPr>
          <w:rFonts w:asciiTheme="minorEastAsia" w:hAnsiTheme="minorEastAsia" w:hint="eastAsia"/>
          <w:color w:val="000000" w:themeColor="text1"/>
          <w:sz w:val="22"/>
        </w:rPr>
        <w:t>である。</w:t>
      </w:r>
      <w:r w:rsidR="00487E72" w:rsidRPr="008A0E07">
        <w:rPr>
          <w:rFonts w:asciiTheme="minorEastAsia" w:hAnsiTheme="minorEastAsia" w:hint="eastAsia"/>
          <w:color w:val="000000" w:themeColor="text1"/>
          <w:sz w:val="22"/>
        </w:rPr>
        <w:t>また、低温に一定期間さらされることによって、花芽分化</w:t>
      </w:r>
      <w:r w:rsidR="00866929" w:rsidRPr="008A0E07">
        <w:rPr>
          <w:rFonts w:asciiTheme="minorEastAsia" w:hAnsiTheme="minorEastAsia" w:hint="eastAsia"/>
          <w:color w:val="000000" w:themeColor="text1"/>
          <w:sz w:val="22"/>
        </w:rPr>
        <w:t>や開花促進など、生理的変化が起こることを（ ⑩ ）という</w:t>
      </w:r>
      <w:r w:rsidR="009564DC">
        <w:rPr>
          <w:rFonts w:asciiTheme="minorEastAsia" w:hAnsiTheme="minorEastAsia" w:hint="eastAsia"/>
          <w:color w:val="000000" w:themeColor="text1"/>
          <w:sz w:val="22"/>
        </w:rPr>
        <w:t>。</w:t>
      </w:r>
    </w:p>
    <w:p w14:paraId="655B0EC8" w14:textId="77777777" w:rsidR="00D22CE4" w:rsidRPr="009564DC" w:rsidRDefault="00D22CE4" w:rsidP="00D22CE4">
      <w:pPr>
        <w:pStyle w:val="a3"/>
        <w:ind w:left="907"/>
        <w:rPr>
          <w:rFonts w:asciiTheme="minorEastAsia" w:hAnsiTheme="minorEastAsia"/>
          <w:color w:val="000000" w:themeColor="text1"/>
          <w:sz w:val="22"/>
        </w:rPr>
      </w:pPr>
    </w:p>
    <w:p w14:paraId="6189DEEC" w14:textId="1BB783CB" w:rsidR="003E6050" w:rsidRPr="008A0E07" w:rsidRDefault="003E6050" w:rsidP="00D22CE4">
      <w:pPr>
        <w:ind w:firstLineChars="100" w:firstLine="237"/>
        <w:rPr>
          <w:rFonts w:asciiTheme="minorEastAsia" w:hAnsiTheme="minorEastAsia"/>
          <w:color w:val="000000" w:themeColor="text1"/>
          <w:sz w:val="22"/>
        </w:rPr>
      </w:pPr>
      <w:r w:rsidRPr="008A0E07">
        <w:rPr>
          <w:rFonts w:asciiTheme="minorEastAsia" w:hAnsiTheme="minorEastAsia" w:hint="eastAsia"/>
          <w:color w:val="000000" w:themeColor="text1"/>
          <w:sz w:val="22"/>
        </w:rPr>
        <w:t>【選択肢】</w:t>
      </w:r>
    </w:p>
    <w:tbl>
      <w:tblPr>
        <w:tblStyle w:val="aa"/>
        <w:tblW w:w="8447" w:type="dxa"/>
        <w:tblInd w:w="307" w:type="dxa"/>
        <w:tblCellMar>
          <w:left w:w="85" w:type="dxa"/>
          <w:right w:w="85" w:type="dxa"/>
        </w:tblCellMar>
        <w:tblLook w:val="04A0" w:firstRow="1" w:lastRow="0" w:firstColumn="1" w:lastColumn="0" w:noHBand="0" w:noVBand="1"/>
      </w:tblPr>
      <w:tblGrid>
        <w:gridCol w:w="1644"/>
        <w:gridCol w:w="1644"/>
        <w:gridCol w:w="1644"/>
        <w:gridCol w:w="1871"/>
        <w:gridCol w:w="1644"/>
      </w:tblGrid>
      <w:tr w:rsidR="008A0E07" w:rsidRPr="008A0E07" w14:paraId="0BC5FD2D" w14:textId="77777777" w:rsidTr="00D22CE4">
        <w:trPr>
          <w:trHeight w:val="510"/>
        </w:trPr>
        <w:tc>
          <w:tcPr>
            <w:tcW w:w="1644" w:type="dxa"/>
            <w:tcBorders>
              <w:bottom w:val="nil"/>
              <w:right w:val="nil"/>
            </w:tcBorders>
            <w:vAlign w:val="center"/>
          </w:tcPr>
          <w:p w14:paraId="0064CEBE" w14:textId="6FDDFEE5" w:rsidR="003E6050" w:rsidRPr="008A0E07" w:rsidRDefault="003E6050" w:rsidP="000A679D">
            <w:pPr>
              <w:rPr>
                <w:rFonts w:asciiTheme="minorEastAsia" w:hAnsiTheme="minorEastAsia"/>
                <w:color w:val="000000" w:themeColor="text1"/>
                <w:sz w:val="22"/>
              </w:rPr>
            </w:pPr>
            <w:r w:rsidRPr="008A0E07">
              <w:rPr>
                <w:rFonts w:asciiTheme="minorEastAsia" w:hAnsiTheme="minorEastAsia" w:hint="eastAsia"/>
                <w:color w:val="000000" w:themeColor="text1"/>
                <w:sz w:val="22"/>
              </w:rPr>
              <w:t>ア：</w:t>
            </w:r>
            <w:r w:rsidR="00F2717F" w:rsidRPr="009564DC">
              <w:rPr>
                <w:rFonts w:asciiTheme="minorEastAsia" w:hAnsiTheme="minorEastAsia" w:hint="eastAsia"/>
                <w:color w:val="FFFFFF" w:themeColor="background1"/>
                <w:sz w:val="22"/>
              </w:rPr>
              <w:t>熱</w:t>
            </w:r>
          </w:p>
        </w:tc>
        <w:tc>
          <w:tcPr>
            <w:tcW w:w="1644" w:type="dxa"/>
            <w:tcBorders>
              <w:left w:val="nil"/>
              <w:bottom w:val="nil"/>
              <w:right w:val="nil"/>
            </w:tcBorders>
            <w:vAlign w:val="center"/>
          </w:tcPr>
          <w:p w14:paraId="365BECB2" w14:textId="490F6D39" w:rsidR="003E6050" w:rsidRPr="008A0E07" w:rsidRDefault="003E6050" w:rsidP="000A679D">
            <w:pPr>
              <w:rPr>
                <w:rFonts w:asciiTheme="minorEastAsia" w:hAnsiTheme="minorEastAsia"/>
                <w:color w:val="000000" w:themeColor="text1"/>
                <w:sz w:val="22"/>
              </w:rPr>
            </w:pPr>
            <w:r w:rsidRPr="008A0E07">
              <w:rPr>
                <w:rFonts w:asciiTheme="minorEastAsia" w:hAnsiTheme="minorEastAsia" w:hint="eastAsia"/>
                <w:color w:val="000000" w:themeColor="text1"/>
                <w:sz w:val="22"/>
              </w:rPr>
              <w:t>イ：</w:t>
            </w:r>
            <w:r w:rsidR="00F2717F" w:rsidRPr="009564DC">
              <w:rPr>
                <w:rFonts w:asciiTheme="minorEastAsia" w:hAnsiTheme="minorEastAsia" w:hint="eastAsia"/>
                <w:color w:val="FFFFFF" w:themeColor="background1"/>
                <w:sz w:val="22"/>
              </w:rPr>
              <w:t>遺伝性</w:t>
            </w:r>
          </w:p>
        </w:tc>
        <w:tc>
          <w:tcPr>
            <w:tcW w:w="1644" w:type="dxa"/>
            <w:tcBorders>
              <w:left w:val="nil"/>
              <w:bottom w:val="nil"/>
              <w:right w:val="nil"/>
            </w:tcBorders>
            <w:vAlign w:val="center"/>
          </w:tcPr>
          <w:p w14:paraId="7F943FCE" w14:textId="6FBC917C" w:rsidR="003E6050" w:rsidRPr="008A0E07" w:rsidRDefault="003E6050" w:rsidP="00D22CE4">
            <w:pPr>
              <w:rPr>
                <w:rFonts w:asciiTheme="minorEastAsia" w:hAnsiTheme="minorEastAsia"/>
                <w:color w:val="000000" w:themeColor="text1"/>
                <w:sz w:val="22"/>
              </w:rPr>
            </w:pPr>
            <w:r w:rsidRPr="008A0E07">
              <w:rPr>
                <w:rFonts w:asciiTheme="minorEastAsia" w:hAnsiTheme="minorEastAsia" w:hint="eastAsia"/>
                <w:color w:val="000000" w:themeColor="text1"/>
                <w:sz w:val="22"/>
              </w:rPr>
              <w:t>ウ：</w:t>
            </w:r>
            <w:r w:rsidR="00866929" w:rsidRPr="009564DC">
              <w:rPr>
                <w:rFonts w:asciiTheme="minorEastAsia" w:hAnsiTheme="minorEastAsia" w:hint="eastAsia"/>
                <w:color w:val="FFFFFF" w:themeColor="background1"/>
                <w:sz w:val="22"/>
              </w:rPr>
              <w:t>春化</w:t>
            </w:r>
            <w:r w:rsidR="00866929" w:rsidRPr="009564DC">
              <w:rPr>
                <w:rFonts w:asciiTheme="minorEastAsia" w:hAnsiTheme="minorEastAsia"/>
                <w:color w:val="FFFFFF" w:themeColor="background1"/>
                <w:sz w:val="22"/>
              </w:rPr>
              <w:t xml:space="preserve"> </w:t>
            </w:r>
          </w:p>
        </w:tc>
        <w:tc>
          <w:tcPr>
            <w:tcW w:w="1871" w:type="dxa"/>
            <w:tcBorders>
              <w:left w:val="nil"/>
              <w:bottom w:val="nil"/>
              <w:right w:val="nil"/>
            </w:tcBorders>
            <w:vAlign w:val="center"/>
          </w:tcPr>
          <w:p w14:paraId="7560B393" w14:textId="32888A35" w:rsidR="003E6050" w:rsidRPr="008A0E07" w:rsidRDefault="003E6050" w:rsidP="000A679D">
            <w:pPr>
              <w:rPr>
                <w:rFonts w:asciiTheme="minorEastAsia" w:hAnsiTheme="minorEastAsia"/>
                <w:color w:val="000000" w:themeColor="text1"/>
                <w:sz w:val="22"/>
              </w:rPr>
            </w:pPr>
            <w:r w:rsidRPr="008A0E07">
              <w:rPr>
                <w:rFonts w:asciiTheme="minorEastAsia" w:hAnsiTheme="minorEastAsia" w:hint="eastAsia"/>
                <w:color w:val="000000" w:themeColor="text1"/>
                <w:sz w:val="22"/>
              </w:rPr>
              <w:t>エ：</w:t>
            </w:r>
            <w:r w:rsidR="00866929" w:rsidRPr="009564DC">
              <w:rPr>
                <w:rFonts w:asciiTheme="minorEastAsia" w:hAnsiTheme="minorEastAsia" w:hint="eastAsia"/>
                <w:color w:val="FFFFFF" w:themeColor="background1"/>
                <w:sz w:val="22"/>
              </w:rPr>
              <w:t>自然</w:t>
            </w:r>
          </w:p>
        </w:tc>
        <w:tc>
          <w:tcPr>
            <w:tcW w:w="1644" w:type="dxa"/>
            <w:tcBorders>
              <w:left w:val="nil"/>
              <w:bottom w:val="nil"/>
            </w:tcBorders>
            <w:vAlign w:val="center"/>
          </w:tcPr>
          <w:p w14:paraId="19D6046B" w14:textId="3EE81FAD" w:rsidR="003E6050" w:rsidRPr="008A0E07" w:rsidRDefault="003E6050" w:rsidP="00D22CE4">
            <w:pPr>
              <w:rPr>
                <w:rFonts w:asciiTheme="minorEastAsia" w:hAnsiTheme="minorEastAsia"/>
                <w:color w:val="000000" w:themeColor="text1"/>
                <w:sz w:val="22"/>
              </w:rPr>
            </w:pPr>
            <w:r w:rsidRPr="008A0E07">
              <w:rPr>
                <w:rFonts w:asciiTheme="minorEastAsia" w:hAnsiTheme="minorEastAsia" w:hint="eastAsia"/>
                <w:color w:val="000000" w:themeColor="text1"/>
                <w:sz w:val="22"/>
              </w:rPr>
              <w:t>オ：</w:t>
            </w:r>
            <w:r w:rsidR="00866929" w:rsidRPr="009564DC">
              <w:rPr>
                <w:rFonts w:asciiTheme="minorEastAsia" w:hAnsiTheme="minorEastAsia" w:hint="eastAsia"/>
                <w:color w:val="FFFFFF" w:themeColor="background1"/>
                <w:sz w:val="22"/>
              </w:rPr>
              <w:t>酸素</w:t>
            </w:r>
          </w:p>
        </w:tc>
      </w:tr>
      <w:tr w:rsidR="008A0E07" w:rsidRPr="008A0E07" w14:paraId="2C83FBBF" w14:textId="77777777" w:rsidTr="00D22CE4">
        <w:trPr>
          <w:trHeight w:val="510"/>
        </w:trPr>
        <w:tc>
          <w:tcPr>
            <w:tcW w:w="1644" w:type="dxa"/>
            <w:tcBorders>
              <w:top w:val="nil"/>
              <w:bottom w:val="nil"/>
              <w:right w:val="nil"/>
            </w:tcBorders>
            <w:vAlign w:val="center"/>
          </w:tcPr>
          <w:p w14:paraId="458E67F0" w14:textId="63892B1A" w:rsidR="003E6050" w:rsidRPr="008A0E07" w:rsidRDefault="003E6050" w:rsidP="00D22CE4">
            <w:pPr>
              <w:rPr>
                <w:rFonts w:asciiTheme="minorEastAsia" w:hAnsiTheme="minorEastAsia"/>
                <w:color w:val="000000" w:themeColor="text1"/>
                <w:sz w:val="22"/>
              </w:rPr>
            </w:pPr>
            <w:r w:rsidRPr="008A0E07">
              <w:rPr>
                <w:rFonts w:asciiTheme="minorEastAsia" w:hAnsiTheme="minorEastAsia" w:hint="eastAsia"/>
                <w:color w:val="000000" w:themeColor="text1"/>
                <w:sz w:val="22"/>
              </w:rPr>
              <w:t>カ：</w:t>
            </w:r>
            <w:r w:rsidR="00F2717F" w:rsidRPr="009564DC">
              <w:rPr>
                <w:rFonts w:asciiTheme="minorEastAsia" w:hAnsiTheme="minorEastAsia" w:hint="eastAsia"/>
                <w:color w:val="FFFFFF" w:themeColor="background1"/>
                <w:sz w:val="22"/>
              </w:rPr>
              <w:t>低温期</w:t>
            </w:r>
          </w:p>
        </w:tc>
        <w:tc>
          <w:tcPr>
            <w:tcW w:w="1644" w:type="dxa"/>
            <w:tcBorders>
              <w:top w:val="nil"/>
              <w:left w:val="nil"/>
              <w:bottom w:val="nil"/>
              <w:right w:val="nil"/>
            </w:tcBorders>
            <w:vAlign w:val="center"/>
          </w:tcPr>
          <w:p w14:paraId="03362BB2" w14:textId="6858D1A3" w:rsidR="003E6050" w:rsidRPr="008A0E07" w:rsidRDefault="003E6050" w:rsidP="00D22CE4">
            <w:pPr>
              <w:rPr>
                <w:rFonts w:asciiTheme="minorEastAsia" w:hAnsiTheme="minorEastAsia"/>
                <w:color w:val="000000" w:themeColor="text1"/>
                <w:sz w:val="22"/>
              </w:rPr>
            </w:pPr>
            <w:r w:rsidRPr="008A0E07">
              <w:rPr>
                <w:rFonts w:asciiTheme="minorEastAsia" w:hAnsiTheme="minorEastAsia" w:hint="eastAsia"/>
                <w:color w:val="000000" w:themeColor="text1"/>
                <w:sz w:val="22"/>
              </w:rPr>
              <w:t>キ：</w:t>
            </w:r>
            <w:r w:rsidR="00866929" w:rsidRPr="009564DC">
              <w:rPr>
                <w:rFonts w:asciiTheme="minorEastAsia" w:hAnsiTheme="minorEastAsia" w:hint="eastAsia"/>
                <w:color w:val="FFFFFF" w:themeColor="background1"/>
                <w:sz w:val="22"/>
              </w:rPr>
              <w:t>水</w:t>
            </w:r>
          </w:p>
        </w:tc>
        <w:tc>
          <w:tcPr>
            <w:tcW w:w="1644" w:type="dxa"/>
            <w:tcBorders>
              <w:top w:val="nil"/>
              <w:left w:val="nil"/>
              <w:bottom w:val="nil"/>
              <w:right w:val="nil"/>
            </w:tcBorders>
            <w:vAlign w:val="center"/>
          </w:tcPr>
          <w:p w14:paraId="50370668" w14:textId="336CCF9E" w:rsidR="003E6050" w:rsidRPr="008A0E07" w:rsidRDefault="003E6050" w:rsidP="00D22CE4">
            <w:pPr>
              <w:rPr>
                <w:rFonts w:asciiTheme="minorEastAsia" w:hAnsiTheme="minorEastAsia"/>
                <w:color w:val="000000" w:themeColor="text1"/>
                <w:sz w:val="22"/>
              </w:rPr>
            </w:pPr>
            <w:r w:rsidRPr="008A0E07">
              <w:rPr>
                <w:rFonts w:asciiTheme="minorEastAsia" w:hAnsiTheme="minorEastAsia" w:hint="eastAsia"/>
                <w:color w:val="000000" w:themeColor="text1"/>
                <w:sz w:val="22"/>
              </w:rPr>
              <w:t>ク：</w:t>
            </w:r>
            <w:r w:rsidR="00F2717F" w:rsidRPr="009564DC">
              <w:rPr>
                <w:rFonts w:asciiTheme="minorEastAsia" w:hAnsiTheme="minorEastAsia" w:hint="eastAsia"/>
                <w:color w:val="FFFFFF" w:themeColor="background1"/>
                <w:sz w:val="22"/>
              </w:rPr>
              <w:t>炭水化物</w:t>
            </w:r>
          </w:p>
        </w:tc>
        <w:tc>
          <w:tcPr>
            <w:tcW w:w="1871" w:type="dxa"/>
            <w:tcBorders>
              <w:top w:val="nil"/>
              <w:left w:val="nil"/>
              <w:bottom w:val="nil"/>
              <w:right w:val="nil"/>
            </w:tcBorders>
            <w:vAlign w:val="center"/>
          </w:tcPr>
          <w:p w14:paraId="69FDAD35" w14:textId="0D6ED57D" w:rsidR="003E6050" w:rsidRPr="008A0E07" w:rsidRDefault="003E6050" w:rsidP="00D22CE4">
            <w:pPr>
              <w:rPr>
                <w:rFonts w:asciiTheme="minorEastAsia" w:hAnsiTheme="minorEastAsia"/>
                <w:color w:val="000000" w:themeColor="text1"/>
                <w:sz w:val="22"/>
              </w:rPr>
            </w:pPr>
            <w:r w:rsidRPr="008A0E07">
              <w:rPr>
                <w:rFonts w:asciiTheme="minorEastAsia" w:hAnsiTheme="minorEastAsia" w:hint="eastAsia"/>
                <w:color w:val="000000" w:themeColor="text1"/>
                <w:sz w:val="22"/>
              </w:rPr>
              <w:t>ケ：</w:t>
            </w:r>
            <w:r w:rsidR="00866929" w:rsidRPr="009564DC">
              <w:rPr>
                <w:rFonts w:asciiTheme="minorEastAsia" w:hAnsiTheme="minorEastAsia" w:hint="eastAsia"/>
                <w:color w:val="FFFFFF" w:themeColor="background1"/>
                <w:sz w:val="22"/>
              </w:rPr>
              <w:t>光周性</w:t>
            </w:r>
          </w:p>
        </w:tc>
        <w:tc>
          <w:tcPr>
            <w:tcW w:w="1644" w:type="dxa"/>
            <w:tcBorders>
              <w:top w:val="nil"/>
              <w:left w:val="nil"/>
              <w:bottom w:val="nil"/>
            </w:tcBorders>
            <w:vAlign w:val="center"/>
          </w:tcPr>
          <w:p w14:paraId="43EAAA89" w14:textId="630AB8B6" w:rsidR="003E6050" w:rsidRPr="008A0E07" w:rsidRDefault="003E6050" w:rsidP="00D22CE4">
            <w:pPr>
              <w:rPr>
                <w:rFonts w:asciiTheme="minorEastAsia" w:hAnsiTheme="minorEastAsia"/>
                <w:color w:val="000000" w:themeColor="text1"/>
                <w:sz w:val="22"/>
              </w:rPr>
            </w:pPr>
            <w:r w:rsidRPr="008A0E07">
              <w:rPr>
                <w:rFonts w:asciiTheme="minorEastAsia" w:hAnsiTheme="minorEastAsia" w:hint="eastAsia"/>
                <w:color w:val="000000" w:themeColor="text1"/>
                <w:sz w:val="22"/>
              </w:rPr>
              <w:t>コ：</w:t>
            </w:r>
            <w:r w:rsidR="00866929" w:rsidRPr="009564DC">
              <w:rPr>
                <w:rFonts w:asciiTheme="minorEastAsia" w:hAnsiTheme="minorEastAsia" w:hint="eastAsia"/>
                <w:color w:val="FFFFFF" w:themeColor="background1"/>
                <w:sz w:val="22"/>
              </w:rPr>
              <w:t>窒素</w:t>
            </w:r>
          </w:p>
        </w:tc>
      </w:tr>
      <w:tr w:rsidR="008A0E07" w:rsidRPr="008A0E07" w14:paraId="2A790E72" w14:textId="77777777" w:rsidTr="00D22CE4">
        <w:trPr>
          <w:trHeight w:val="510"/>
        </w:trPr>
        <w:tc>
          <w:tcPr>
            <w:tcW w:w="1644" w:type="dxa"/>
            <w:tcBorders>
              <w:top w:val="nil"/>
              <w:bottom w:val="nil"/>
              <w:right w:val="nil"/>
            </w:tcBorders>
            <w:vAlign w:val="center"/>
          </w:tcPr>
          <w:p w14:paraId="5E5D8CA7" w14:textId="39049889" w:rsidR="003E6050" w:rsidRPr="008A0E07" w:rsidRDefault="003E6050" w:rsidP="00D22CE4">
            <w:pPr>
              <w:rPr>
                <w:rFonts w:asciiTheme="minorEastAsia" w:hAnsiTheme="minorEastAsia"/>
                <w:color w:val="000000" w:themeColor="text1"/>
                <w:sz w:val="22"/>
              </w:rPr>
            </w:pPr>
            <w:r w:rsidRPr="008A0E07">
              <w:rPr>
                <w:rFonts w:asciiTheme="minorEastAsia" w:hAnsiTheme="minorEastAsia" w:hint="eastAsia"/>
                <w:color w:val="000000" w:themeColor="text1"/>
                <w:sz w:val="22"/>
              </w:rPr>
              <w:t>サ：</w:t>
            </w:r>
            <w:r w:rsidR="00866929" w:rsidRPr="009564DC">
              <w:rPr>
                <w:rFonts w:asciiTheme="minorEastAsia" w:hAnsiTheme="minorEastAsia" w:hint="eastAsia"/>
                <w:color w:val="FFFFFF" w:themeColor="background1"/>
                <w:sz w:val="22"/>
              </w:rPr>
              <w:t>秋化</w:t>
            </w:r>
          </w:p>
        </w:tc>
        <w:tc>
          <w:tcPr>
            <w:tcW w:w="1644" w:type="dxa"/>
            <w:tcBorders>
              <w:top w:val="nil"/>
              <w:left w:val="nil"/>
              <w:bottom w:val="nil"/>
              <w:right w:val="nil"/>
            </w:tcBorders>
            <w:vAlign w:val="center"/>
          </w:tcPr>
          <w:p w14:paraId="45E9C5D6" w14:textId="205799D1" w:rsidR="003E6050" w:rsidRPr="008A0E07" w:rsidRDefault="003E6050" w:rsidP="00D22CE4">
            <w:pPr>
              <w:rPr>
                <w:rFonts w:asciiTheme="minorEastAsia" w:hAnsiTheme="minorEastAsia"/>
                <w:color w:val="000000" w:themeColor="text1"/>
                <w:sz w:val="22"/>
              </w:rPr>
            </w:pPr>
            <w:r w:rsidRPr="008A0E07">
              <w:rPr>
                <w:rFonts w:asciiTheme="minorEastAsia" w:hAnsiTheme="minorEastAsia" w:hint="eastAsia"/>
                <w:color w:val="000000" w:themeColor="text1"/>
                <w:sz w:val="22"/>
              </w:rPr>
              <w:t>シ：</w:t>
            </w:r>
            <w:r w:rsidR="00866929" w:rsidRPr="009564DC">
              <w:rPr>
                <w:rFonts w:asciiTheme="minorEastAsia" w:hAnsiTheme="minorEastAsia" w:hint="eastAsia"/>
                <w:color w:val="FFFFFF" w:themeColor="background1"/>
                <w:sz w:val="22"/>
              </w:rPr>
              <w:t>道管</w:t>
            </w:r>
          </w:p>
        </w:tc>
        <w:tc>
          <w:tcPr>
            <w:tcW w:w="1644" w:type="dxa"/>
            <w:tcBorders>
              <w:top w:val="nil"/>
              <w:left w:val="nil"/>
              <w:bottom w:val="nil"/>
              <w:right w:val="nil"/>
            </w:tcBorders>
            <w:vAlign w:val="center"/>
          </w:tcPr>
          <w:p w14:paraId="345778C3" w14:textId="6B3B3028" w:rsidR="003E6050" w:rsidRPr="008A0E07" w:rsidRDefault="003E6050" w:rsidP="00D22CE4">
            <w:pPr>
              <w:rPr>
                <w:rFonts w:asciiTheme="minorEastAsia" w:hAnsiTheme="minorEastAsia"/>
                <w:color w:val="000000" w:themeColor="text1"/>
                <w:sz w:val="22"/>
              </w:rPr>
            </w:pPr>
            <w:r w:rsidRPr="008A0E07">
              <w:rPr>
                <w:rFonts w:asciiTheme="minorEastAsia" w:hAnsiTheme="minorEastAsia" w:hint="eastAsia"/>
                <w:color w:val="000000" w:themeColor="text1"/>
                <w:sz w:val="22"/>
              </w:rPr>
              <w:t>ス：</w:t>
            </w:r>
            <w:r w:rsidR="00866929" w:rsidRPr="009564DC">
              <w:rPr>
                <w:rFonts w:asciiTheme="minorEastAsia" w:hAnsiTheme="minorEastAsia" w:hint="eastAsia"/>
                <w:color w:val="FFFFFF" w:themeColor="background1"/>
                <w:sz w:val="22"/>
              </w:rPr>
              <w:t>気孔</w:t>
            </w:r>
          </w:p>
        </w:tc>
        <w:tc>
          <w:tcPr>
            <w:tcW w:w="1871" w:type="dxa"/>
            <w:tcBorders>
              <w:top w:val="nil"/>
              <w:left w:val="nil"/>
              <w:bottom w:val="nil"/>
              <w:right w:val="nil"/>
            </w:tcBorders>
            <w:vAlign w:val="center"/>
          </w:tcPr>
          <w:p w14:paraId="1AC09866" w14:textId="13882D5C" w:rsidR="003E6050" w:rsidRPr="008A0E07" w:rsidRDefault="003E6050" w:rsidP="00D22CE4">
            <w:pPr>
              <w:rPr>
                <w:rFonts w:asciiTheme="minorEastAsia" w:hAnsiTheme="minorEastAsia"/>
                <w:color w:val="000000" w:themeColor="text1"/>
                <w:sz w:val="22"/>
              </w:rPr>
            </w:pPr>
            <w:r w:rsidRPr="008A0E07">
              <w:rPr>
                <w:rFonts w:asciiTheme="minorEastAsia" w:hAnsiTheme="minorEastAsia" w:hint="eastAsia"/>
                <w:color w:val="000000" w:themeColor="text1"/>
                <w:sz w:val="22"/>
              </w:rPr>
              <w:t>セ</w:t>
            </w:r>
            <w:r w:rsidR="00F2717F" w:rsidRPr="008A0E07">
              <w:rPr>
                <w:rFonts w:asciiTheme="minorEastAsia" w:hAnsiTheme="minorEastAsia" w:hint="eastAsia"/>
                <w:color w:val="000000" w:themeColor="text1"/>
                <w:sz w:val="22"/>
              </w:rPr>
              <w:t>：</w:t>
            </w:r>
            <w:r w:rsidR="00F2717F" w:rsidRPr="009564DC">
              <w:rPr>
                <w:rFonts w:asciiTheme="minorEastAsia" w:hAnsiTheme="minorEastAsia" w:hint="eastAsia"/>
                <w:color w:val="FFFFFF" w:themeColor="background1"/>
                <w:sz w:val="22"/>
              </w:rPr>
              <w:t>高温期</w:t>
            </w:r>
          </w:p>
        </w:tc>
        <w:tc>
          <w:tcPr>
            <w:tcW w:w="1644" w:type="dxa"/>
            <w:tcBorders>
              <w:top w:val="nil"/>
              <w:left w:val="nil"/>
              <w:bottom w:val="nil"/>
            </w:tcBorders>
            <w:vAlign w:val="center"/>
          </w:tcPr>
          <w:p w14:paraId="69A34670" w14:textId="16817E5C" w:rsidR="003E6050" w:rsidRPr="008A0E07" w:rsidRDefault="003E6050" w:rsidP="00D22CE4">
            <w:pPr>
              <w:rPr>
                <w:rFonts w:asciiTheme="minorEastAsia" w:hAnsiTheme="minorEastAsia"/>
                <w:color w:val="000000" w:themeColor="text1"/>
                <w:sz w:val="22"/>
              </w:rPr>
            </w:pPr>
            <w:r w:rsidRPr="008A0E07">
              <w:rPr>
                <w:rFonts w:asciiTheme="minorEastAsia" w:hAnsiTheme="minorEastAsia" w:hint="eastAsia"/>
                <w:color w:val="000000" w:themeColor="text1"/>
                <w:sz w:val="22"/>
              </w:rPr>
              <w:t>ソ</w:t>
            </w:r>
            <w:r w:rsidR="00866929" w:rsidRPr="008A0E07">
              <w:rPr>
                <w:rFonts w:asciiTheme="minorEastAsia" w:hAnsiTheme="minorEastAsia" w:hint="eastAsia"/>
                <w:color w:val="000000" w:themeColor="text1"/>
                <w:sz w:val="22"/>
              </w:rPr>
              <w:t>：</w:t>
            </w:r>
            <w:r w:rsidR="00866929" w:rsidRPr="009564DC">
              <w:rPr>
                <w:rFonts w:asciiTheme="minorEastAsia" w:hAnsiTheme="minorEastAsia" w:hint="eastAsia"/>
                <w:color w:val="FFFFFF" w:themeColor="background1"/>
                <w:sz w:val="22"/>
              </w:rPr>
              <w:t>明期</w:t>
            </w:r>
          </w:p>
        </w:tc>
      </w:tr>
      <w:tr w:rsidR="003E6050" w:rsidRPr="008A0E07" w14:paraId="3345FEDF" w14:textId="77777777" w:rsidTr="00D22CE4">
        <w:trPr>
          <w:trHeight w:val="510"/>
        </w:trPr>
        <w:tc>
          <w:tcPr>
            <w:tcW w:w="1644" w:type="dxa"/>
            <w:tcBorders>
              <w:top w:val="nil"/>
              <w:bottom w:val="single" w:sz="4" w:space="0" w:color="auto"/>
              <w:right w:val="nil"/>
            </w:tcBorders>
            <w:vAlign w:val="center"/>
          </w:tcPr>
          <w:p w14:paraId="012BE530" w14:textId="353B4B9F" w:rsidR="003E6050" w:rsidRPr="008A0E07" w:rsidRDefault="003E6050" w:rsidP="00D22CE4">
            <w:pPr>
              <w:rPr>
                <w:rFonts w:asciiTheme="minorEastAsia" w:hAnsiTheme="minorEastAsia"/>
                <w:color w:val="000000" w:themeColor="text1"/>
                <w:sz w:val="22"/>
              </w:rPr>
            </w:pPr>
            <w:r w:rsidRPr="008A0E07">
              <w:rPr>
                <w:rFonts w:asciiTheme="minorEastAsia" w:hAnsiTheme="minorEastAsia" w:hint="eastAsia"/>
                <w:color w:val="000000" w:themeColor="text1"/>
                <w:sz w:val="22"/>
              </w:rPr>
              <w:t>タ：</w:t>
            </w:r>
            <w:r w:rsidR="00866929" w:rsidRPr="009564DC">
              <w:rPr>
                <w:rFonts w:asciiTheme="minorEastAsia" w:hAnsiTheme="minorEastAsia" w:hint="eastAsia"/>
                <w:color w:val="FFFFFF" w:themeColor="background1"/>
                <w:sz w:val="22"/>
              </w:rPr>
              <w:t>リン酸</w:t>
            </w:r>
          </w:p>
        </w:tc>
        <w:tc>
          <w:tcPr>
            <w:tcW w:w="1644" w:type="dxa"/>
            <w:tcBorders>
              <w:top w:val="nil"/>
              <w:left w:val="nil"/>
              <w:bottom w:val="single" w:sz="4" w:space="0" w:color="auto"/>
              <w:right w:val="nil"/>
            </w:tcBorders>
            <w:vAlign w:val="center"/>
          </w:tcPr>
          <w:p w14:paraId="0C0417A4" w14:textId="1407E559" w:rsidR="003E6050" w:rsidRPr="008A0E07" w:rsidRDefault="003E6050" w:rsidP="00D22CE4">
            <w:pPr>
              <w:rPr>
                <w:rFonts w:asciiTheme="minorEastAsia" w:hAnsiTheme="minorEastAsia"/>
                <w:color w:val="000000" w:themeColor="text1"/>
                <w:sz w:val="22"/>
              </w:rPr>
            </w:pPr>
            <w:r w:rsidRPr="008A0E07">
              <w:rPr>
                <w:rFonts w:asciiTheme="minorEastAsia" w:hAnsiTheme="minorEastAsia" w:hint="eastAsia"/>
                <w:color w:val="000000" w:themeColor="text1"/>
                <w:sz w:val="22"/>
              </w:rPr>
              <w:t>チ：</w:t>
            </w:r>
            <w:r w:rsidR="00866929" w:rsidRPr="009564DC">
              <w:rPr>
                <w:rFonts w:asciiTheme="minorEastAsia" w:hAnsiTheme="minorEastAsia" w:hint="eastAsia"/>
                <w:color w:val="FFFFFF" w:themeColor="background1"/>
                <w:sz w:val="22"/>
              </w:rPr>
              <w:t>暗</w:t>
            </w:r>
            <w:r w:rsidR="00866929" w:rsidRPr="009564DC">
              <w:rPr>
                <w:rFonts w:asciiTheme="minorEastAsia" w:hAnsiTheme="minorEastAsia" w:cs="Century" w:hint="eastAsia"/>
                <w:color w:val="FFFFFF" w:themeColor="background1"/>
                <w:sz w:val="22"/>
              </w:rPr>
              <w:t>期</w:t>
            </w:r>
          </w:p>
        </w:tc>
        <w:tc>
          <w:tcPr>
            <w:tcW w:w="1644" w:type="dxa"/>
            <w:tcBorders>
              <w:top w:val="nil"/>
              <w:left w:val="nil"/>
              <w:bottom w:val="single" w:sz="4" w:space="0" w:color="auto"/>
              <w:right w:val="nil"/>
            </w:tcBorders>
            <w:vAlign w:val="center"/>
          </w:tcPr>
          <w:p w14:paraId="140BA0B6" w14:textId="6959297F" w:rsidR="003E6050" w:rsidRPr="008A0E07" w:rsidRDefault="003E6050" w:rsidP="00D22CE4">
            <w:pPr>
              <w:rPr>
                <w:rFonts w:asciiTheme="minorEastAsia" w:hAnsiTheme="minorEastAsia"/>
                <w:color w:val="000000" w:themeColor="text1"/>
                <w:sz w:val="22"/>
              </w:rPr>
            </w:pPr>
            <w:r w:rsidRPr="008A0E07">
              <w:rPr>
                <w:rFonts w:asciiTheme="minorEastAsia" w:hAnsiTheme="minorEastAsia" w:hint="eastAsia"/>
                <w:color w:val="000000" w:themeColor="text1"/>
                <w:sz w:val="22"/>
              </w:rPr>
              <w:t>ツ：</w:t>
            </w:r>
            <w:r w:rsidR="00F2717F" w:rsidRPr="009564DC">
              <w:rPr>
                <w:rFonts w:asciiTheme="minorEastAsia" w:hAnsiTheme="minorEastAsia" w:hint="eastAsia"/>
                <w:color w:val="FFFFFF" w:themeColor="background1"/>
                <w:sz w:val="22"/>
              </w:rPr>
              <w:t>電気</w:t>
            </w:r>
          </w:p>
        </w:tc>
        <w:tc>
          <w:tcPr>
            <w:tcW w:w="1871" w:type="dxa"/>
            <w:tcBorders>
              <w:top w:val="nil"/>
              <w:left w:val="nil"/>
              <w:bottom w:val="single" w:sz="4" w:space="0" w:color="auto"/>
              <w:right w:val="nil"/>
            </w:tcBorders>
            <w:vAlign w:val="center"/>
          </w:tcPr>
          <w:p w14:paraId="1D211297" w14:textId="08AFC4E1" w:rsidR="003E6050" w:rsidRPr="008A0E07" w:rsidRDefault="0072574B" w:rsidP="00D22CE4">
            <w:pPr>
              <w:rPr>
                <w:rFonts w:asciiTheme="minorEastAsia" w:hAnsiTheme="minorEastAsia"/>
                <w:color w:val="000000" w:themeColor="text1"/>
                <w:sz w:val="22"/>
              </w:rPr>
            </w:pPr>
            <w:r w:rsidRPr="008A0E07">
              <w:rPr>
                <w:rFonts w:asciiTheme="minorEastAsia" w:hAnsiTheme="minorEastAsia" w:hint="eastAsia"/>
                <w:color w:val="000000" w:themeColor="text1"/>
                <w:sz w:val="22"/>
              </w:rPr>
              <w:t>テ</w:t>
            </w:r>
            <w:r w:rsidR="003E6050" w:rsidRPr="008A0E07">
              <w:rPr>
                <w:rFonts w:asciiTheme="minorEastAsia" w:hAnsiTheme="minorEastAsia" w:hint="eastAsia"/>
                <w:color w:val="000000" w:themeColor="text1"/>
                <w:sz w:val="22"/>
              </w:rPr>
              <w:t>：</w:t>
            </w:r>
            <w:r w:rsidR="00866929" w:rsidRPr="009564DC">
              <w:rPr>
                <w:rFonts w:asciiTheme="minorEastAsia" w:hAnsiTheme="minorEastAsia" w:hint="eastAsia"/>
                <w:color w:val="FFFFFF" w:themeColor="background1"/>
                <w:sz w:val="22"/>
              </w:rPr>
              <w:t>二酸化炭素</w:t>
            </w:r>
          </w:p>
        </w:tc>
        <w:tc>
          <w:tcPr>
            <w:tcW w:w="1644" w:type="dxa"/>
            <w:tcBorders>
              <w:top w:val="nil"/>
              <w:left w:val="nil"/>
              <w:bottom w:val="single" w:sz="4" w:space="0" w:color="auto"/>
            </w:tcBorders>
            <w:vAlign w:val="center"/>
          </w:tcPr>
          <w:p w14:paraId="18D2E9FC" w14:textId="18E2CC4C" w:rsidR="003E6050" w:rsidRPr="008A0E07" w:rsidRDefault="003E6050" w:rsidP="00D22CE4">
            <w:pPr>
              <w:rPr>
                <w:rFonts w:asciiTheme="minorEastAsia" w:hAnsiTheme="minorEastAsia"/>
                <w:color w:val="000000" w:themeColor="text1"/>
                <w:sz w:val="22"/>
              </w:rPr>
            </w:pPr>
            <w:r w:rsidRPr="008A0E07">
              <w:rPr>
                <w:rFonts w:asciiTheme="minorEastAsia" w:hAnsiTheme="minorEastAsia" w:hint="eastAsia"/>
                <w:color w:val="000000" w:themeColor="text1"/>
                <w:sz w:val="22"/>
              </w:rPr>
              <w:t>ト：</w:t>
            </w:r>
            <w:r w:rsidR="00F2717F" w:rsidRPr="009564DC">
              <w:rPr>
                <w:rFonts w:asciiTheme="minorEastAsia" w:hAnsiTheme="minorEastAsia" w:hint="eastAsia"/>
                <w:color w:val="FFFFFF" w:themeColor="background1"/>
                <w:sz w:val="22"/>
              </w:rPr>
              <w:t>光</w:t>
            </w:r>
          </w:p>
        </w:tc>
      </w:tr>
    </w:tbl>
    <w:p w14:paraId="570F468C" w14:textId="77777777" w:rsidR="00AA61B1" w:rsidRPr="008A0E07" w:rsidRDefault="00AA61B1" w:rsidP="00D22CE4">
      <w:pPr>
        <w:rPr>
          <w:rFonts w:asciiTheme="minorEastAsia" w:hAnsiTheme="minorEastAsia"/>
          <w:color w:val="000000" w:themeColor="text1"/>
          <w:sz w:val="22"/>
        </w:rPr>
      </w:pPr>
    </w:p>
    <w:p w14:paraId="51A4C4FA" w14:textId="4438EE00" w:rsidR="003E6050" w:rsidRPr="008A0E07" w:rsidRDefault="00AA61B1" w:rsidP="008A0E07">
      <w:pPr>
        <w:ind w:firstLineChars="100" w:firstLine="237"/>
        <w:rPr>
          <w:rFonts w:asciiTheme="minorEastAsia" w:hAnsiTheme="minorEastAsia"/>
          <w:color w:val="000000" w:themeColor="text1"/>
          <w:sz w:val="22"/>
        </w:rPr>
      </w:pPr>
      <w:r w:rsidRPr="008A0E07">
        <w:rPr>
          <w:rFonts w:asciiTheme="minorEastAsia" w:hAnsiTheme="minorEastAsia" w:hint="eastAsia"/>
          <w:color w:val="000000" w:themeColor="text1"/>
          <w:sz w:val="22"/>
        </w:rPr>
        <w:t>【解答欄】</w:t>
      </w:r>
    </w:p>
    <w:tbl>
      <w:tblPr>
        <w:tblStyle w:val="aa"/>
        <w:tblpPr w:leftFromText="142" w:rightFromText="142" w:vertAnchor="text" w:horzAnchor="margin" w:tblpX="303" w:tblpY="-38"/>
        <w:tblW w:w="8481" w:type="dxa"/>
        <w:tblCellMar>
          <w:left w:w="0" w:type="dxa"/>
          <w:right w:w="0" w:type="dxa"/>
        </w:tblCellMar>
        <w:tblLook w:val="04A0" w:firstRow="1" w:lastRow="0" w:firstColumn="1" w:lastColumn="0" w:noHBand="0" w:noVBand="1"/>
      </w:tblPr>
      <w:tblGrid>
        <w:gridCol w:w="1696"/>
        <w:gridCol w:w="1696"/>
        <w:gridCol w:w="1696"/>
        <w:gridCol w:w="1696"/>
        <w:gridCol w:w="1697"/>
      </w:tblGrid>
      <w:tr w:rsidR="008A0E07" w:rsidRPr="008A0E07" w14:paraId="20C48119" w14:textId="77777777" w:rsidTr="004478EE">
        <w:trPr>
          <w:trHeight w:val="283"/>
        </w:trPr>
        <w:tc>
          <w:tcPr>
            <w:tcW w:w="1696" w:type="dxa"/>
            <w:vAlign w:val="center"/>
          </w:tcPr>
          <w:p w14:paraId="7542AB7E" w14:textId="6717AAB7" w:rsidR="004478EE" w:rsidRPr="008A0E07" w:rsidRDefault="004478EE" w:rsidP="004478EE">
            <w:pPr>
              <w:jc w:val="center"/>
              <w:rPr>
                <w:rFonts w:asciiTheme="minorEastAsia" w:hAnsiTheme="minorEastAsia" w:cs="ＭＳ 明朝"/>
                <w:color w:val="000000" w:themeColor="text1"/>
                <w:kern w:val="0"/>
                <w:sz w:val="22"/>
                <w:szCs w:val="16"/>
              </w:rPr>
            </w:pPr>
            <w:r w:rsidRPr="008A0E07">
              <w:rPr>
                <w:rFonts w:asciiTheme="minorEastAsia" w:hAnsiTheme="minorEastAsia" w:cs="ＭＳ 明朝" w:hint="eastAsia"/>
                <w:color w:val="000000" w:themeColor="text1"/>
                <w:kern w:val="0"/>
                <w:sz w:val="22"/>
                <w:szCs w:val="16"/>
              </w:rPr>
              <w:t>①</w:t>
            </w:r>
          </w:p>
        </w:tc>
        <w:tc>
          <w:tcPr>
            <w:tcW w:w="1696" w:type="dxa"/>
            <w:vAlign w:val="center"/>
          </w:tcPr>
          <w:p w14:paraId="19B9FFC8" w14:textId="702138D2" w:rsidR="004478EE" w:rsidRPr="008A0E07" w:rsidRDefault="004478EE" w:rsidP="004478EE">
            <w:pPr>
              <w:jc w:val="center"/>
              <w:rPr>
                <w:rFonts w:asciiTheme="minorEastAsia" w:hAnsiTheme="minorEastAsia" w:cs="ＭＳ 明朝"/>
                <w:color w:val="000000" w:themeColor="text1"/>
                <w:kern w:val="0"/>
                <w:sz w:val="22"/>
                <w:szCs w:val="16"/>
              </w:rPr>
            </w:pPr>
            <w:r w:rsidRPr="008A0E07">
              <w:rPr>
                <w:rFonts w:asciiTheme="minorEastAsia" w:hAnsiTheme="minorEastAsia" w:cs="ＭＳ 明朝" w:hint="eastAsia"/>
                <w:color w:val="000000" w:themeColor="text1"/>
                <w:kern w:val="0"/>
                <w:sz w:val="22"/>
                <w:szCs w:val="16"/>
              </w:rPr>
              <w:t>②</w:t>
            </w:r>
          </w:p>
        </w:tc>
        <w:tc>
          <w:tcPr>
            <w:tcW w:w="1696" w:type="dxa"/>
            <w:vAlign w:val="center"/>
          </w:tcPr>
          <w:p w14:paraId="0F964AA4" w14:textId="3538DB2E" w:rsidR="004478EE" w:rsidRPr="008A0E07" w:rsidRDefault="004478EE" w:rsidP="004478EE">
            <w:pPr>
              <w:jc w:val="center"/>
              <w:rPr>
                <w:rFonts w:asciiTheme="minorEastAsia" w:hAnsiTheme="minorEastAsia" w:cs="ＭＳ 明朝"/>
                <w:color w:val="000000" w:themeColor="text1"/>
                <w:kern w:val="0"/>
                <w:sz w:val="22"/>
                <w:szCs w:val="16"/>
              </w:rPr>
            </w:pPr>
            <w:r w:rsidRPr="008A0E07">
              <w:rPr>
                <w:rFonts w:asciiTheme="minorEastAsia" w:hAnsiTheme="minorEastAsia" w:cs="ＭＳ 明朝" w:hint="eastAsia"/>
                <w:color w:val="000000" w:themeColor="text1"/>
                <w:kern w:val="0"/>
                <w:sz w:val="22"/>
                <w:szCs w:val="16"/>
              </w:rPr>
              <w:t>③</w:t>
            </w:r>
          </w:p>
        </w:tc>
        <w:tc>
          <w:tcPr>
            <w:tcW w:w="1696" w:type="dxa"/>
            <w:vAlign w:val="center"/>
          </w:tcPr>
          <w:p w14:paraId="13BA24C9" w14:textId="27DECD0E" w:rsidR="004478EE" w:rsidRPr="008A0E07" w:rsidRDefault="004478EE" w:rsidP="004478EE">
            <w:pPr>
              <w:jc w:val="center"/>
              <w:rPr>
                <w:rFonts w:asciiTheme="minorEastAsia" w:hAnsiTheme="minorEastAsia" w:cs="ＭＳ 明朝"/>
                <w:color w:val="000000" w:themeColor="text1"/>
                <w:kern w:val="0"/>
                <w:sz w:val="22"/>
                <w:szCs w:val="16"/>
              </w:rPr>
            </w:pPr>
            <w:r w:rsidRPr="008A0E07">
              <w:rPr>
                <w:rFonts w:asciiTheme="minorEastAsia" w:hAnsiTheme="minorEastAsia" w:cs="ＭＳ 明朝" w:hint="eastAsia"/>
                <w:color w:val="000000" w:themeColor="text1"/>
                <w:kern w:val="0"/>
                <w:sz w:val="22"/>
                <w:szCs w:val="16"/>
              </w:rPr>
              <w:t>④</w:t>
            </w:r>
          </w:p>
        </w:tc>
        <w:tc>
          <w:tcPr>
            <w:tcW w:w="1697" w:type="dxa"/>
            <w:vAlign w:val="center"/>
          </w:tcPr>
          <w:p w14:paraId="6721F721" w14:textId="7A0EAF3D" w:rsidR="004478EE" w:rsidRPr="008A0E07" w:rsidRDefault="004478EE" w:rsidP="004478EE">
            <w:pPr>
              <w:jc w:val="center"/>
              <w:rPr>
                <w:rFonts w:asciiTheme="minorEastAsia" w:hAnsiTheme="minorEastAsia" w:cs="ＭＳ 明朝"/>
                <w:color w:val="000000" w:themeColor="text1"/>
                <w:kern w:val="0"/>
                <w:sz w:val="22"/>
                <w:szCs w:val="16"/>
              </w:rPr>
            </w:pPr>
            <w:r w:rsidRPr="008A0E07">
              <w:rPr>
                <w:rFonts w:asciiTheme="minorEastAsia" w:hAnsiTheme="minorEastAsia" w:cs="ＭＳ 明朝" w:hint="eastAsia"/>
                <w:color w:val="000000" w:themeColor="text1"/>
                <w:kern w:val="0"/>
                <w:sz w:val="22"/>
                <w:szCs w:val="16"/>
              </w:rPr>
              <w:t>⑤</w:t>
            </w:r>
          </w:p>
        </w:tc>
      </w:tr>
      <w:tr w:rsidR="008A0E07" w:rsidRPr="008A0E07" w14:paraId="5046D65B" w14:textId="77777777" w:rsidTr="004478EE">
        <w:trPr>
          <w:trHeight w:val="794"/>
        </w:trPr>
        <w:tc>
          <w:tcPr>
            <w:tcW w:w="1696" w:type="dxa"/>
            <w:vAlign w:val="center"/>
          </w:tcPr>
          <w:p w14:paraId="2D995973" w14:textId="75C059CE" w:rsidR="004478EE" w:rsidRPr="009564DC" w:rsidRDefault="004478EE" w:rsidP="004478EE">
            <w:pPr>
              <w:jc w:val="center"/>
              <w:rPr>
                <w:rFonts w:asciiTheme="minorEastAsia" w:hAnsiTheme="minorEastAsia" w:cs="ＭＳ 明朝"/>
                <w:color w:val="FFFFFF" w:themeColor="background1"/>
                <w:kern w:val="0"/>
                <w:sz w:val="22"/>
                <w:szCs w:val="20"/>
              </w:rPr>
            </w:pPr>
            <w:r w:rsidRPr="009564DC">
              <w:rPr>
                <w:rFonts w:asciiTheme="minorEastAsia" w:hAnsiTheme="minorEastAsia" w:hint="eastAsia"/>
                <w:color w:val="FFFFFF" w:themeColor="background1"/>
                <w:sz w:val="22"/>
              </w:rPr>
              <w:t>ト：光</w:t>
            </w:r>
          </w:p>
        </w:tc>
        <w:tc>
          <w:tcPr>
            <w:tcW w:w="1696" w:type="dxa"/>
            <w:vAlign w:val="center"/>
          </w:tcPr>
          <w:p w14:paraId="6F09618C" w14:textId="34EE9F20" w:rsidR="004478EE" w:rsidRPr="009564DC" w:rsidRDefault="004478EE" w:rsidP="004478EE">
            <w:pPr>
              <w:jc w:val="center"/>
              <w:rPr>
                <w:rFonts w:asciiTheme="minorEastAsia" w:hAnsiTheme="minorEastAsia" w:cs="ＭＳ 明朝"/>
                <w:color w:val="FFFFFF" w:themeColor="background1"/>
                <w:kern w:val="0"/>
                <w:sz w:val="22"/>
                <w:szCs w:val="20"/>
              </w:rPr>
            </w:pPr>
            <w:r w:rsidRPr="009564DC">
              <w:rPr>
                <w:rFonts w:asciiTheme="minorEastAsia" w:hAnsiTheme="minorEastAsia" w:hint="eastAsia"/>
                <w:color w:val="FFFFFF" w:themeColor="background1"/>
                <w:sz w:val="22"/>
              </w:rPr>
              <w:t>キ：水</w:t>
            </w:r>
          </w:p>
        </w:tc>
        <w:tc>
          <w:tcPr>
            <w:tcW w:w="1696" w:type="dxa"/>
            <w:vAlign w:val="center"/>
          </w:tcPr>
          <w:p w14:paraId="55F030B8" w14:textId="4AC9EE73" w:rsidR="004478EE" w:rsidRPr="009564DC" w:rsidRDefault="004478EE" w:rsidP="004478EE">
            <w:pPr>
              <w:jc w:val="center"/>
              <w:rPr>
                <w:rFonts w:asciiTheme="minorEastAsia" w:hAnsiTheme="minorEastAsia" w:cs="ＭＳ 明朝"/>
                <w:color w:val="FFFFFF" w:themeColor="background1"/>
                <w:kern w:val="0"/>
                <w:sz w:val="22"/>
                <w:szCs w:val="20"/>
              </w:rPr>
            </w:pPr>
            <w:r w:rsidRPr="009564DC">
              <w:rPr>
                <w:rFonts w:asciiTheme="minorEastAsia" w:hAnsiTheme="minorEastAsia" w:hint="eastAsia"/>
                <w:color w:val="FFFFFF" w:themeColor="background1"/>
                <w:sz w:val="22"/>
              </w:rPr>
              <w:t>ス：気孔</w:t>
            </w:r>
          </w:p>
        </w:tc>
        <w:tc>
          <w:tcPr>
            <w:tcW w:w="1696" w:type="dxa"/>
            <w:vAlign w:val="center"/>
          </w:tcPr>
          <w:p w14:paraId="1C9793D3" w14:textId="77777777" w:rsidR="004478EE" w:rsidRPr="009564DC" w:rsidRDefault="004478EE" w:rsidP="004478EE">
            <w:pPr>
              <w:spacing w:line="240" w:lineRule="exact"/>
              <w:jc w:val="center"/>
              <w:rPr>
                <w:rFonts w:asciiTheme="minorEastAsia" w:hAnsiTheme="minorEastAsia"/>
                <w:color w:val="FFFFFF" w:themeColor="background1"/>
                <w:sz w:val="22"/>
              </w:rPr>
            </w:pPr>
            <w:r w:rsidRPr="009564DC">
              <w:rPr>
                <w:rFonts w:asciiTheme="minorEastAsia" w:hAnsiTheme="minorEastAsia" w:hint="eastAsia"/>
                <w:color w:val="FFFFFF" w:themeColor="background1"/>
                <w:sz w:val="22"/>
              </w:rPr>
              <w:t>テ</w:t>
            </w:r>
          </w:p>
          <w:p w14:paraId="7A89DC3B" w14:textId="6F4DF407" w:rsidR="004478EE" w:rsidRPr="009564DC" w:rsidRDefault="004478EE" w:rsidP="004478EE">
            <w:pPr>
              <w:spacing w:line="240" w:lineRule="exact"/>
              <w:jc w:val="center"/>
              <w:rPr>
                <w:rFonts w:asciiTheme="minorEastAsia" w:hAnsiTheme="minorEastAsia" w:cs="ＭＳ 明朝"/>
                <w:color w:val="FFFFFF" w:themeColor="background1"/>
                <w:kern w:val="0"/>
                <w:sz w:val="22"/>
                <w:szCs w:val="20"/>
              </w:rPr>
            </w:pPr>
            <w:r w:rsidRPr="009564DC">
              <w:rPr>
                <w:rFonts w:asciiTheme="minorEastAsia" w:hAnsiTheme="minorEastAsia" w:hint="eastAsia"/>
                <w:color w:val="FFFFFF" w:themeColor="background1"/>
                <w:sz w:val="22"/>
              </w:rPr>
              <w:t>：二酸化炭素</w:t>
            </w:r>
          </w:p>
        </w:tc>
        <w:tc>
          <w:tcPr>
            <w:tcW w:w="1697" w:type="dxa"/>
            <w:vAlign w:val="center"/>
          </w:tcPr>
          <w:p w14:paraId="15D2B806" w14:textId="1108AFA0" w:rsidR="004478EE" w:rsidRPr="009564DC" w:rsidRDefault="004478EE" w:rsidP="004478EE">
            <w:pPr>
              <w:jc w:val="center"/>
              <w:rPr>
                <w:rFonts w:asciiTheme="minorEastAsia" w:hAnsiTheme="minorEastAsia" w:cs="ＭＳ 明朝"/>
                <w:color w:val="FFFFFF" w:themeColor="background1"/>
                <w:kern w:val="0"/>
                <w:sz w:val="22"/>
                <w:szCs w:val="20"/>
              </w:rPr>
            </w:pPr>
            <w:r w:rsidRPr="009564DC">
              <w:rPr>
                <w:rFonts w:asciiTheme="minorEastAsia" w:hAnsiTheme="minorEastAsia" w:hint="eastAsia"/>
                <w:color w:val="FFFFFF" w:themeColor="background1"/>
                <w:sz w:val="22"/>
              </w:rPr>
              <w:t>ク：炭水化物</w:t>
            </w:r>
          </w:p>
        </w:tc>
      </w:tr>
      <w:tr w:rsidR="008A0E07" w:rsidRPr="008A0E07" w14:paraId="5F092447" w14:textId="613FC5E9" w:rsidTr="004478EE">
        <w:trPr>
          <w:trHeight w:val="20"/>
        </w:trPr>
        <w:tc>
          <w:tcPr>
            <w:tcW w:w="1696" w:type="dxa"/>
            <w:tcBorders>
              <w:left w:val="nil"/>
              <w:bottom w:val="nil"/>
              <w:right w:val="nil"/>
            </w:tcBorders>
            <w:vAlign w:val="center"/>
          </w:tcPr>
          <w:p w14:paraId="489A35A7" w14:textId="77777777" w:rsidR="004478EE" w:rsidRPr="008A0E07" w:rsidRDefault="004478EE" w:rsidP="004478EE">
            <w:pPr>
              <w:spacing w:line="160" w:lineRule="exact"/>
              <w:jc w:val="center"/>
              <w:rPr>
                <w:rFonts w:asciiTheme="minorEastAsia" w:hAnsiTheme="minorEastAsia" w:cs="ＭＳ 明朝"/>
                <w:color w:val="000000" w:themeColor="text1"/>
                <w:kern w:val="0"/>
                <w:sz w:val="22"/>
                <w:szCs w:val="16"/>
              </w:rPr>
            </w:pPr>
          </w:p>
        </w:tc>
        <w:tc>
          <w:tcPr>
            <w:tcW w:w="1696" w:type="dxa"/>
            <w:tcBorders>
              <w:left w:val="nil"/>
              <w:bottom w:val="nil"/>
              <w:right w:val="nil"/>
            </w:tcBorders>
            <w:vAlign w:val="center"/>
          </w:tcPr>
          <w:p w14:paraId="4F3C8A64" w14:textId="77777777" w:rsidR="004478EE" w:rsidRPr="008A0E07" w:rsidRDefault="004478EE" w:rsidP="004478EE">
            <w:pPr>
              <w:spacing w:line="160" w:lineRule="exact"/>
              <w:jc w:val="center"/>
              <w:rPr>
                <w:rFonts w:asciiTheme="minorEastAsia" w:hAnsiTheme="minorEastAsia" w:cs="ＭＳ 明朝"/>
                <w:color w:val="000000" w:themeColor="text1"/>
                <w:kern w:val="0"/>
                <w:sz w:val="22"/>
                <w:szCs w:val="16"/>
              </w:rPr>
            </w:pPr>
          </w:p>
        </w:tc>
        <w:tc>
          <w:tcPr>
            <w:tcW w:w="1696" w:type="dxa"/>
            <w:tcBorders>
              <w:left w:val="nil"/>
              <w:bottom w:val="nil"/>
              <w:right w:val="nil"/>
            </w:tcBorders>
            <w:vAlign w:val="center"/>
          </w:tcPr>
          <w:p w14:paraId="713B8789" w14:textId="7E885547" w:rsidR="004478EE" w:rsidRPr="008A0E07" w:rsidRDefault="004478EE" w:rsidP="004478EE">
            <w:pPr>
              <w:spacing w:line="160" w:lineRule="exact"/>
              <w:jc w:val="center"/>
              <w:rPr>
                <w:rFonts w:asciiTheme="minorEastAsia" w:hAnsiTheme="minorEastAsia" w:cs="ＭＳ 明朝"/>
                <w:color w:val="000000" w:themeColor="text1"/>
                <w:kern w:val="0"/>
                <w:sz w:val="22"/>
                <w:szCs w:val="16"/>
              </w:rPr>
            </w:pPr>
          </w:p>
        </w:tc>
        <w:tc>
          <w:tcPr>
            <w:tcW w:w="1696" w:type="dxa"/>
            <w:tcBorders>
              <w:left w:val="nil"/>
              <w:bottom w:val="single" w:sz="4" w:space="0" w:color="auto"/>
              <w:right w:val="nil"/>
            </w:tcBorders>
            <w:vAlign w:val="center"/>
          </w:tcPr>
          <w:p w14:paraId="2F444C34" w14:textId="79DB6841" w:rsidR="004478EE" w:rsidRPr="008A0E07" w:rsidRDefault="004478EE" w:rsidP="004478EE">
            <w:pPr>
              <w:spacing w:line="160" w:lineRule="exact"/>
              <w:jc w:val="center"/>
              <w:rPr>
                <w:rFonts w:asciiTheme="minorEastAsia" w:hAnsiTheme="minorEastAsia" w:cs="ＭＳ 明朝"/>
                <w:color w:val="000000" w:themeColor="text1"/>
                <w:kern w:val="0"/>
                <w:sz w:val="22"/>
                <w:szCs w:val="16"/>
              </w:rPr>
            </w:pPr>
          </w:p>
        </w:tc>
        <w:tc>
          <w:tcPr>
            <w:tcW w:w="1697" w:type="dxa"/>
            <w:tcBorders>
              <w:left w:val="nil"/>
              <w:bottom w:val="single" w:sz="4" w:space="0" w:color="auto"/>
              <w:right w:val="nil"/>
            </w:tcBorders>
            <w:vAlign w:val="center"/>
          </w:tcPr>
          <w:p w14:paraId="5A3C42C8" w14:textId="73CA3446" w:rsidR="004478EE" w:rsidRPr="008A0E07" w:rsidRDefault="004478EE" w:rsidP="004478EE">
            <w:pPr>
              <w:spacing w:line="160" w:lineRule="exact"/>
              <w:jc w:val="center"/>
              <w:rPr>
                <w:rFonts w:asciiTheme="minorEastAsia" w:hAnsiTheme="minorEastAsia" w:cs="ＭＳ 明朝"/>
                <w:color w:val="000000" w:themeColor="text1"/>
                <w:kern w:val="0"/>
                <w:sz w:val="22"/>
                <w:szCs w:val="16"/>
              </w:rPr>
            </w:pPr>
          </w:p>
        </w:tc>
      </w:tr>
      <w:tr w:rsidR="008A0E07" w:rsidRPr="008A0E07" w14:paraId="4FC0AD68" w14:textId="77777777" w:rsidTr="004478EE">
        <w:trPr>
          <w:trHeight w:val="283"/>
        </w:trPr>
        <w:tc>
          <w:tcPr>
            <w:tcW w:w="1696" w:type="dxa"/>
            <w:tcBorders>
              <w:top w:val="single" w:sz="4" w:space="0" w:color="auto"/>
            </w:tcBorders>
            <w:vAlign w:val="center"/>
          </w:tcPr>
          <w:p w14:paraId="7CC1A51C" w14:textId="67B33AED" w:rsidR="004478EE" w:rsidRPr="008A0E07" w:rsidRDefault="004478EE" w:rsidP="004478EE">
            <w:pPr>
              <w:jc w:val="center"/>
              <w:rPr>
                <w:rFonts w:asciiTheme="minorEastAsia" w:hAnsiTheme="minorEastAsia" w:cs="ＭＳ 明朝"/>
                <w:color w:val="000000" w:themeColor="text1"/>
                <w:kern w:val="0"/>
                <w:sz w:val="22"/>
                <w:szCs w:val="16"/>
              </w:rPr>
            </w:pPr>
            <w:r w:rsidRPr="008A0E07">
              <w:rPr>
                <w:rFonts w:asciiTheme="minorEastAsia" w:hAnsiTheme="minorEastAsia" w:cs="ＭＳ 明朝" w:hint="eastAsia"/>
                <w:color w:val="000000" w:themeColor="text1"/>
                <w:kern w:val="0"/>
                <w:sz w:val="22"/>
                <w:szCs w:val="16"/>
              </w:rPr>
              <w:t>⑥</w:t>
            </w:r>
          </w:p>
        </w:tc>
        <w:tc>
          <w:tcPr>
            <w:tcW w:w="1696" w:type="dxa"/>
            <w:tcBorders>
              <w:top w:val="single" w:sz="4" w:space="0" w:color="auto"/>
            </w:tcBorders>
            <w:vAlign w:val="center"/>
          </w:tcPr>
          <w:p w14:paraId="2BE823E6" w14:textId="4DEC4363" w:rsidR="004478EE" w:rsidRPr="008A0E07" w:rsidRDefault="004478EE" w:rsidP="004478EE">
            <w:pPr>
              <w:jc w:val="center"/>
              <w:rPr>
                <w:rFonts w:asciiTheme="minorEastAsia" w:hAnsiTheme="minorEastAsia" w:cs="ＭＳ 明朝"/>
                <w:color w:val="000000" w:themeColor="text1"/>
                <w:kern w:val="0"/>
                <w:sz w:val="22"/>
                <w:szCs w:val="16"/>
              </w:rPr>
            </w:pPr>
            <w:r w:rsidRPr="008A0E07">
              <w:rPr>
                <w:rFonts w:asciiTheme="minorEastAsia" w:hAnsiTheme="minorEastAsia" w:cs="ＭＳ 明朝" w:hint="eastAsia"/>
                <w:color w:val="000000" w:themeColor="text1"/>
                <w:kern w:val="0"/>
                <w:sz w:val="22"/>
                <w:szCs w:val="16"/>
              </w:rPr>
              <w:t>⑦</w:t>
            </w:r>
          </w:p>
        </w:tc>
        <w:tc>
          <w:tcPr>
            <w:tcW w:w="1696" w:type="dxa"/>
            <w:tcBorders>
              <w:top w:val="single" w:sz="4" w:space="0" w:color="auto"/>
            </w:tcBorders>
            <w:vAlign w:val="center"/>
          </w:tcPr>
          <w:p w14:paraId="03B60ACC" w14:textId="7D293558" w:rsidR="004478EE" w:rsidRPr="008A0E07" w:rsidRDefault="004478EE" w:rsidP="004478EE">
            <w:pPr>
              <w:jc w:val="center"/>
              <w:rPr>
                <w:rFonts w:asciiTheme="minorEastAsia" w:hAnsiTheme="minorEastAsia" w:cs="ＭＳ 明朝"/>
                <w:color w:val="000000" w:themeColor="text1"/>
                <w:kern w:val="0"/>
                <w:sz w:val="22"/>
                <w:szCs w:val="16"/>
              </w:rPr>
            </w:pPr>
            <w:r w:rsidRPr="008A0E07">
              <w:rPr>
                <w:rFonts w:asciiTheme="minorEastAsia" w:hAnsiTheme="minorEastAsia" w:cs="ＭＳ 明朝" w:hint="eastAsia"/>
                <w:color w:val="000000" w:themeColor="text1"/>
                <w:kern w:val="0"/>
                <w:sz w:val="22"/>
                <w:szCs w:val="16"/>
              </w:rPr>
              <w:t>⑧</w:t>
            </w:r>
          </w:p>
        </w:tc>
        <w:tc>
          <w:tcPr>
            <w:tcW w:w="1696" w:type="dxa"/>
            <w:tcBorders>
              <w:top w:val="single" w:sz="4" w:space="0" w:color="auto"/>
              <w:bottom w:val="single" w:sz="4" w:space="0" w:color="auto"/>
              <w:right w:val="single" w:sz="4" w:space="0" w:color="auto"/>
            </w:tcBorders>
            <w:vAlign w:val="center"/>
          </w:tcPr>
          <w:p w14:paraId="79C8D839" w14:textId="64070A76" w:rsidR="004478EE" w:rsidRPr="008A0E07" w:rsidRDefault="004478EE" w:rsidP="004478EE">
            <w:pPr>
              <w:jc w:val="center"/>
              <w:rPr>
                <w:rFonts w:asciiTheme="minorEastAsia" w:hAnsiTheme="minorEastAsia" w:cs="ＭＳ 明朝"/>
                <w:color w:val="000000" w:themeColor="text1"/>
                <w:kern w:val="0"/>
                <w:sz w:val="22"/>
                <w:szCs w:val="16"/>
              </w:rPr>
            </w:pPr>
            <w:r w:rsidRPr="008A0E07">
              <w:rPr>
                <w:rFonts w:asciiTheme="minorEastAsia" w:hAnsiTheme="minorEastAsia" w:cs="ＭＳ 明朝" w:hint="eastAsia"/>
                <w:color w:val="000000" w:themeColor="text1"/>
                <w:kern w:val="0"/>
                <w:sz w:val="22"/>
                <w:szCs w:val="16"/>
              </w:rPr>
              <w:t>⑨</w:t>
            </w:r>
          </w:p>
        </w:tc>
        <w:tc>
          <w:tcPr>
            <w:tcW w:w="1697" w:type="dxa"/>
            <w:tcBorders>
              <w:top w:val="single" w:sz="4" w:space="0" w:color="auto"/>
              <w:left w:val="single" w:sz="4" w:space="0" w:color="auto"/>
              <w:bottom w:val="single" w:sz="4" w:space="0" w:color="auto"/>
              <w:right w:val="single" w:sz="4" w:space="0" w:color="auto"/>
            </w:tcBorders>
            <w:vAlign w:val="center"/>
          </w:tcPr>
          <w:p w14:paraId="291BF1AD" w14:textId="07435223" w:rsidR="004478EE" w:rsidRPr="008A0E07" w:rsidRDefault="004478EE" w:rsidP="004478EE">
            <w:pPr>
              <w:jc w:val="center"/>
              <w:rPr>
                <w:rFonts w:asciiTheme="minorEastAsia" w:hAnsiTheme="minorEastAsia" w:cs="ＭＳ 明朝"/>
                <w:color w:val="000000" w:themeColor="text1"/>
                <w:kern w:val="0"/>
                <w:sz w:val="22"/>
                <w:szCs w:val="16"/>
              </w:rPr>
            </w:pPr>
            <w:r w:rsidRPr="008A0E07">
              <w:rPr>
                <w:rFonts w:asciiTheme="minorEastAsia" w:hAnsiTheme="minorEastAsia" w:cs="ＭＳ 明朝" w:hint="eastAsia"/>
                <w:color w:val="000000" w:themeColor="text1"/>
                <w:kern w:val="0"/>
                <w:sz w:val="22"/>
                <w:szCs w:val="16"/>
              </w:rPr>
              <w:t>⑩</w:t>
            </w:r>
          </w:p>
        </w:tc>
      </w:tr>
      <w:tr w:rsidR="008A0E07" w:rsidRPr="008A0E07" w14:paraId="23C470FC" w14:textId="77777777" w:rsidTr="004478EE">
        <w:trPr>
          <w:trHeight w:val="794"/>
        </w:trPr>
        <w:tc>
          <w:tcPr>
            <w:tcW w:w="1696" w:type="dxa"/>
            <w:vAlign w:val="center"/>
          </w:tcPr>
          <w:p w14:paraId="2DC93F55" w14:textId="7A3DA593" w:rsidR="004478EE" w:rsidRPr="009564DC" w:rsidRDefault="000A679D" w:rsidP="004478EE">
            <w:pPr>
              <w:jc w:val="center"/>
              <w:rPr>
                <w:rFonts w:asciiTheme="minorEastAsia" w:hAnsiTheme="minorEastAsia" w:cs="ＭＳ 明朝"/>
                <w:color w:val="FFFFFF" w:themeColor="background1"/>
                <w:kern w:val="0"/>
                <w:sz w:val="22"/>
                <w:szCs w:val="16"/>
              </w:rPr>
            </w:pPr>
            <w:r w:rsidRPr="009564DC">
              <w:rPr>
                <w:rFonts w:asciiTheme="minorEastAsia" w:hAnsiTheme="minorEastAsia" w:hint="eastAsia"/>
                <w:color w:val="FFFFFF" w:themeColor="background1"/>
                <w:sz w:val="22"/>
              </w:rPr>
              <w:t>オ：酸素</w:t>
            </w:r>
          </w:p>
        </w:tc>
        <w:tc>
          <w:tcPr>
            <w:tcW w:w="1696" w:type="dxa"/>
            <w:vAlign w:val="center"/>
          </w:tcPr>
          <w:p w14:paraId="1C8F5D79" w14:textId="0510F945" w:rsidR="004478EE" w:rsidRPr="009564DC" w:rsidRDefault="000A679D" w:rsidP="004478EE">
            <w:pPr>
              <w:jc w:val="center"/>
              <w:rPr>
                <w:rFonts w:asciiTheme="minorEastAsia" w:hAnsiTheme="minorEastAsia" w:cs="ＭＳ 明朝"/>
                <w:color w:val="FFFFFF" w:themeColor="background1"/>
                <w:kern w:val="0"/>
                <w:sz w:val="22"/>
                <w:szCs w:val="16"/>
              </w:rPr>
            </w:pPr>
            <w:r w:rsidRPr="009564DC">
              <w:rPr>
                <w:rFonts w:asciiTheme="minorEastAsia" w:hAnsiTheme="minorEastAsia" w:hint="eastAsia"/>
                <w:color w:val="FFFFFF" w:themeColor="background1"/>
                <w:sz w:val="22"/>
              </w:rPr>
              <w:t>ケ：光周性</w:t>
            </w:r>
          </w:p>
        </w:tc>
        <w:tc>
          <w:tcPr>
            <w:tcW w:w="1696" w:type="dxa"/>
            <w:vAlign w:val="center"/>
          </w:tcPr>
          <w:p w14:paraId="4301AA46" w14:textId="05EF857E" w:rsidR="004478EE" w:rsidRPr="009564DC" w:rsidRDefault="000A679D" w:rsidP="004478EE">
            <w:pPr>
              <w:jc w:val="center"/>
              <w:rPr>
                <w:rFonts w:asciiTheme="minorEastAsia" w:hAnsiTheme="minorEastAsia" w:cs="ＭＳ 明朝"/>
                <w:color w:val="FFFFFF" w:themeColor="background1"/>
                <w:kern w:val="0"/>
                <w:sz w:val="22"/>
                <w:szCs w:val="16"/>
              </w:rPr>
            </w:pPr>
            <w:r w:rsidRPr="009564DC">
              <w:rPr>
                <w:rFonts w:asciiTheme="minorEastAsia" w:hAnsiTheme="minorEastAsia" w:hint="eastAsia"/>
                <w:color w:val="FFFFFF" w:themeColor="background1"/>
                <w:sz w:val="22"/>
              </w:rPr>
              <w:t>ソ：明期</w:t>
            </w:r>
          </w:p>
        </w:tc>
        <w:tc>
          <w:tcPr>
            <w:tcW w:w="1696" w:type="dxa"/>
            <w:tcBorders>
              <w:top w:val="single" w:sz="4" w:space="0" w:color="auto"/>
              <w:bottom w:val="single" w:sz="4" w:space="0" w:color="auto"/>
              <w:right w:val="single" w:sz="4" w:space="0" w:color="auto"/>
            </w:tcBorders>
            <w:vAlign w:val="center"/>
          </w:tcPr>
          <w:p w14:paraId="31EE0590" w14:textId="3B2AF36A" w:rsidR="004478EE" w:rsidRPr="009564DC" w:rsidRDefault="000A679D" w:rsidP="004478EE">
            <w:pPr>
              <w:jc w:val="center"/>
              <w:rPr>
                <w:rFonts w:asciiTheme="minorEastAsia" w:hAnsiTheme="minorEastAsia" w:cs="ＭＳ 明朝"/>
                <w:color w:val="FFFFFF" w:themeColor="background1"/>
                <w:kern w:val="0"/>
                <w:sz w:val="22"/>
                <w:szCs w:val="16"/>
              </w:rPr>
            </w:pPr>
            <w:r w:rsidRPr="009564DC">
              <w:rPr>
                <w:rFonts w:asciiTheme="minorEastAsia" w:hAnsiTheme="minorEastAsia" w:hint="eastAsia"/>
                <w:color w:val="FFFFFF" w:themeColor="background1"/>
                <w:sz w:val="22"/>
              </w:rPr>
              <w:t>チ：暗</w:t>
            </w:r>
            <w:r w:rsidRPr="009564DC">
              <w:rPr>
                <w:rFonts w:asciiTheme="minorEastAsia" w:hAnsiTheme="minorEastAsia" w:cs="Century" w:hint="eastAsia"/>
                <w:color w:val="FFFFFF" w:themeColor="background1"/>
                <w:sz w:val="22"/>
              </w:rPr>
              <w:t>期</w:t>
            </w:r>
          </w:p>
        </w:tc>
        <w:tc>
          <w:tcPr>
            <w:tcW w:w="1697" w:type="dxa"/>
            <w:tcBorders>
              <w:top w:val="single" w:sz="4" w:space="0" w:color="auto"/>
              <w:left w:val="single" w:sz="4" w:space="0" w:color="auto"/>
              <w:bottom w:val="single" w:sz="4" w:space="0" w:color="auto"/>
              <w:right w:val="single" w:sz="4" w:space="0" w:color="auto"/>
            </w:tcBorders>
            <w:vAlign w:val="center"/>
          </w:tcPr>
          <w:p w14:paraId="13583FC1" w14:textId="02A32D59" w:rsidR="004478EE" w:rsidRPr="009564DC" w:rsidRDefault="000A679D" w:rsidP="004478EE">
            <w:pPr>
              <w:jc w:val="center"/>
              <w:rPr>
                <w:rFonts w:asciiTheme="minorEastAsia" w:hAnsiTheme="minorEastAsia" w:cs="ＭＳ 明朝"/>
                <w:color w:val="FFFFFF" w:themeColor="background1"/>
                <w:kern w:val="0"/>
                <w:sz w:val="22"/>
                <w:szCs w:val="16"/>
              </w:rPr>
            </w:pPr>
            <w:r w:rsidRPr="009564DC">
              <w:rPr>
                <w:rFonts w:asciiTheme="minorEastAsia" w:hAnsiTheme="minorEastAsia" w:hint="eastAsia"/>
                <w:color w:val="FFFFFF" w:themeColor="background1"/>
                <w:sz w:val="22"/>
              </w:rPr>
              <w:t>ウ：春化</w:t>
            </w:r>
          </w:p>
        </w:tc>
      </w:tr>
    </w:tbl>
    <w:p w14:paraId="70E8E759" w14:textId="32002596" w:rsidR="003E6050" w:rsidRPr="008A0E07" w:rsidRDefault="003E6050" w:rsidP="00D22CE4">
      <w:pPr>
        <w:rPr>
          <w:rFonts w:asciiTheme="minorEastAsia" w:hAnsiTheme="minorEastAsia"/>
          <w:color w:val="000000" w:themeColor="text1"/>
          <w:sz w:val="22"/>
        </w:rPr>
      </w:pPr>
    </w:p>
    <w:p w14:paraId="7B8A67EE" w14:textId="0EFE557C" w:rsidR="00EC293E" w:rsidRPr="008A0E07" w:rsidRDefault="00EC293E" w:rsidP="00E33F08">
      <w:pPr>
        <w:spacing w:before="120"/>
        <w:rPr>
          <w:rFonts w:asciiTheme="minorEastAsia" w:hAnsiTheme="minorEastAsia" w:cs="ＭＳ 明朝"/>
          <w:color w:val="000000" w:themeColor="text1"/>
          <w:kern w:val="0"/>
          <w:sz w:val="22"/>
        </w:rPr>
      </w:pPr>
    </w:p>
    <w:p w14:paraId="4E223C5E" w14:textId="44D8A42A" w:rsidR="00AA61B1" w:rsidRPr="008A0E07" w:rsidRDefault="00AA61B1" w:rsidP="000E4CE4">
      <w:pPr>
        <w:tabs>
          <w:tab w:val="left" w:pos="1434"/>
        </w:tabs>
        <w:spacing w:before="120"/>
        <w:rPr>
          <w:rFonts w:asciiTheme="minorEastAsia" w:hAnsiTheme="minorEastAsia" w:cs="ＭＳ 明朝"/>
          <w:color w:val="000000" w:themeColor="text1"/>
          <w:kern w:val="0"/>
          <w:sz w:val="22"/>
        </w:rPr>
      </w:pPr>
    </w:p>
    <w:p w14:paraId="4D33B9D4" w14:textId="7501F349" w:rsidR="000E4CE4" w:rsidRDefault="000E4CE4" w:rsidP="000E4CE4">
      <w:pPr>
        <w:overflowPunct w:val="0"/>
        <w:ind w:left="4960" w:hangingChars="2095" w:hanging="4960"/>
        <w:jc w:val="left"/>
        <w:textAlignment w:val="baseline"/>
        <w:rPr>
          <w:rFonts w:asciiTheme="majorEastAsia" w:eastAsiaTheme="majorEastAsia" w:hAnsiTheme="majorEastAsia" w:cs="ＭＳ 明朝"/>
          <w:color w:val="000000" w:themeColor="text1"/>
          <w:kern w:val="0"/>
          <w:sz w:val="22"/>
        </w:rPr>
      </w:pPr>
    </w:p>
    <w:p w14:paraId="66DF304D" w14:textId="1B4CF2AF" w:rsidR="008A0E07" w:rsidRDefault="008A0E07" w:rsidP="000E4CE4">
      <w:pPr>
        <w:overflowPunct w:val="0"/>
        <w:ind w:left="4960" w:hangingChars="2095" w:hanging="4960"/>
        <w:jc w:val="left"/>
        <w:textAlignment w:val="baseline"/>
        <w:rPr>
          <w:rFonts w:asciiTheme="majorEastAsia" w:eastAsiaTheme="majorEastAsia" w:hAnsiTheme="majorEastAsia" w:cs="ＭＳ 明朝"/>
          <w:color w:val="000000" w:themeColor="text1"/>
          <w:kern w:val="0"/>
          <w:sz w:val="22"/>
        </w:rPr>
      </w:pPr>
    </w:p>
    <w:p w14:paraId="7206EEF3" w14:textId="77777777" w:rsidR="008A0E07" w:rsidRPr="008A0E07" w:rsidRDefault="008A0E07" w:rsidP="000E4CE4">
      <w:pPr>
        <w:overflowPunct w:val="0"/>
        <w:ind w:left="4960" w:hangingChars="2095" w:hanging="4960"/>
        <w:jc w:val="left"/>
        <w:textAlignment w:val="baseline"/>
        <w:rPr>
          <w:rFonts w:asciiTheme="majorEastAsia" w:eastAsiaTheme="majorEastAsia" w:hAnsiTheme="majorEastAsia" w:cs="ＭＳ 明朝"/>
          <w:color w:val="000000" w:themeColor="text1"/>
          <w:kern w:val="0"/>
          <w:sz w:val="22"/>
        </w:rPr>
      </w:pPr>
    </w:p>
    <w:p w14:paraId="34E070E4" w14:textId="4942E3E9" w:rsidR="00661655" w:rsidRPr="008A0E07" w:rsidRDefault="00EA36FC" w:rsidP="008A0E07">
      <w:pPr>
        <w:overflowPunct w:val="0"/>
        <w:ind w:left="6144" w:hangingChars="2595" w:hanging="6144"/>
        <w:jc w:val="left"/>
        <w:textAlignment w:val="baseline"/>
        <w:rPr>
          <w:rFonts w:asciiTheme="majorEastAsia" w:eastAsiaTheme="majorEastAsia" w:hAnsiTheme="majorEastAsia"/>
          <w:bCs/>
          <w:color w:val="000000" w:themeColor="text1"/>
          <w:sz w:val="22"/>
        </w:rPr>
      </w:pPr>
      <w:r w:rsidRPr="008A0E07">
        <w:rPr>
          <w:rFonts w:asciiTheme="majorEastAsia" w:eastAsiaTheme="majorEastAsia" w:hAnsiTheme="majorEastAsia" w:cs="ＭＳ 明朝" w:hint="eastAsia"/>
          <w:color w:val="000000" w:themeColor="text1"/>
          <w:kern w:val="0"/>
          <w:sz w:val="22"/>
        </w:rPr>
        <w:lastRenderedPageBreak/>
        <w:t>４</w:t>
      </w:r>
      <w:r w:rsidR="00661655" w:rsidRPr="008A0E07">
        <w:rPr>
          <w:rFonts w:asciiTheme="majorEastAsia" w:eastAsiaTheme="majorEastAsia" w:hAnsiTheme="majorEastAsia" w:cs="ＭＳ 明朝" w:hint="eastAsia"/>
          <w:color w:val="000000" w:themeColor="text1"/>
          <w:kern w:val="0"/>
          <w:sz w:val="22"/>
        </w:rPr>
        <w:t xml:space="preserve">　</w:t>
      </w:r>
      <w:r w:rsidR="00DC72BE" w:rsidRPr="008A0E07">
        <w:rPr>
          <w:rFonts w:asciiTheme="majorEastAsia" w:eastAsiaTheme="majorEastAsia" w:hAnsiTheme="majorEastAsia" w:cs="Times New Roman" w:hint="eastAsia"/>
          <w:color w:val="000000" w:themeColor="text1"/>
          <w:kern w:val="0"/>
          <w:sz w:val="22"/>
        </w:rPr>
        <w:t>次の各</w:t>
      </w:r>
      <w:r w:rsidR="000E4CE4" w:rsidRPr="008A0E07">
        <w:rPr>
          <w:rFonts w:asciiTheme="majorEastAsia" w:eastAsiaTheme="majorEastAsia" w:hAnsiTheme="majorEastAsia" w:cs="Times New Roman" w:hint="eastAsia"/>
          <w:color w:val="000000" w:themeColor="text1"/>
          <w:kern w:val="0"/>
          <w:sz w:val="22"/>
        </w:rPr>
        <w:t>問</w:t>
      </w:r>
      <w:r w:rsidR="002F5829" w:rsidRPr="008A0E07">
        <w:rPr>
          <w:rFonts w:asciiTheme="majorEastAsia" w:eastAsiaTheme="majorEastAsia" w:hAnsiTheme="majorEastAsia" w:cs="Times New Roman" w:hint="eastAsia"/>
          <w:color w:val="000000" w:themeColor="text1"/>
          <w:kern w:val="0"/>
          <w:sz w:val="22"/>
        </w:rPr>
        <w:t>の</w:t>
      </w:r>
      <w:r w:rsidR="003031F6" w:rsidRPr="008A0E07">
        <w:rPr>
          <w:rFonts w:asciiTheme="majorEastAsia" w:eastAsiaTheme="majorEastAsia" w:hAnsiTheme="majorEastAsia" w:cs="Times New Roman" w:hint="eastAsia"/>
          <w:color w:val="000000" w:themeColor="text1"/>
          <w:kern w:val="0"/>
          <w:sz w:val="22"/>
        </w:rPr>
        <w:t>（</w:t>
      </w:r>
      <w:r w:rsidR="008A0E07">
        <w:rPr>
          <w:rFonts w:asciiTheme="majorEastAsia" w:eastAsiaTheme="majorEastAsia" w:hAnsiTheme="majorEastAsia" w:cs="Times New Roman" w:hint="eastAsia"/>
          <w:color w:val="000000" w:themeColor="text1"/>
          <w:kern w:val="0"/>
          <w:sz w:val="22"/>
        </w:rPr>
        <w:t xml:space="preserve"> </w:t>
      </w:r>
      <w:r w:rsidR="003031F6" w:rsidRPr="008A0E07">
        <w:rPr>
          <w:rFonts w:asciiTheme="majorEastAsia" w:eastAsiaTheme="majorEastAsia" w:hAnsiTheme="majorEastAsia" w:cs="Times New Roman" w:hint="eastAsia"/>
          <w:color w:val="000000" w:themeColor="text1"/>
          <w:kern w:val="0"/>
          <w:sz w:val="22"/>
        </w:rPr>
        <w:t>①</w:t>
      </w:r>
      <w:r w:rsidR="008A0E07">
        <w:rPr>
          <w:rFonts w:asciiTheme="majorEastAsia" w:eastAsiaTheme="majorEastAsia" w:hAnsiTheme="majorEastAsia" w:cs="Times New Roman" w:hint="eastAsia"/>
          <w:color w:val="000000" w:themeColor="text1"/>
          <w:kern w:val="0"/>
          <w:sz w:val="22"/>
        </w:rPr>
        <w:t xml:space="preserve"> </w:t>
      </w:r>
      <w:r w:rsidR="003031F6" w:rsidRPr="008A0E07">
        <w:rPr>
          <w:rFonts w:asciiTheme="majorEastAsia" w:eastAsiaTheme="majorEastAsia" w:hAnsiTheme="majorEastAsia" w:cs="Times New Roman" w:hint="eastAsia"/>
          <w:color w:val="000000" w:themeColor="text1"/>
          <w:kern w:val="0"/>
          <w:sz w:val="22"/>
        </w:rPr>
        <w:t>）～（</w:t>
      </w:r>
      <w:r w:rsidR="008A0E07">
        <w:rPr>
          <w:rFonts w:asciiTheme="majorEastAsia" w:eastAsiaTheme="majorEastAsia" w:hAnsiTheme="majorEastAsia" w:cs="Times New Roman" w:hint="eastAsia"/>
          <w:color w:val="000000" w:themeColor="text1"/>
          <w:kern w:val="0"/>
          <w:sz w:val="22"/>
        </w:rPr>
        <w:t xml:space="preserve"> </w:t>
      </w:r>
      <w:r w:rsidR="003031F6" w:rsidRPr="008A0E07">
        <w:rPr>
          <w:rFonts w:asciiTheme="majorEastAsia" w:eastAsiaTheme="majorEastAsia" w:hAnsiTheme="majorEastAsia" w:cs="Times New Roman" w:hint="eastAsia"/>
          <w:color w:val="000000" w:themeColor="text1"/>
          <w:kern w:val="0"/>
          <w:sz w:val="22"/>
        </w:rPr>
        <w:t>⑩</w:t>
      </w:r>
      <w:r w:rsidR="008A0E07">
        <w:rPr>
          <w:rFonts w:asciiTheme="majorEastAsia" w:eastAsiaTheme="majorEastAsia" w:hAnsiTheme="majorEastAsia" w:cs="Times New Roman" w:hint="eastAsia"/>
          <w:color w:val="000000" w:themeColor="text1"/>
          <w:kern w:val="0"/>
          <w:sz w:val="22"/>
        </w:rPr>
        <w:t xml:space="preserve"> </w:t>
      </w:r>
      <w:r w:rsidR="003031F6" w:rsidRPr="008A0E07">
        <w:rPr>
          <w:rFonts w:asciiTheme="majorEastAsia" w:eastAsiaTheme="majorEastAsia" w:hAnsiTheme="majorEastAsia" w:cs="Times New Roman" w:hint="eastAsia"/>
          <w:color w:val="000000" w:themeColor="text1"/>
          <w:kern w:val="0"/>
          <w:sz w:val="22"/>
        </w:rPr>
        <w:t>）</w:t>
      </w:r>
      <w:r w:rsidR="009551CF" w:rsidRPr="008A0E07">
        <w:rPr>
          <w:rFonts w:asciiTheme="majorEastAsia" w:eastAsiaTheme="majorEastAsia" w:hAnsiTheme="majorEastAsia" w:cs="Times New Roman" w:hint="eastAsia"/>
          <w:color w:val="000000" w:themeColor="text1"/>
          <w:kern w:val="0"/>
          <w:sz w:val="22"/>
        </w:rPr>
        <w:t>に</w:t>
      </w:r>
      <w:r w:rsidR="003031F6" w:rsidRPr="008A0E07">
        <w:rPr>
          <w:rFonts w:asciiTheme="majorEastAsia" w:eastAsiaTheme="majorEastAsia" w:hAnsiTheme="majorEastAsia" w:cs="Times New Roman" w:hint="eastAsia"/>
          <w:color w:val="000000" w:themeColor="text1"/>
          <w:kern w:val="0"/>
          <w:sz w:val="22"/>
        </w:rPr>
        <w:t>当て</w:t>
      </w:r>
      <w:r w:rsidR="002F5829" w:rsidRPr="008A0E07">
        <w:rPr>
          <w:rFonts w:asciiTheme="majorEastAsia" w:eastAsiaTheme="majorEastAsia" w:hAnsiTheme="majorEastAsia" w:cs="Times New Roman" w:hint="eastAsia"/>
          <w:color w:val="000000" w:themeColor="text1"/>
          <w:kern w:val="0"/>
          <w:sz w:val="22"/>
        </w:rPr>
        <w:t>はまる適切な語句を</w:t>
      </w:r>
      <w:r w:rsidR="009551CF" w:rsidRPr="008A0E07">
        <w:rPr>
          <w:rFonts w:asciiTheme="majorEastAsia" w:eastAsiaTheme="majorEastAsia" w:hAnsiTheme="majorEastAsia" w:cs="Times New Roman" w:hint="eastAsia"/>
          <w:color w:val="000000" w:themeColor="text1"/>
          <w:kern w:val="0"/>
          <w:sz w:val="22"/>
        </w:rPr>
        <w:t xml:space="preserve">答えなさい。　　　　　　　　　　　</w:t>
      </w:r>
      <w:r w:rsidR="00DC72BE" w:rsidRPr="008A0E07">
        <w:rPr>
          <w:rFonts w:asciiTheme="minorEastAsia" w:hAnsiTheme="minorEastAsia" w:cs="ＭＳ 明朝" w:hint="eastAsia"/>
          <w:color w:val="000000" w:themeColor="text1"/>
          <w:kern w:val="0"/>
          <w:sz w:val="22"/>
        </w:rPr>
        <w:t>［各２点×</w:t>
      </w:r>
      <w:r w:rsidR="000E4CE4" w:rsidRPr="008A0E07">
        <w:rPr>
          <w:rFonts w:asciiTheme="minorEastAsia" w:hAnsiTheme="minorEastAsia" w:cs="ＭＳ 明朝" w:hint="eastAsia"/>
          <w:color w:val="000000" w:themeColor="text1"/>
          <w:kern w:val="0"/>
          <w:sz w:val="22"/>
        </w:rPr>
        <w:t>１</w:t>
      </w:r>
      <w:r w:rsidR="000C12FF" w:rsidRPr="008A0E07">
        <w:rPr>
          <w:rFonts w:asciiTheme="minorEastAsia" w:hAnsiTheme="minorEastAsia" w:cs="ＭＳ 明朝" w:hint="eastAsia"/>
          <w:color w:val="000000" w:themeColor="text1"/>
          <w:kern w:val="0"/>
          <w:sz w:val="22"/>
        </w:rPr>
        <w:t>５</w:t>
      </w:r>
      <w:r w:rsidR="00DC72BE" w:rsidRPr="008A0E07">
        <w:rPr>
          <w:rFonts w:asciiTheme="minorEastAsia" w:hAnsiTheme="minorEastAsia" w:cs="ＭＳ 明朝" w:hint="eastAsia"/>
          <w:color w:val="000000" w:themeColor="text1"/>
          <w:kern w:val="0"/>
          <w:sz w:val="22"/>
        </w:rPr>
        <w:t>＝</w:t>
      </w:r>
      <w:r w:rsidR="000C12FF" w:rsidRPr="008A0E07">
        <w:rPr>
          <w:rFonts w:asciiTheme="minorEastAsia" w:hAnsiTheme="minorEastAsia" w:cs="ＭＳ 明朝" w:hint="eastAsia"/>
          <w:color w:val="000000" w:themeColor="text1"/>
          <w:kern w:val="0"/>
          <w:sz w:val="22"/>
        </w:rPr>
        <w:t>３</w:t>
      </w:r>
      <w:r w:rsidR="00DC72BE" w:rsidRPr="008A0E07">
        <w:rPr>
          <w:rFonts w:asciiTheme="minorEastAsia" w:hAnsiTheme="minorEastAsia" w:cs="ＭＳ 明朝" w:hint="eastAsia"/>
          <w:color w:val="000000" w:themeColor="text1"/>
          <w:kern w:val="0"/>
          <w:sz w:val="22"/>
        </w:rPr>
        <w:t>０点］</w:t>
      </w:r>
    </w:p>
    <w:p w14:paraId="7693A122" w14:textId="7396C6DD" w:rsidR="006D17FB" w:rsidRPr="008A0E07" w:rsidRDefault="009551CF" w:rsidP="008A0E07">
      <w:pPr>
        <w:pStyle w:val="a3"/>
        <w:numPr>
          <w:ilvl w:val="0"/>
          <w:numId w:val="24"/>
        </w:numPr>
        <w:spacing w:line="360" w:lineRule="exact"/>
        <w:ind w:leftChars="0"/>
        <w:rPr>
          <w:rFonts w:asciiTheme="minorEastAsia" w:hAnsiTheme="minorEastAsia"/>
          <w:color w:val="000000" w:themeColor="text1"/>
          <w:sz w:val="22"/>
          <w:szCs w:val="16"/>
        </w:rPr>
      </w:pPr>
      <w:r w:rsidRPr="008A0E07">
        <w:rPr>
          <w:rFonts w:asciiTheme="minorEastAsia" w:hAnsiTheme="minorEastAsia" w:hint="eastAsia"/>
          <w:color w:val="000000" w:themeColor="text1"/>
          <w:sz w:val="22"/>
          <w:szCs w:val="16"/>
        </w:rPr>
        <w:t>イネが活着後、茎数が最も多くなる時期を</w:t>
      </w:r>
      <w:r w:rsidR="002F5829" w:rsidRPr="008A0E07">
        <w:rPr>
          <w:rFonts w:asciiTheme="minorEastAsia" w:hAnsiTheme="minorEastAsia" w:hint="eastAsia"/>
          <w:color w:val="000000" w:themeColor="text1"/>
          <w:sz w:val="22"/>
          <w:szCs w:val="16"/>
        </w:rPr>
        <w:t>（ ① ）期</w:t>
      </w:r>
      <w:r w:rsidRPr="008A0E07">
        <w:rPr>
          <w:rFonts w:asciiTheme="minorEastAsia" w:hAnsiTheme="minorEastAsia" w:hint="eastAsia"/>
          <w:color w:val="000000" w:themeColor="text1"/>
          <w:sz w:val="22"/>
          <w:szCs w:val="16"/>
        </w:rPr>
        <w:t>という。</w:t>
      </w:r>
    </w:p>
    <w:p w14:paraId="71957D9C" w14:textId="5E32A45D" w:rsidR="000E4CE4" w:rsidRPr="008A0E07" w:rsidRDefault="009551CF" w:rsidP="008A0E07">
      <w:pPr>
        <w:pStyle w:val="a3"/>
        <w:numPr>
          <w:ilvl w:val="0"/>
          <w:numId w:val="24"/>
        </w:numPr>
        <w:spacing w:beforeLines="50" w:before="211" w:line="360" w:lineRule="exact"/>
        <w:ind w:leftChars="0"/>
        <w:rPr>
          <w:rFonts w:asciiTheme="minorEastAsia" w:hAnsiTheme="minorEastAsia"/>
          <w:color w:val="000000" w:themeColor="text1"/>
          <w:sz w:val="22"/>
          <w:szCs w:val="16"/>
        </w:rPr>
      </w:pPr>
      <w:r w:rsidRPr="008A0E07">
        <w:rPr>
          <w:rFonts w:asciiTheme="minorEastAsia" w:hAnsiTheme="minorEastAsia" w:hint="eastAsia"/>
          <w:color w:val="000000" w:themeColor="text1"/>
          <w:sz w:val="22"/>
          <w:szCs w:val="16"/>
        </w:rPr>
        <w:t>ニンジンのように光が当たると発芽しやすいたねを</w:t>
      </w:r>
      <w:r w:rsidR="003031F6" w:rsidRPr="008A0E07">
        <w:rPr>
          <w:rFonts w:asciiTheme="minorEastAsia" w:hAnsiTheme="minorEastAsia" w:hint="eastAsia"/>
          <w:color w:val="000000" w:themeColor="text1"/>
          <w:sz w:val="22"/>
          <w:szCs w:val="16"/>
        </w:rPr>
        <w:t>（ ② ）種子</w:t>
      </w:r>
      <w:r w:rsidRPr="008A0E07">
        <w:rPr>
          <w:rFonts w:asciiTheme="minorEastAsia" w:hAnsiTheme="minorEastAsia" w:hint="eastAsia"/>
          <w:color w:val="000000" w:themeColor="text1"/>
          <w:sz w:val="22"/>
          <w:szCs w:val="16"/>
        </w:rPr>
        <w:t>という。</w:t>
      </w:r>
    </w:p>
    <w:p w14:paraId="538E0C56" w14:textId="194D6D51" w:rsidR="000E4CE4" w:rsidRPr="008A0E07" w:rsidRDefault="009551CF" w:rsidP="008A0E07">
      <w:pPr>
        <w:pStyle w:val="a3"/>
        <w:numPr>
          <w:ilvl w:val="0"/>
          <w:numId w:val="24"/>
        </w:numPr>
        <w:spacing w:beforeLines="50" w:before="211" w:line="360" w:lineRule="exact"/>
        <w:ind w:leftChars="0"/>
        <w:rPr>
          <w:rFonts w:asciiTheme="minorEastAsia" w:hAnsiTheme="minorEastAsia"/>
          <w:color w:val="000000" w:themeColor="text1"/>
          <w:sz w:val="22"/>
          <w:szCs w:val="16"/>
        </w:rPr>
      </w:pPr>
      <w:r w:rsidRPr="008A0E07">
        <w:rPr>
          <w:rFonts w:asciiTheme="minorEastAsia" w:hAnsiTheme="minorEastAsia" w:hint="eastAsia"/>
          <w:color w:val="000000" w:themeColor="text1"/>
          <w:sz w:val="22"/>
          <w:szCs w:val="16"/>
        </w:rPr>
        <w:t>ナシや</w:t>
      </w:r>
      <w:r w:rsidR="002F5829" w:rsidRPr="008A0E07">
        <w:rPr>
          <w:rFonts w:asciiTheme="minorEastAsia" w:hAnsiTheme="minorEastAsia" w:hint="eastAsia"/>
          <w:color w:val="000000" w:themeColor="text1"/>
          <w:sz w:val="22"/>
          <w:szCs w:val="16"/>
        </w:rPr>
        <w:t>リンゴなど結実に別の品種の花粉が必要な作物、カボチャやキュウリなどの雌雄異花の作物では、花から花へ花粉が運ばれないと結実しない。このような受粉のしくみを</w:t>
      </w:r>
      <w:r w:rsidR="003031F6" w:rsidRPr="008A0E07">
        <w:rPr>
          <w:rFonts w:asciiTheme="minorEastAsia" w:hAnsiTheme="minorEastAsia" w:hint="eastAsia"/>
          <w:color w:val="000000" w:themeColor="text1"/>
          <w:sz w:val="22"/>
          <w:szCs w:val="16"/>
        </w:rPr>
        <w:t>（ ③ ）受粉</w:t>
      </w:r>
      <w:r w:rsidR="002F5829" w:rsidRPr="008A0E07">
        <w:rPr>
          <w:rFonts w:asciiTheme="minorEastAsia" w:hAnsiTheme="minorEastAsia" w:hint="eastAsia"/>
          <w:color w:val="000000" w:themeColor="text1"/>
          <w:sz w:val="22"/>
          <w:szCs w:val="16"/>
        </w:rPr>
        <w:t>という。</w:t>
      </w:r>
    </w:p>
    <w:p w14:paraId="2F413020" w14:textId="63EEF15F" w:rsidR="000E4CE4" w:rsidRPr="008A0E07" w:rsidRDefault="00644972" w:rsidP="008A0E07">
      <w:pPr>
        <w:pStyle w:val="a3"/>
        <w:numPr>
          <w:ilvl w:val="0"/>
          <w:numId w:val="24"/>
        </w:numPr>
        <w:spacing w:beforeLines="50" w:before="211" w:line="360" w:lineRule="exact"/>
        <w:ind w:leftChars="0"/>
        <w:rPr>
          <w:rFonts w:asciiTheme="minorEastAsia" w:hAnsiTheme="minorEastAsia"/>
          <w:color w:val="000000" w:themeColor="text1"/>
          <w:sz w:val="22"/>
          <w:szCs w:val="16"/>
        </w:rPr>
      </w:pPr>
      <w:r w:rsidRPr="008A0E07">
        <w:rPr>
          <w:rFonts w:asciiTheme="minorEastAsia" w:hAnsiTheme="minorEastAsia" w:hint="eastAsia"/>
          <w:color w:val="000000" w:themeColor="text1"/>
          <w:sz w:val="22"/>
          <w:szCs w:val="16"/>
        </w:rPr>
        <w:t>秋ギクは、春から夏にかけて茎や葉の成長を続け、日長が短くなる秋に花芽分化して開花する（ ④ ）植物である。</w:t>
      </w:r>
    </w:p>
    <w:p w14:paraId="46904EDF" w14:textId="19E96D13" w:rsidR="000E4CE4" w:rsidRPr="008A0E07" w:rsidRDefault="00B9632C" w:rsidP="008A0E07">
      <w:pPr>
        <w:pStyle w:val="a3"/>
        <w:numPr>
          <w:ilvl w:val="0"/>
          <w:numId w:val="24"/>
        </w:numPr>
        <w:spacing w:beforeLines="50" w:before="211" w:line="360" w:lineRule="exact"/>
        <w:ind w:leftChars="0"/>
        <w:rPr>
          <w:rFonts w:asciiTheme="minorEastAsia" w:hAnsiTheme="minorEastAsia"/>
          <w:color w:val="000000" w:themeColor="text1"/>
          <w:sz w:val="22"/>
          <w:szCs w:val="16"/>
        </w:rPr>
      </w:pPr>
      <w:r w:rsidRPr="008A0E07">
        <w:rPr>
          <w:rFonts w:asciiTheme="minorEastAsia" w:hAnsiTheme="minorEastAsia" w:hint="eastAsia"/>
          <w:color w:val="000000" w:themeColor="text1"/>
          <w:sz w:val="22"/>
          <w:szCs w:val="16"/>
        </w:rPr>
        <w:t>毎年、同じ作物を同じ農地で栽培することで、作物の生育が悪くなったり、病害虫被害が大きくなったりすることを（ ⑤ ）という。</w:t>
      </w:r>
    </w:p>
    <w:p w14:paraId="38AC1276" w14:textId="5F247DBF" w:rsidR="000E4CE4" w:rsidRPr="008A0E07" w:rsidRDefault="004F1467" w:rsidP="008A0E07">
      <w:pPr>
        <w:pStyle w:val="a3"/>
        <w:numPr>
          <w:ilvl w:val="0"/>
          <w:numId w:val="24"/>
        </w:numPr>
        <w:spacing w:beforeLines="50" w:before="211" w:line="360" w:lineRule="exact"/>
        <w:ind w:leftChars="0"/>
        <w:rPr>
          <w:rFonts w:asciiTheme="minorEastAsia" w:hAnsiTheme="minorEastAsia"/>
          <w:color w:val="000000" w:themeColor="text1"/>
          <w:sz w:val="22"/>
          <w:szCs w:val="16"/>
        </w:rPr>
      </w:pPr>
      <w:r w:rsidRPr="008A0E07">
        <w:rPr>
          <w:rFonts w:asciiTheme="minorEastAsia" w:hAnsiTheme="minorEastAsia" w:hint="eastAsia"/>
          <w:color w:val="000000" w:themeColor="text1"/>
          <w:sz w:val="22"/>
          <w:szCs w:val="16"/>
        </w:rPr>
        <w:t>田畑の土は、砂・粘土などの個体の部分のほかに水分や空気が含まれている。その個体に部分を個相、水の部分を液相、空気の部分を気相とよび、これを土壌の（ ⑥ ）構造という。</w:t>
      </w:r>
    </w:p>
    <w:p w14:paraId="41FD193D" w14:textId="4F5EA477" w:rsidR="000E4CE4" w:rsidRPr="008A0E07" w:rsidRDefault="004F1467" w:rsidP="008A0E07">
      <w:pPr>
        <w:pStyle w:val="a3"/>
        <w:numPr>
          <w:ilvl w:val="0"/>
          <w:numId w:val="24"/>
        </w:numPr>
        <w:spacing w:beforeLines="50" w:before="211" w:line="360" w:lineRule="exact"/>
        <w:ind w:leftChars="0"/>
        <w:rPr>
          <w:rFonts w:asciiTheme="minorEastAsia" w:hAnsiTheme="minorEastAsia"/>
          <w:color w:val="000000" w:themeColor="text1"/>
          <w:sz w:val="22"/>
          <w:szCs w:val="16"/>
        </w:rPr>
      </w:pPr>
      <w:r w:rsidRPr="008A0E07">
        <w:rPr>
          <w:rFonts w:asciiTheme="minorEastAsia" w:hAnsiTheme="minorEastAsia" w:hint="eastAsia"/>
          <w:color w:val="000000" w:themeColor="text1"/>
          <w:sz w:val="22"/>
          <w:szCs w:val="16"/>
        </w:rPr>
        <w:t>土壌の酸性、アルカリ性を示す指標を（ ⑦ ）という。</w:t>
      </w:r>
    </w:p>
    <w:p w14:paraId="5B17BD29" w14:textId="38470CDA" w:rsidR="000E4CE4" w:rsidRPr="008A0E07" w:rsidRDefault="004F1467" w:rsidP="008A0E07">
      <w:pPr>
        <w:pStyle w:val="a3"/>
        <w:numPr>
          <w:ilvl w:val="0"/>
          <w:numId w:val="24"/>
        </w:numPr>
        <w:spacing w:beforeLines="50" w:before="211" w:line="360" w:lineRule="exact"/>
        <w:ind w:leftChars="0"/>
        <w:rPr>
          <w:rFonts w:asciiTheme="minorEastAsia" w:hAnsiTheme="minorEastAsia"/>
          <w:color w:val="000000" w:themeColor="text1"/>
          <w:sz w:val="22"/>
          <w:szCs w:val="16"/>
        </w:rPr>
      </w:pPr>
      <w:r w:rsidRPr="008A0E07">
        <w:rPr>
          <w:rFonts w:asciiTheme="minorEastAsia" w:hAnsiTheme="minorEastAsia" w:hint="eastAsia"/>
          <w:color w:val="000000" w:themeColor="text1"/>
          <w:sz w:val="22"/>
          <w:szCs w:val="16"/>
        </w:rPr>
        <w:t>作物の生育にとって欠かすことのできない元素を（</w:t>
      </w:r>
      <w:r w:rsidR="00FA13FB" w:rsidRPr="008A0E07">
        <w:rPr>
          <w:rFonts w:asciiTheme="minorEastAsia" w:hAnsiTheme="minorEastAsia" w:hint="eastAsia"/>
          <w:color w:val="000000" w:themeColor="text1"/>
          <w:sz w:val="22"/>
          <w:szCs w:val="16"/>
        </w:rPr>
        <w:t xml:space="preserve"> ⑧ </w:t>
      </w:r>
      <w:r w:rsidRPr="008A0E07">
        <w:rPr>
          <w:rFonts w:asciiTheme="minorEastAsia" w:hAnsiTheme="minorEastAsia" w:hint="eastAsia"/>
          <w:color w:val="000000" w:themeColor="text1"/>
          <w:sz w:val="22"/>
          <w:szCs w:val="16"/>
        </w:rPr>
        <w:t>）元素という。このうち、植物が比較的多量に必要とする元素を多量元素、それに比べてはるかに少ない量しか必要としない</w:t>
      </w:r>
      <w:r w:rsidR="00FA13FB" w:rsidRPr="008A0E07">
        <w:rPr>
          <w:rFonts w:asciiTheme="minorEastAsia" w:hAnsiTheme="minorEastAsia" w:hint="eastAsia"/>
          <w:color w:val="000000" w:themeColor="text1"/>
          <w:sz w:val="22"/>
          <w:szCs w:val="16"/>
        </w:rPr>
        <w:t>元素を（ ⑨ ）元素という。</w:t>
      </w:r>
    </w:p>
    <w:p w14:paraId="6E4D0CCC" w14:textId="4DEB9767" w:rsidR="000E4CE4" w:rsidRPr="008A0E07" w:rsidRDefault="00FA13FB" w:rsidP="008A0E07">
      <w:pPr>
        <w:pStyle w:val="a3"/>
        <w:numPr>
          <w:ilvl w:val="0"/>
          <w:numId w:val="24"/>
        </w:numPr>
        <w:spacing w:beforeLines="50" w:before="211" w:line="360" w:lineRule="exact"/>
        <w:ind w:leftChars="0"/>
        <w:rPr>
          <w:rFonts w:asciiTheme="minorEastAsia" w:hAnsiTheme="minorEastAsia"/>
          <w:color w:val="000000" w:themeColor="text1"/>
          <w:sz w:val="22"/>
          <w:szCs w:val="16"/>
        </w:rPr>
      </w:pPr>
      <w:r w:rsidRPr="008A0E07">
        <w:rPr>
          <w:rFonts w:asciiTheme="minorEastAsia" w:hAnsiTheme="minorEastAsia" w:hint="eastAsia"/>
          <w:color w:val="000000" w:themeColor="text1"/>
          <w:sz w:val="22"/>
          <w:szCs w:val="16"/>
        </w:rPr>
        <w:t>ウシやヒツジは、一度飲み込んだ食物を口に戻して細かくした後、再び飲み込む（ ⑩ ）機能をもつ胃の構造をそなえている。</w:t>
      </w:r>
    </w:p>
    <w:p w14:paraId="51A9A701" w14:textId="7C930736" w:rsidR="000E4CE4" w:rsidRPr="008A0E07" w:rsidRDefault="000E4CE4" w:rsidP="008A0E07">
      <w:pPr>
        <w:spacing w:beforeLines="50" w:before="211" w:line="360" w:lineRule="exact"/>
        <w:ind w:left="412" w:hangingChars="174" w:hanging="412"/>
        <w:rPr>
          <w:rFonts w:asciiTheme="minorEastAsia" w:hAnsiTheme="minorEastAsia"/>
          <w:color w:val="000000" w:themeColor="text1"/>
          <w:sz w:val="22"/>
          <w:szCs w:val="16"/>
        </w:rPr>
      </w:pPr>
      <w:r w:rsidRPr="008A0E07">
        <w:rPr>
          <w:rFonts w:asciiTheme="minorEastAsia" w:hAnsiTheme="minorEastAsia" w:hint="eastAsia"/>
          <w:color w:val="000000" w:themeColor="text1"/>
          <w:sz w:val="22"/>
          <w:szCs w:val="16"/>
        </w:rPr>
        <w:t>（10）</w:t>
      </w:r>
      <w:r w:rsidR="000A5462" w:rsidRPr="008A0E07">
        <w:rPr>
          <w:rFonts w:asciiTheme="minorEastAsia" w:hAnsiTheme="minorEastAsia" w:hint="eastAsia"/>
          <w:color w:val="000000" w:themeColor="text1"/>
          <w:sz w:val="22"/>
          <w:szCs w:val="16"/>
        </w:rPr>
        <w:t>生産者が農業生産の各工程の点検項目について、実施・記録・点検・評価し、持続的な改善活動を行うことを「農業生産工程管理」というが、英語の頭文字をとって（ ⑪ ）という。</w:t>
      </w:r>
    </w:p>
    <w:p w14:paraId="2F88A512" w14:textId="71FC21DB" w:rsidR="009743BA" w:rsidRPr="008A0E07" w:rsidRDefault="009743BA" w:rsidP="008A0E07">
      <w:pPr>
        <w:spacing w:beforeLines="50" w:before="211" w:line="360" w:lineRule="exact"/>
        <w:ind w:left="412" w:hangingChars="174" w:hanging="412"/>
        <w:rPr>
          <w:rFonts w:asciiTheme="minorEastAsia" w:hAnsiTheme="minorEastAsia"/>
          <w:color w:val="000000" w:themeColor="text1"/>
          <w:sz w:val="22"/>
          <w:szCs w:val="16"/>
        </w:rPr>
      </w:pPr>
      <w:r w:rsidRPr="008A0E07">
        <w:rPr>
          <w:rFonts w:asciiTheme="minorEastAsia" w:hAnsiTheme="minorEastAsia" w:hint="eastAsia"/>
          <w:color w:val="000000" w:themeColor="text1"/>
          <w:sz w:val="22"/>
          <w:szCs w:val="16"/>
        </w:rPr>
        <w:t xml:space="preserve">（11）種子の発芽には、水、（ </w:t>
      </w:r>
      <w:r w:rsidR="006F4BA7" w:rsidRPr="008A0E07">
        <w:rPr>
          <w:rFonts w:asciiTheme="minorEastAsia" w:hAnsiTheme="minorEastAsia" w:hint="eastAsia"/>
          <w:color w:val="000000" w:themeColor="text1"/>
          <w:sz w:val="22"/>
          <w:szCs w:val="16"/>
        </w:rPr>
        <w:t>⑫</w:t>
      </w:r>
      <w:r w:rsidRPr="008A0E07">
        <w:rPr>
          <w:rFonts w:asciiTheme="minorEastAsia" w:hAnsiTheme="minorEastAsia" w:hint="eastAsia"/>
          <w:color w:val="000000" w:themeColor="text1"/>
          <w:sz w:val="22"/>
          <w:szCs w:val="16"/>
        </w:rPr>
        <w:t xml:space="preserve">）、（ </w:t>
      </w:r>
      <w:r w:rsidR="006F4BA7" w:rsidRPr="008A0E07">
        <w:rPr>
          <w:rFonts w:asciiTheme="minorEastAsia" w:hAnsiTheme="minorEastAsia" w:hint="eastAsia"/>
          <w:color w:val="000000" w:themeColor="text1"/>
          <w:sz w:val="22"/>
          <w:szCs w:val="16"/>
        </w:rPr>
        <w:t>⑬</w:t>
      </w:r>
      <w:r w:rsidRPr="008A0E07">
        <w:rPr>
          <w:rFonts w:asciiTheme="minorEastAsia" w:hAnsiTheme="minorEastAsia" w:hint="eastAsia"/>
          <w:color w:val="000000" w:themeColor="text1"/>
          <w:sz w:val="22"/>
          <w:szCs w:val="16"/>
        </w:rPr>
        <w:t>）が不可欠である。</w:t>
      </w:r>
    </w:p>
    <w:p w14:paraId="36580443" w14:textId="08AF5175" w:rsidR="009743BA" w:rsidRPr="008A0E07" w:rsidRDefault="009743BA" w:rsidP="008A0E07">
      <w:pPr>
        <w:spacing w:beforeLines="50" w:before="211" w:line="360" w:lineRule="exact"/>
        <w:ind w:left="412" w:hangingChars="174" w:hanging="412"/>
        <w:rPr>
          <w:rFonts w:asciiTheme="minorEastAsia" w:hAnsiTheme="minorEastAsia"/>
          <w:color w:val="000000" w:themeColor="text1"/>
          <w:sz w:val="22"/>
          <w:szCs w:val="16"/>
        </w:rPr>
      </w:pPr>
      <w:r w:rsidRPr="008A0E07">
        <w:rPr>
          <w:rFonts w:asciiTheme="minorEastAsia" w:hAnsiTheme="minorEastAsia" w:hint="eastAsia"/>
          <w:color w:val="000000" w:themeColor="text1"/>
          <w:sz w:val="22"/>
          <w:szCs w:val="16"/>
        </w:rPr>
        <w:t>（12）</w:t>
      </w:r>
      <w:r w:rsidR="006F4BA7" w:rsidRPr="008A0E07">
        <w:rPr>
          <w:rFonts w:asciiTheme="minorEastAsia" w:hAnsiTheme="minorEastAsia" w:hint="eastAsia"/>
          <w:color w:val="000000" w:themeColor="text1"/>
          <w:sz w:val="22"/>
          <w:szCs w:val="16"/>
        </w:rPr>
        <w:t>カボチャやスイカのように、親づるの先端をつみ取って、子づるを伸ばす管理を（ ⑭ ）という。</w:t>
      </w:r>
    </w:p>
    <w:p w14:paraId="73A3CD1F" w14:textId="5361B305" w:rsidR="009743BA" w:rsidRPr="008A0E07" w:rsidRDefault="006F4BA7" w:rsidP="008A0E07">
      <w:pPr>
        <w:spacing w:beforeLines="50" w:before="211" w:line="360" w:lineRule="exact"/>
        <w:ind w:left="412" w:hangingChars="174" w:hanging="412"/>
        <w:rPr>
          <w:rFonts w:asciiTheme="minorEastAsia" w:hAnsiTheme="minorEastAsia"/>
          <w:color w:val="000000" w:themeColor="text1"/>
          <w:sz w:val="22"/>
          <w:szCs w:val="16"/>
        </w:rPr>
      </w:pPr>
      <w:r w:rsidRPr="008A0E07">
        <w:rPr>
          <w:rFonts w:asciiTheme="minorEastAsia" w:hAnsiTheme="minorEastAsia" w:hint="eastAsia"/>
          <w:color w:val="000000" w:themeColor="text1"/>
          <w:sz w:val="22"/>
          <w:szCs w:val="16"/>
        </w:rPr>
        <w:t>（13）</w:t>
      </w:r>
      <w:r w:rsidR="000C12FF" w:rsidRPr="008A0E07">
        <w:rPr>
          <w:rFonts w:asciiTheme="minorEastAsia" w:hAnsiTheme="minorEastAsia" w:hint="eastAsia"/>
          <w:color w:val="000000" w:themeColor="text1"/>
          <w:sz w:val="22"/>
          <w:szCs w:val="16"/>
        </w:rPr>
        <w:t>農業のもつ物質循環機能を生かし、生産性との調和などに留意しながら、土づくりなどを通じて化学肥料、農薬の使用などによる環境負荷の軽減に配慮した持続的な農業を「環境（ ⑮ ）農業」という。</w:t>
      </w:r>
    </w:p>
    <w:p w14:paraId="5FA29140" w14:textId="77777777" w:rsidR="00530CA4" w:rsidRPr="008A0E07" w:rsidRDefault="00530CA4" w:rsidP="00BC5593">
      <w:pPr>
        <w:ind w:firstLineChars="100" w:firstLine="237"/>
        <w:rPr>
          <w:rFonts w:asciiTheme="minorEastAsia" w:hAnsiTheme="minorEastAsia"/>
          <w:color w:val="000000" w:themeColor="text1"/>
          <w:sz w:val="22"/>
        </w:rPr>
      </w:pPr>
      <w:r w:rsidRPr="008A0E07">
        <w:rPr>
          <w:rFonts w:asciiTheme="minorEastAsia" w:hAnsiTheme="minorEastAsia" w:hint="eastAsia"/>
          <w:color w:val="000000" w:themeColor="text1"/>
          <w:sz w:val="22"/>
        </w:rPr>
        <w:lastRenderedPageBreak/>
        <w:t>【解答欄】</w:t>
      </w:r>
    </w:p>
    <w:tbl>
      <w:tblPr>
        <w:tblStyle w:val="aa"/>
        <w:tblpPr w:leftFromText="142" w:rightFromText="142" w:vertAnchor="text" w:horzAnchor="margin" w:tblpX="303" w:tblpY="-38"/>
        <w:tblW w:w="8481" w:type="dxa"/>
        <w:tblCellMar>
          <w:left w:w="0" w:type="dxa"/>
          <w:right w:w="0" w:type="dxa"/>
        </w:tblCellMar>
        <w:tblLook w:val="04A0" w:firstRow="1" w:lastRow="0" w:firstColumn="1" w:lastColumn="0" w:noHBand="0" w:noVBand="1"/>
      </w:tblPr>
      <w:tblGrid>
        <w:gridCol w:w="1696"/>
        <w:gridCol w:w="1696"/>
        <w:gridCol w:w="1696"/>
        <w:gridCol w:w="1696"/>
        <w:gridCol w:w="1697"/>
      </w:tblGrid>
      <w:tr w:rsidR="008A0E07" w:rsidRPr="008A0E07" w14:paraId="2AA848D9" w14:textId="77777777" w:rsidTr="00624520">
        <w:trPr>
          <w:trHeight w:val="283"/>
        </w:trPr>
        <w:tc>
          <w:tcPr>
            <w:tcW w:w="1696" w:type="dxa"/>
            <w:vAlign w:val="center"/>
          </w:tcPr>
          <w:p w14:paraId="7AAB2461" w14:textId="77777777" w:rsidR="00530CA4" w:rsidRPr="008A0E07" w:rsidRDefault="00530CA4" w:rsidP="00624520">
            <w:pPr>
              <w:spacing w:line="240" w:lineRule="exact"/>
              <w:jc w:val="center"/>
              <w:rPr>
                <w:rFonts w:asciiTheme="minorEastAsia" w:hAnsiTheme="minorEastAsia" w:cs="ＭＳ 明朝"/>
                <w:color w:val="000000" w:themeColor="text1"/>
                <w:kern w:val="0"/>
                <w:sz w:val="22"/>
                <w:szCs w:val="16"/>
              </w:rPr>
            </w:pPr>
            <w:r w:rsidRPr="008A0E07">
              <w:rPr>
                <w:rFonts w:asciiTheme="minorEastAsia" w:hAnsiTheme="minorEastAsia" w:cs="ＭＳ 明朝" w:hint="eastAsia"/>
                <w:color w:val="000000" w:themeColor="text1"/>
                <w:kern w:val="0"/>
                <w:sz w:val="22"/>
                <w:szCs w:val="16"/>
              </w:rPr>
              <w:t>①</w:t>
            </w:r>
          </w:p>
        </w:tc>
        <w:tc>
          <w:tcPr>
            <w:tcW w:w="1696" w:type="dxa"/>
            <w:vAlign w:val="center"/>
          </w:tcPr>
          <w:p w14:paraId="129F9F2B" w14:textId="77777777" w:rsidR="00530CA4" w:rsidRPr="008A0E07" w:rsidRDefault="00530CA4" w:rsidP="00624520">
            <w:pPr>
              <w:spacing w:line="240" w:lineRule="exact"/>
              <w:jc w:val="center"/>
              <w:rPr>
                <w:rFonts w:asciiTheme="minorEastAsia" w:hAnsiTheme="minorEastAsia" w:cs="ＭＳ 明朝"/>
                <w:color w:val="000000" w:themeColor="text1"/>
                <w:kern w:val="0"/>
                <w:sz w:val="22"/>
                <w:szCs w:val="16"/>
              </w:rPr>
            </w:pPr>
            <w:r w:rsidRPr="008A0E07">
              <w:rPr>
                <w:rFonts w:asciiTheme="minorEastAsia" w:hAnsiTheme="minorEastAsia" w:cs="ＭＳ 明朝" w:hint="eastAsia"/>
                <w:color w:val="000000" w:themeColor="text1"/>
                <w:kern w:val="0"/>
                <w:sz w:val="22"/>
                <w:szCs w:val="16"/>
              </w:rPr>
              <w:t>②</w:t>
            </w:r>
          </w:p>
        </w:tc>
        <w:tc>
          <w:tcPr>
            <w:tcW w:w="1696" w:type="dxa"/>
            <w:vAlign w:val="center"/>
          </w:tcPr>
          <w:p w14:paraId="10A9E6E7" w14:textId="77777777" w:rsidR="00530CA4" w:rsidRPr="008A0E07" w:rsidRDefault="00530CA4" w:rsidP="00624520">
            <w:pPr>
              <w:spacing w:line="240" w:lineRule="exact"/>
              <w:jc w:val="center"/>
              <w:rPr>
                <w:rFonts w:asciiTheme="minorEastAsia" w:hAnsiTheme="minorEastAsia" w:cs="ＭＳ 明朝"/>
                <w:color w:val="000000" w:themeColor="text1"/>
                <w:kern w:val="0"/>
                <w:sz w:val="22"/>
                <w:szCs w:val="16"/>
              </w:rPr>
            </w:pPr>
            <w:r w:rsidRPr="008A0E07">
              <w:rPr>
                <w:rFonts w:asciiTheme="minorEastAsia" w:hAnsiTheme="minorEastAsia" w:cs="ＭＳ 明朝" w:hint="eastAsia"/>
                <w:color w:val="000000" w:themeColor="text1"/>
                <w:kern w:val="0"/>
                <w:sz w:val="22"/>
                <w:szCs w:val="16"/>
              </w:rPr>
              <w:t>③</w:t>
            </w:r>
          </w:p>
        </w:tc>
        <w:tc>
          <w:tcPr>
            <w:tcW w:w="1696" w:type="dxa"/>
            <w:vAlign w:val="center"/>
          </w:tcPr>
          <w:p w14:paraId="610BDAD2" w14:textId="77777777" w:rsidR="00530CA4" w:rsidRPr="008A0E07" w:rsidRDefault="00530CA4" w:rsidP="00624520">
            <w:pPr>
              <w:spacing w:line="240" w:lineRule="exact"/>
              <w:jc w:val="center"/>
              <w:rPr>
                <w:rFonts w:asciiTheme="minorEastAsia" w:hAnsiTheme="minorEastAsia" w:cs="ＭＳ 明朝"/>
                <w:color w:val="000000" w:themeColor="text1"/>
                <w:kern w:val="0"/>
                <w:sz w:val="22"/>
                <w:szCs w:val="16"/>
              </w:rPr>
            </w:pPr>
            <w:r w:rsidRPr="008A0E07">
              <w:rPr>
                <w:rFonts w:asciiTheme="minorEastAsia" w:hAnsiTheme="minorEastAsia" w:cs="ＭＳ 明朝" w:hint="eastAsia"/>
                <w:color w:val="000000" w:themeColor="text1"/>
                <w:kern w:val="0"/>
                <w:sz w:val="22"/>
                <w:szCs w:val="16"/>
              </w:rPr>
              <w:t>④</w:t>
            </w:r>
          </w:p>
        </w:tc>
        <w:tc>
          <w:tcPr>
            <w:tcW w:w="1697" w:type="dxa"/>
            <w:vAlign w:val="center"/>
          </w:tcPr>
          <w:p w14:paraId="1ED69F41" w14:textId="77777777" w:rsidR="00530CA4" w:rsidRPr="008A0E07" w:rsidRDefault="00530CA4" w:rsidP="00624520">
            <w:pPr>
              <w:spacing w:line="240" w:lineRule="exact"/>
              <w:jc w:val="center"/>
              <w:rPr>
                <w:rFonts w:asciiTheme="minorEastAsia" w:hAnsiTheme="minorEastAsia" w:cs="ＭＳ 明朝"/>
                <w:color w:val="000000" w:themeColor="text1"/>
                <w:kern w:val="0"/>
                <w:sz w:val="22"/>
                <w:szCs w:val="16"/>
              </w:rPr>
            </w:pPr>
            <w:r w:rsidRPr="008A0E07">
              <w:rPr>
                <w:rFonts w:asciiTheme="minorEastAsia" w:hAnsiTheme="minorEastAsia" w:cs="ＭＳ 明朝" w:hint="eastAsia"/>
                <w:color w:val="000000" w:themeColor="text1"/>
                <w:kern w:val="0"/>
                <w:sz w:val="22"/>
                <w:szCs w:val="16"/>
              </w:rPr>
              <w:t>⑤</w:t>
            </w:r>
          </w:p>
        </w:tc>
      </w:tr>
      <w:tr w:rsidR="008A0E07" w:rsidRPr="008A0E07" w14:paraId="3445BF12" w14:textId="77777777" w:rsidTr="00624520">
        <w:trPr>
          <w:trHeight w:val="680"/>
        </w:trPr>
        <w:tc>
          <w:tcPr>
            <w:tcW w:w="1696" w:type="dxa"/>
            <w:vAlign w:val="center"/>
          </w:tcPr>
          <w:p w14:paraId="14FF6435" w14:textId="4A64C5C1" w:rsidR="00530CA4" w:rsidRPr="009564DC" w:rsidRDefault="00644972" w:rsidP="00624520">
            <w:pPr>
              <w:jc w:val="center"/>
              <w:rPr>
                <w:rFonts w:asciiTheme="minorEastAsia" w:hAnsiTheme="minorEastAsia" w:cs="ＭＳ 明朝"/>
                <w:color w:val="FFFFFF" w:themeColor="background1"/>
                <w:kern w:val="0"/>
                <w:sz w:val="22"/>
                <w:szCs w:val="20"/>
              </w:rPr>
            </w:pPr>
            <w:r w:rsidRPr="009564DC">
              <w:rPr>
                <w:rFonts w:asciiTheme="minorEastAsia" w:hAnsiTheme="minorEastAsia" w:cs="ＭＳ 明朝" w:hint="eastAsia"/>
                <w:color w:val="FFFFFF" w:themeColor="background1"/>
                <w:kern w:val="0"/>
                <w:sz w:val="22"/>
                <w:szCs w:val="20"/>
              </w:rPr>
              <w:t>最高分げつ</w:t>
            </w:r>
          </w:p>
        </w:tc>
        <w:tc>
          <w:tcPr>
            <w:tcW w:w="1696" w:type="dxa"/>
            <w:vAlign w:val="center"/>
          </w:tcPr>
          <w:p w14:paraId="3340AFC7" w14:textId="77777777" w:rsidR="00530CA4" w:rsidRPr="009564DC" w:rsidRDefault="00644972" w:rsidP="00624520">
            <w:pPr>
              <w:spacing w:line="240" w:lineRule="exact"/>
              <w:jc w:val="center"/>
              <w:rPr>
                <w:rFonts w:asciiTheme="minorEastAsia" w:hAnsiTheme="minorEastAsia" w:cs="ＭＳ 明朝"/>
                <w:color w:val="FFFFFF" w:themeColor="background1"/>
                <w:kern w:val="0"/>
                <w:sz w:val="22"/>
                <w:szCs w:val="20"/>
              </w:rPr>
            </w:pPr>
            <w:r w:rsidRPr="009564DC">
              <w:rPr>
                <w:rFonts w:asciiTheme="minorEastAsia" w:hAnsiTheme="minorEastAsia" w:cs="ＭＳ 明朝" w:hint="eastAsia"/>
                <w:color w:val="FFFFFF" w:themeColor="background1"/>
                <w:kern w:val="0"/>
                <w:sz w:val="22"/>
                <w:szCs w:val="20"/>
              </w:rPr>
              <w:t>好光性</w:t>
            </w:r>
          </w:p>
          <w:p w14:paraId="24B401A6" w14:textId="0B0DDE15" w:rsidR="00644972" w:rsidRPr="009564DC" w:rsidRDefault="00644972" w:rsidP="00624520">
            <w:pPr>
              <w:spacing w:line="240" w:lineRule="exact"/>
              <w:jc w:val="center"/>
              <w:rPr>
                <w:rFonts w:asciiTheme="minorEastAsia" w:hAnsiTheme="minorEastAsia" w:cs="ＭＳ 明朝"/>
                <w:color w:val="FFFFFF" w:themeColor="background1"/>
                <w:kern w:val="0"/>
                <w:sz w:val="22"/>
                <w:szCs w:val="20"/>
              </w:rPr>
            </w:pPr>
            <w:r w:rsidRPr="009564DC">
              <w:rPr>
                <w:rFonts w:asciiTheme="minorEastAsia" w:hAnsiTheme="minorEastAsia" w:cs="ＭＳ 明朝" w:hint="eastAsia"/>
                <w:color w:val="FFFFFF" w:themeColor="background1"/>
                <w:kern w:val="0"/>
                <w:sz w:val="22"/>
                <w:szCs w:val="20"/>
              </w:rPr>
              <w:t>明発芽</w:t>
            </w:r>
          </w:p>
        </w:tc>
        <w:tc>
          <w:tcPr>
            <w:tcW w:w="1696" w:type="dxa"/>
            <w:vAlign w:val="center"/>
          </w:tcPr>
          <w:p w14:paraId="28B00038" w14:textId="38DB4B58" w:rsidR="00530CA4" w:rsidRPr="009564DC" w:rsidRDefault="00644972" w:rsidP="00624520">
            <w:pPr>
              <w:jc w:val="center"/>
              <w:rPr>
                <w:rFonts w:asciiTheme="minorEastAsia" w:hAnsiTheme="minorEastAsia" w:cs="ＭＳ 明朝"/>
                <w:color w:val="FFFFFF" w:themeColor="background1"/>
                <w:kern w:val="0"/>
                <w:sz w:val="22"/>
                <w:szCs w:val="20"/>
              </w:rPr>
            </w:pPr>
            <w:r w:rsidRPr="009564DC">
              <w:rPr>
                <w:rFonts w:asciiTheme="minorEastAsia" w:hAnsiTheme="minorEastAsia" w:cs="ＭＳ 明朝" w:hint="eastAsia"/>
                <w:color w:val="FFFFFF" w:themeColor="background1"/>
                <w:kern w:val="0"/>
                <w:sz w:val="22"/>
                <w:szCs w:val="20"/>
              </w:rPr>
              <w:t>他家</w:t>
            </w:r>
          </w:p>
        </w:tc>
        <w:tc>
          <w:tcPr>
            <w:tcW w:w="1696" w:type="dxa"/>
            <w:vAlign w:val="center"/>
          </w:tcPr>
          <w:p w14:paraId="769D7761" w14:textId="351A7112" w:rsidR="00530CA4" w:rsidRPr="009564DC" w:rsidRDefault="00644972" w:rsidP="00624520">
            <w:pPr>
              <w:spacing w:line="240" w:lineRule="exact"/>
              <w:jc w:val="center"/>
              <w:rPr>
                <w:rFonts w:asciiTheme="minorEastAsia" w:hAnsiTheme="minorEastAsia" w:cs="ＭＳ 明朝"/>
                <w:color w:val="FFFFFF" w:themeColor="background1"/>
                <w:kern w:val="0"/>
                <w:sz w:val="22"/>
                <w:szCs w:val="20"/>
              </w:rPr>
            </w:pPr>
            <w:r w:rsidRPr="009564DC">
              <w:rPr>
                <w:rFonts w:asciiTheme="minorEastAsia" w:hAnsiTheme="minorEastAsia" w:cs="ＭＳ 明朝" w:hint="eastAsia"/>
                <w:color w:val="FFFFFF" w:themeColor="background1"/>
                <w:kern w:val="0"/>
                <w:sz w:val="22"/>
                <w:szCs w:val="20"/>
              </w:rPr>
              <w:t>短日</w:t>
            </w:r>
          </w:p>
        </w:tc>
        <w:tc>
          <w:tcPr>
            <w:tcW w:w="1697" w:type="dxa"/>
            <w:vAlign w:val="center"/>
          </w:tcPr>
          <w:p w14:paraId="11F9B948" w14:textId="44DD813E" w:rsidR="00530CA4" w:rsidRPr="009564DC" w:rsidRDefault="00B9632C" w:rsidP="00624520">
            <w:pPr>
              <w:jc w:val="center"/>
              <w:rPr>
                <w:rFonts w:asciiTheme="minorEastAsia" w:hAnsiTheme="minorEastAsia" w:cs="ＭＳ 明朝"/>
                <w:color w:val="FFFFFF" w:themeColor="background1"/>
                <w:kern w:val="0"/>
                <w:sz w:val="22"/>
                <w:szCs w:val="20"/>
              </w:rPr>
            </w:pPr>
            <w:r w:rsidRPr="009564DC">
              <w:rPr>
                <w:rFonts w:asciiTheme="minorEastAsia" w:hAnsiTheme="minorEastAsia" w:cs="ＭＳ 明朝" w:hint="eastAsia"/>
                <w:color w:val="FFFFFF" w:themeColor="background1"/>
                <w:kern w:val="0"/>
                <w:sz w:val="22"/>
                <w:szCs w:val="20"/>
              </w:rPr>
              <w:t>連作障害</w:t>
            </w:r>
          </w:p>
        </w:tc>
      </w:tr>
      <w:tr w:rsidR="008A0E07" w:rsidRPr="008A0E07" w14:paraId="20B003FC" w14:textId="77777777" w:rsidTr="00624520">
        <w:trPr>
          <w:trHeight w:val="20"/>
        </w:trPr>
        <w:tc>
          <w:tcPr>
            <w:tcW w:w="1696" w:type="dxa"/>
            <w:tcBorders>
              <w:left w:val="nil"/>
              <w:bottom w:val="nil"/>
              <w:right w:val="nil"/>
            </w:tcBorders>
            <w:vAlign w:val="center"/>
          </w:tcPr>
          <w:p w14:paraId="72BFED0D" w14:textId="77777777" w:rsidR="00530CA4" w:rsidRPr="008A0E07" w:rsidRDefault="00530CA4" w:rsidP="00624520">
            <w:pPr>
              <w:spacing w:line="160" w:lineRule="exact"/>
              <w:jc w:val="center"/>
              <w:rPr>
                <w:rFonts w:asciiTheme="minorEastAsia" w:hAnsiTheme="minorEastAsia" w:cs="ＭＳ 明朝"/>
                <w:color w:val="000000" w:themeColor="text1"/>
                <w:kern w:val="0"/>
                <w:sz w:val="22"/>
                <w:szCs w:val="16"/>
              </w:rPr>
            </w:pPr>
          </w:p>
        </w:tc>
        <w:tc>
          <w:tcPr>
            <w:tcW w:w="1696" w:type="dxa"/>
            <w:tcBorders>
              <w:left w:val="nil"/>
              <w:bottom w:val="nil"/>
              <w:right w:val="nil"/>
            </w:tcBorders>
            <w:vAlign w:val="center"/>
          </w:tcPr>
          <w:p w14:paraId="47F611EB" w14:textId="77777777" w:rsidR="00530CA4" w:rsidRPr="008A0E07" w:rsidRDefault="00530CA4" w:rsidP="00624520">
            <w:pPr>
              <w:spacing w:line="160" w:lineRule="exact"/>
              <w:jc w:val="center"/>
              <w:rPr>
                <w:rFonts w:asciiTheme="minorEastAsia" w:hAnsiTheme="minorEastAsia" w:cs="ＭＳ 明朝"/>
                <w:color w:val="000000" w:themeColor="text1"/>
                <w:kern w:val="0"/>
                <w:sz w:val="22"/>
                <w:szCs w:val="16"/>
              </w:rPr>
            </w:pPr>
          </w:p>
        </w:tc>
        <w:tc>
          <w:tcPr>
            <w:tcW w:w="1696" w:type="dxa"/>
            <w:tcBorders>
              <w:left w:val="nil"/>
              <w:bottom w:val="nil"/>
              <w:right w:val="nil"/>
            </w:tcBorders>
            <w:vAlign w:val="center"/>
          </w:tcPr>
          <w:p w14:paraId="461A4A80" w14:textId="77777777" w:rsidR="00530CA4" w:rsidRPr="008A0E07" w:rsidRDefault="00530CA4" w:rsidP="00624520">
            <w:pPr>
              <w:spacing w:line="160" w:lineRule="exact"/>
              <w:jc w:val="center"/>
              <w:rPr>
                <w:rFonts w:asciiTheme="minorEastAsia" w:hAnsiTheme="minorEastAsia" w:cs="ＭＳ 明朝"/>
                <w:color w:val="000000" w:themeColor="text1"/>
                <w:kern w:val="0"/>
                <w:sz w:val="22"/>
                <w:szCs w:val="16"/>
              </w:rPr>
            </w:pPr>
          </w:p>
        </w:tc>
        <w:tc>
          <w:tcPr>
            <w:tcW w:w="1696" w:type="dxa"/>
            <w:tcBorders>
              <w:left w:val="nil"/>
              <w:bottom w:val="single" w:sz="4" w:space="0" w:color="auto"/>
              <w:right w:val="nil"/>
            </w:tcBorders>
            <w:vAlign w:val="center"/>
          </w:tcPr>
          <w:p w14:paraId="79A8DA14" w14:textId="77777777" w:rsidR="00530CA4" w:rsidRPr="008A0E07" w:rsidRDefault="00530CA4" w:rsidP="00624520">
            <w:pPr>
              <w:spacing w:line="160" w:lineRule="exact"/>
              <w:jc w:val="center"/>
              <w:rPr>
                <w:rFonts w:asciiTheme="minorEastAsia" w:hAnsiTheme="minorEastAsia" w:cs="ＭＳ 明朝"/>
                <w:color w:val="000000" w:themeColor="text1"/>
                <w:kern w:val="0"/>
                <w:sz w:val="22"/>
                <w:szCs w:val="16"/>
              </w:rPr>
            </w:pPr>
          </w:p>
        </w:tc>
        <w:tc>
          <w:tcPr>
            <w:tcW w:w="1697" w:type="dxa"/>
            <w:tcBorders>
              <w:left w:val="nil"/>
              <w:bottom w:val="single" w:sz="4" w:space="0" w:color="auto"/>
              <w:right w:val="nil"/>
            </w:tcBorders>
            <w:vAlign w:val="center"/>
          </w:tcPr>
          <w:p w14:paraId="5DC31957" w14:textId="77777777" w:rsidR="00530CA4" w:rsidRPr="008A0E07" w:rsidRDefault="00530CA4" w:rsidP="00624520">
            <w:pPr>
              <w:spacing w:line="160" w:lineRule="exact"/>
              <w:jc w:val="center"/>
              <w:rPr>
                <w:rFonts w:asciiTheme="minorEastAsia" w:hAnsiTheme="minorEastAsia" w:cs="ＭＳ 明朝"/>
                <w:color w:val="000000" w:themeColor="text1"/>
                <w:kern w:val="0"/>
                <w:sz w:val="22"/>
                <w:szCs w:val="16"/>
              </w:rPr>
            </w:pPr>
          </w:p>
        </w:tc>
      </w:tr>
      <w:tr w:rsidR="008A0E07" w:rsidRPr="008A0E07" w14:paraId="4C94832A" w14:textId="77777777" w:rsidTr="00624520">
        <w:trPr>
          <w:trHeight w:val="283"/>
        </w:trPr>
        <w:tc>
          <w:tcPr>
            <w:tcW w:w="1696" w:type="dxa"/>
            <w:tcBorders>
              <w:top w:val="single" w:sz="4" w:space="0" w:color="auto"/>
            </w:tcBorders>
            <w:vAlign w:val="center"/>
          </w:tcPr>
          <w:p w14:paraId="1B95AB2C" w14:textId="77777777" w:rsidR="00530CA4" w:rsidRPr="008A0E07" w:rsidRDefault="00530CA4" w:rsidP="00624520">
            <w:pPr>
              <w:spacing w:line="240" w:lineRule="exact"/>
              <w:jc w:val="center"/>
              <w:rPr>
                <w:rFonts w:asciiTheme="minorEastAsia" w:hAnsiTheme="minorEastAsia" w:cs="ＭＳ 明朝"/>
                <w:color w:val="000000" w:themeColor="text1"/>
                <w:kern w:val="0"/>
                <w:sz w:val="22"/>
                <w:szCs w:val="16"/>
              </w:rPr>
            </w:pPr>
            <w:r w:rsidRPr="008A0E07">
              <w:rPr>
                <w:rFonts w:asciiTheme="minorEastAsia" w:hAnsiTheme="minorEastAsia" w:cs="ＭＳ 明朝" w:hint="eastAsia"/>
                <w:color w:val="000000" w:themeColor="text1"/>
                <w:kern w:val="0"/>
                <w:sz w:val="22"/>
                <w:szCs w:val="16"/>
              </w:rPr>
              <w:t>⑥</w:t>
            </w:r>
          </w:p>
        </w:tc>
        <w:tc>
          <w:tcPr>
            <w:tcW w:w="1696" w:type="dxa"/>
            <w:tcBorders>
              <w:top w:val="single" w:sz="4" w:space="0" w:color="auto"/>
            </w:tcBorders>
            <w:vAlign w:val="center"/>
          </w:tcPr>
          <w:p w14:paraId="57D47B8B" w14:textId="77777777" w:rsidR="00530CA4" w:rsidRPr="008A0E07" w:rsidRDefault="00530CA4" w:rsidP="00624520">
            <w:pPr>
              <w:spacing w:line="240" w:lineRule="exact"/>
              <w:jc w:val="center"/>
              <w:rPr>
                <w:rFonts w:asciiTheme="minorEastAsia" w:hAnsiTheme="minorEastAsia" w:cs="ＭＳ 明朝"/>
                <w:color w:val="000000" w:themeColor="text1"/>
                <w:kern w:val="0"/>
                <w:sz w:val="22"/>
                <w:szCs w:val="16"/>
              </w:rPr>
            </w:pPr>
            <w:r w:rsidRPr="008A0E07">
              <w:rPr>
                <w:rFonts w:asciiTheme="minorEastAsia" w:hAnsiTheme="minorEastAsia" w:cs="ＭＳ 明朝" w:hint="eastAsia"/>
                <w:color w:val="000000" w:themeColor="text1"/>
                <w:kern w:val="0"/>
                <w:sz w:val="22"/>
                <w:szCs w:val="16"/>
              </w:rPr>
              <w:t>⑦</w:t>
            </w:r>
          </w:p>
        </w:tc>
        <w:tc>
          <w:tcPr>
            <w:tcW w:w="1696" w:type="dxa"/>
            <w:tcBorders>
              <w:top w:val="single" w:sz="4" w:space="0" w:color="auto"/>
            </w:tcBorders>
            <w:vAlign w:val="center"/>
          </w:tcPr>
          <w:p w14:paraId="0D94650E" w14:textId="77777777" w:rsidR="00530CA4" w:rsidRPr="008A0E07" w:rsidRDefault="00530CA4" w:rsidP="00624520">
            <w:pPr>
              <w:spacing w:line="240" w:lineRule="exact"/>
              <w:jc w:val="center"/>
              <w:rPr>
                <w:rFonts w:asciiTheme="minorEastAsia" w:hAnsiTheme="minorEastAsia" w:cs="ＭＳ 明朝"/>
                <w:color w:val="000000" w:themeColor="text1"/>
                <w:kern w:val="0"/>
                <w:sz w:val="22"/>
                <w:szCs w:val="16"/>
              </w:rPr>
            </w:pPr>
            <w:r w:rsidRPr="008A0E07">
              <w:rPr>
                <w:rFonts w:asciiTheme="minorEastAsia" w:hAnsiTheme="minorEastAsia" w:cs="ＭＳ 明朝" w:hint="eastAsia"/>
                <w:color w:val="000000" w:themeColor="text1"/>
                <w:kern w:val="0"/>
                <w:sz w:val="22"/>
                <w:szCs w:val="16"/>
              </w:rPr>
              <w:t>⑧</w:t>
            </w:r>
          </w:p>
        </w:tc>
        <w:tc>
          <w:tcPr>
            <w:tcW w:w="1696" w:type="dxa"/>
            <w:tcBorders>
              <w:top w:val="single" w:sz="4" w:space="0" w:color="auto"/>
              <w:bottom w:val="single" w:sz="4" w:space="0" w:color="auto"/>
              <w:right w:val="single" w:sz="4" w:space="0" w:color="auto"/>
            </w:tcBorders>
            <w:vAlign w:val="center"/>
          </w:tcPr>
          <w:p w14:paraId="10F59099" w14:textId="77777777" w:rsidR="00530CA4" w:rsidRPr="008A0E07" w:rsidRDefault="00530CA4" w:rsidP="00624520">
            <w:pPr>
              <w:spacing w:line="240" w:lineRule="exact"/>
              <w:jc w:val="center"/>
              <w:rPr>
                <w:rFonts w:asciiTheme="minorEastAsia" w:hAnsiTheme="minorEastAsia" w:cs="ＭＳ 明朝"/>
                <w:color w:val="000000" w:themeColor="text1"/>
                <w:kern w:val="0"/>
                <w:sz w:val="22"/>
                <w:szCs w:val="16"/>
              </w:rPr>
            </w:pPr>
            <w:r w:rsidRPr="008A0E07">
              <w:rPr>
                <w:rFonts w:asciiTheme="minorEastAsia" w:hAnsiTheme="minorEastAsia" w:cs="ＭＳ 明朝" w:hint="eastAsia"/>
                <w:color w:val="000000" w:themeColor="text1"/>
                <w:kern w:val="0"/>
                <w:sz w:val="22"/>
                <w:szCs w:val="16"/>
              </w:rPr>
              <w:t>⑨</w:t>
            </w:r>
          </w:p>
        </w:tc>
        <w:tc>
          <w:tcPr>
            <w:tcW w:w="1697" w:type="dxa"/>
            <w:tcBorders>
              <w:top w:val="single" w:sz="4" w:space="0" w:color="auto"/>
              <w:left w:val="single" w:sz="4" w:space="0" w:color="auto"/>
              <w:bottom w:val="single" w:sz="4" w:space="0" w:color="auto"/>
              <w:right w:val="single" w:sz="4" w:space="0" w:color="auto"/>
            </w:tcBorders>
            <w:vAlign w:val="center"/>
          </w:tcPr>
          <w:p w14:paraId="37B8EE23" w14:textId="77777777" w:rsidR="00530CA4" w:rsidRPr="008A0E07" w:rsidRDefault="00530CA4" w:rsidP="00624520">
            <w:pPr>
              <w:spacing w:line="240" w:lineRule="exact"/>
              <w:jc w:val="center"/>
              <w:rPr>
                <w:rFonts w:asciiTheme="minorEastAsia" w:hAnsiTheme="minorEastAsia" w:cs="ＭＳ 明朝"/>
                <w:color w:val="000000" w:themeColor="text1"/>
                <w:kern w:val="0"/>
                <w:sz w:val="22"/>
                <w:szCs w:val="16"/>
              </w:rPr>
            </w:pPr>
            <w:r w:rsidRPr="008A0E07">
              <w:rPr>
                <w:rFonts w:asciiTheme="minorEastAsia" w:hAnsiTheme="minorEastAsia" w:cs="ＭＳ 明朝" w:hint="eastAsia"/>
                <w:color w:val="000000" w:themeColor="text1"/>
                <w:kern w:val="0"/>
                <w:sz w:val="22"/>
                <w:szCs w:val="16"/>
              </w:rPr>
              <w:t>⑩</w:t>
            </w:r>
          </w:p>
        </w:tc>
      </w:tr>
      <w:tr w:rsidR="008A0E07" w:rsidRPr="008A0E07" w14:paraId="00E88CD8" w14:textId="77777777" w:rsidTr="00624520">
        <w:trPr>
          <w:trHeight w:val="680"/>
        </w:trPr>
        <w:tc>
          <w:tcPr>
            <w:tcW w:w="1696" w:type="dxa"/>
            <w:vAlign w:val="center"/>
          </w:tcPr>
          <w:p w14:paraId="7878C2EA" w14:textId="3A72113A" w:rsidR="00530CA4" w:rsidRPr="009564DC" w:rsidRDefault="004F1467" w:rsidP="00624520">
            <w:pPr>
              <w:jc w:val="center"/>
              <w:rPr>
                <w:rFonts w:asciiTheme="minorEastAsia" w:hAnsiTheme="minorEastAsia" w:cs="ＭＳ 明朝"/>
                <w:color w:val="FFFFFF" w:themeColor="background1"/>
                <w:kern w:val="0"/>
                <w:sz w:val="22"/>
                <w:szCs w:val="16"/>
              </w:rPr>
            </w:pPr>
            <w:r w:rsidRPr="009564DC">
              <w:rPr>
                <w:rFonts w:asciiTheme="minorEastAsia" w:hAnsiTheme="minorEastAsia" w:cs="ＭＳ 明朝" w:hint="eastAsia"/>
                <w:color w:val="FFFFFF" w:themeColor="background1"/>
                <w:kern w:val="0"/>
                <w:sz w:val="22"/>
                <w:szCs w:val="16"/>
              </w:rPr>
              <w:t>三相</w:t>
            </w:r>
          </w:p>
        </w:tc>
        <w:tc>
          <w:tcPr>
            <w:tcW w:w="1696" w:type="dxa"/>
            <w:vAlign w:val="center"/>
          </w:tcPr>
          <w:p w14:paraId="621D439C" w14:textId="77777777" w:rsidR="00530CA4" w:rsidRPr="009564DC" w:rsidRDefault="004F1467" w:rsidP="00486EF8">
            <w:pPr>
              <w:spacing w:line="240" w:lineRule="exact"/>
              <w:jc w:val="center"/>
              <w:rPr>
                <w:rFonts w:asciiTheme="minorEastAsia" w:hAnsiTheme="minorEastAsia" w:cs="ＭＳ 明朝"/>
                <w:color w:val="FFFFFF" w:themeColor="background1"/>
                <w:kern w:val="0"/>
                <w:sz w:val="22"/>
                <w:szCs w:val="16"/>
              </w:rPr>
            </w:pPr>
            <w:r w:rsidRPr="009564DC">
              <w:rPr>
                <w:rFonts w:asciiTheme="minorEastAsia" w:hAnsiTheme="minorEastAsia" w:cs="ＭＳ 明朝" w:hint="eastAsia"/>
                <w:color w:val="FFFFFF" w:themeColor="background1"/>
                <w:kern w:val="0"/>
                <w:sz w:val="22"/>
                <w:szCs w:val="16"/>
              </w:rPr>
              <w:t>ｐＨ</w:t>
            </w:r>
          </w:p>
          <w:p w14:paraId="4BDA70FC" w14:textId="22329FFE" w:rsidR="00486EF8" w:rsidRPr="009564DC" w:rsidRDefault="00486EF8" w:rsidP="00486EF8">
            <w:pPr>
              <w:spacing w:line="240" w:lineRule="exact"/>
              <w:jc w:val="center"/>
              <w:rPr>
                <w:rFonts w:asciiTheme="minorEastAsia" w:hAnsiTheme="minorEastAsia" w:cs="ＭＳ 明朝"/>
                <w:color w:val="FFFFFF" w:themeColor="background1"/>
                <w:kern w:val="0"/>
                <w:sz w:val="22"/>
                <w:szCs w:val="16"/>
              </w:rPr>
            </w:pPr>
            <w:r w:rsidRPr="009564DC">
              <w:rPr>
                <w:rFonts w:asciiTheme="minorEastAsia" w:hAnsiTheme="minorEastAsia" w:cs="ＭＳ 明朝" w:hint="eastAsia"/>
                <w:color w:val="FFFFFF" w:themeColor="background1"/>
                <w:kern w:val="0"/>
                <w:sz w:val="16"/>
                <w:szCs w:val="16"/>
              </w:rPr>
              <w:t>水素イオン濃度指数</w:t>
            </w:r>
          </w:p>
        </w:tc>
        <w:tc>
          <w:tcPr>
            <w:tcW w:w="1696" w:type="dxa"/>
            <w:vAlign w:val="center"/>
          </w:tcPr>
          <w:p w14:paraId="162D55A2" w14:textId="3DA34FBB" w:rsidR="00530CA4" w:rsidRPr="009564DC" w:rsidRDefault="00FA13FB" w:rsidP="00624520">
            <w:pPr>
              <w:jc w:val="center"/>
              <w:rPr>
                <w:rFonts w:asciiTheme="minorEastAsia" w:hAnsiTheme="minorEastAsia" w:cs="ＭＳ 明朝"/>
                <w:color w:val="FFFFFF" w:themeColor="background1"/>
                <w:kern w:val="0"/>
                <w:sz w:val="22"/>
                <w:szCs w:val="16"/>
              </w:rPr>
            </w:pPr>
            <w:r w:rsidRPr="009564DC">
              <w:rPr>
                <w:rFonts w:asciiTheme="minorEastAsia" w:hAnsiTheme="minorEastAsia" w:cs="ＭＳ 明朝" w:hint="eastAsia"/>
                <w:color w:val="FFFFFF" w:themeColor="background1"/>
                <w:kern w:val="0"/>
                <w:sz w:val="22"/>
                <w:szCs w:val="16"/>
              </w:rPr>
              <w:t>必須</w:t>
            </w:r>
          </w:p>
        </w:tc>
        <w:tc>
          <w:tcPr>
            <w:tcW w:w="1696" w:type="dxa"/>
            <w:tcBorders>
              <w:top w:val="single" w:sz="4" w:space="0" w:color="auto"/>
              <w:bottom w:val="single" w:sz="4" w:space="0" w:color="auto"/>
              <w:right w:val="single" w:sz="4" w:space="0" w:color="auto"/>
            </w:tcBorders>
            <w:vAlign w:val="center"/>
          </w:tcPr>
          <w:p w14:paraId="643AD269" w14:textId="222BCCB0" w:rsidR="00530CA4" w:rsidRPr="009564DC" w:rsidRDefault="00FA13FB" w:rsidP="00624520">
            <w:pPr>
              <w:jc w:val="center"/>
              <w:rPr>
                <w:rFonts w:asciiTheme="minorEastAsia" w:hAnsiTheme="minorEastAsia" w:cs="ＭＳ 明朝"/>
                <w:color w:val="FFFFFF" w:themeColor="background1"/>
                <w:kern w:val="0"/>
                <w:sz w:val="22"/>
                <w:szCs w:val="16"/>
              </w:rPr>
            </w:pPr>
            <w:r w:rsidRPr="009564DC">
              <w:rPr>
                <w:rFonts w:asciiTheme="minorEastAsia" w:hAnsiTheme="minorEastAsia" w:cs="ＭＳ 明朝" w:hint="eastAsia"/>
                <w:color w:val="FFFFFF" w:themeColor="background1"/>
                <w:kern w:val="0"/>
                <w:sz w:val="22"/>
                <w:szCs w:val="16"/>
              </w:rPr>
              <w:t>微量</w:t>
            </w:r>
          </w:p>
        </w:tc>
        <w:tc>
          <w:tcPr>
            <w:tcW w:w="1697" w:type="dxa"/>
            <w:tcBorders>
              <w:top w:val="single" w:sz="4" w:space="0" w:color="auto"/>
              <w:left w:val="single" w:sz="4" w:space="0" w:color="auto"/>
              <w:bottom w:val="single" w:sz="4" w:space="0" w:color="auto"/>
              <w:right w:val="single" w:sz="4" w:space="0" w:color="auto"/>
            </w:tcBorders>
            <w:vAlign w:val="center"/>
          </w:tcPr>
          <w:p w14:paraId="3FA6E694" w14:textId="59670347" w:rsidR="00530CA4" w:rsidRPr="009564DC" w:rsidRDefault="00FA13FB" w:rsidP="00624520">
            <w:pPr>
              <w:jc w:val="center"/>
              <w:rPr>
                <w:rFonts w:asciiTheme="minorEastAsia" w:hAnsiTheme="minorEastAsia" w:cs="ＭＳ 明朝"/>
                <w:color w:val="FFFFFF" w:themeColor="background1"/>
                <w:kern w:val="0"/>
                <w:sz w:val="22"/>
                <w:szCs w:val="16"/>
              </w:rPr>
            </w:pPr>
            <w:r w:rsidRPr="009564DC">
              <w:rPr>
                <w:rFonts w:asciiTheme="minorEastAsia" w:hAnsiTheme="minorEastAsia" w:cs="ＭＳ 明朝" w:hint="eastAsia"/>
                <w:color w:val="FFFFFF" w:themeColor="background1"/>
                <w:kern w:val="0"/>
                <w:sz w:val="22"/>
                <w:szCs w:val="16"/>
              </w:rPr>
              <w:t>反すう</w:t>
            </w:r>
          </w:p>
        </w:tc>
      </w:tr>
      <w:tr w:rsidR="008A0E07" w:rsidRPr="008A0E07" w14:paraId="7FDCD1A5" w14:textId="77777777" w:rsidTr="00624520">
        <w:trPr>
          <w:trHeight w:val="20"/>
        </w:trPr>
        <w:tc>
          <w:tcPr>
            <w:tcW w:w="1696" w:type="dxa"/>
            <w:tcBorders>
              <w:left w:val="nil"/>
              <w:right w:val="nil"/>
            </w:tcBorders>
            <w:vAlign w:val="center"/>
          </w:tcPr>
          <w:p w14:paraId="24A150C2" w14:textId="77777777" w:rsidR="00624520" w:rsidRPr="008A0E07" w:rsidRDefault="00624520" w:rsidP="00624520">
            <w:pPr>
              <w:spacing w:line="160" w:lineRule="exact"/>
              <w:jc w:val="center"/>
              <w:rPr>
                <w:rFonts w:asciiTheme="minorEastAsia" w:hAnsiTheme="minorEastAsia" w:cs="ＭＳ 明朝"/>
                <w:color w:val="000000" w:themeColor="text1"/>
                <w:kern w:val="0"/>
                <w:sz w:val="22"/>
                <w:szCs w:val="16"/>
              </w:rPr>
            </w:pPr>
          </w:p>
        </w:tc>
        <w:tc>
          <w:tcPr>
            <w:tcW w:w="1696" w:type="dxa"/>
            <w:tcBorders>
              <w:left w:val="nil"/>
              <w:right w:val="nil"/>
            </w:tcBorders>
            <w:vAlign w:val="center"/>
          </w:tcPr>
          <w:p w14:paraId="5BA3D786" w14:textId="77777777" w:rsidR="00624520" w:rsidRPr="008A0E07" w:rsidRDefault="00624520" w:rsidP="00624520">
            <w:pPr>
              <w:spacing w:line="160" w:lineRule="exact"/>
              <w:jc w:val="center"/>
              <w:rPr>
                <w:rFonts w:asciiTheme="minorEastAsia" w:hAnsiTheme="minorEastAsia" w:cs="ＭＳ 明朝"/>
                <w:color w:val="000000" w:themeColor="text1"/>
                <w:kern w:val="0"/>
                <w:sz w:val="22"/>
                <w:szCs w:val="16"/>
              </w:rPr>
            </w:pPr>
          </w:p>
        </w:tc>
        <w:tc>
          <w:tcPr>
            <w:tcW w:w="1696" w:type="dxa"/>
            <w:tcBorders>
              <w:left w:val="nil"/>
              <w:right w:val="nil"/>
            </w:tcBorders>
            <w:vAlign w:val="center"/>
          </w:tcPr>
          <w:p w14:paraId="37902099" w14:textId="77777777" w:rsidR="00624520" w:rsidRPr="008A0E07" w:rsidRDefault="00624520" w:rsidP="00624520">
            <w:pPr>
              <w:spacing w:line="160" w:lineRule="exact"/>
              <w:jc w:val="center"/>
              <w:rPr>
                <w:rFonts w:asciiTheme="minorEastAsia" w:hAnsiTheme="minorEastAsia" w:cs="ＭＳ 明朝"/>
                <w:color w:val="000000" w:themeColor="text1"/>
                <w:kern w:val="0"/>
                <w:sz w:val="22"/>
                <w:szCs w:val="16"/>
              </w:rPr>
            </w:pPr>
          </w:p>
        </w:tc>
        <w:tc>
          <w:tcPr>
            <w:tcW w:w="1696" w:type="dxa"/>
            <w:tcBorders>
              <w:top w:val="single" w:sz="4" w:space="0" w:color="auto"/>
              <w:left w:val="nil"/>
              <w:bottom w:val="single" w:sz="4" w:space="0" w:color="auto"/>
              <w:right w:val="nil"/>
            </w:tcBorders>
            <w:vAlign w:val="center"/>
          </w:tcPr>
          <w:p w14:paraId="2F3F5D28" w14:textId="77777777" w:rsidR="00624520" w:rsidRPr="008A0E07" w:rsidRDefault="00624520" w:rsidP="00624520">
            <w:pPr>
              <w:spacing w:line="160" w:lineRule="exact"/>
              <w:jc w:val="center"/>
              <w:rPr>
                <w:rFonts w:asciiTheme="minorEastAsia" w:hAnsiTheme="minorEastAsia" w:cs="ＭＳ 明朝"/>
                <w:color w:val="000000" w:themeColor="text1"/>
                <w:kern w:val="0"/>
                <w:sz w:val="22"/>
                <w:szCs w:val="16"/>
              </w:rPr>
            </w:pPr>
          </w:p>
        </w:tc>
        <w:tc>
          <w:tcPr>
            <w:tcW w:w="1697" w:type="dxa"/>
            <w:tcBorders>
              <w:top w:val="single" w:sz="4" w:space="0" w:color="auto"/>
              <w:left w:val="nil"/>
              <w:bottom w:val="single" w:sz="4" w:space="0" w:color="auto"/>
              <w:right w:val="nil"/>
            </w:tcBorders>
            <w:vAlign w:val="center"/>
          </w:tcPr>
          <w:p w14:paraId="2CE59DA0" w14:textId="77777777" w:rsidR="00624520" w:rsidRPr="008A0E07" w:rsidRDefault="00624520" w:rsidP="00624520">
            <w:pPr>
              <w:spacing w:line="160" w:lineRule="exact"/>
              <w:jc w:val="center"/>
              <w:rPr>
                <w:rFonts w:asciiTheme="minorEastAsia" w:hAnsiTheme="minorEastAsia" w:cs="ＭＳ 明朝"/>
                <w:color w:val="000000" w:themeColor="text1"/>
                <w:kern w:val="0"/>
                <w:sz w:val="22"/>
                <w:szCs w:val="16"/>
              </w:rPr>
            </w:pPr>
          </w:p>
        </w:tc>
      </w:tr>
      <w:tr w:rsidR="008A0E07" w:rsidRPr="008A0E07" w14:paraId="12061778" w14:textId="77777777" w:rsidTr="00624520">
        <w:trPr>
          <w:trHeight w:val="283"/>
        </w:trPr>
        <w:tc>
          <w:tcPr>
            <w:tcW w:w="1696" w:type="dxa"/>
            <w:vAlign w:val="center"/>
          </w:tcPr>
          <w:p w14:paraId="0630A033" w14:textId="24B047EA" w:rsidR="00624520" w:rsidRPr="008A0E07" w:rsidRDefault="00624520" w:rsidP="00624520">
            <w:pPr>
              <w:spacing w:line="240" w:lineRule="exact"/>
              <w:jc w:val="center"/>
              <w:rPr>
                <w:rFonts w:asciiTheme="minorEastAsia" w:hAnsiTheme="minorEastAsia" w:cs="ＭＳ 明朝"/>
                <w:color w:val="000000" w:themeColor="text1"/>
                <w:kern w:val="0"/>
                <w:sz w:val="22"/>
                <w:szCs w:val="16"/>
              </w:rPr>
            </w:pPr>
            <w:r w:rsidRPr="008A0E07">
              <w:rPr>
                <w:rFonts w:asciiTheme="minorEastAsia" w:hAnsiTheme="minorEastAsia" w:cs="ＭＳ 明朝" w:hint="eastAsia"/>
                <w:color w:val="000000" w:themeColor="text1"/>
                <w:kern w:val="0"/>
                <w:sz w:val="22"/>
                <w:szCs w:val="16"/>
              </w:rPr>
              <w:t>⑪</w:t>
            </w:r>
          </w:p>
        </w:tc>
        <w:tc>
          <w:tcPr>
            <w:tcW w:w="1696" w:type="dxa"/>
            <w:vAlign w:val="center"/>
          </w:tcPr>
          <w:p w14:paraId="127E6A98" w14:textId="122478E9" w:rsidR="00624520" w:rsidRPr="008A0E07" w:rsidRDefault="00624520" w:rsidP="00624520">
            <w:pPr>
              <w:spacing w:line="240" w:lineRule="exact"/>
              <w:jc w:val="center"/>
              <w:rPr>
                <w:rFonts w:asciiTheme="minorEastAsia" w:hAnsiTheme="minorEastAsia" w:cs="ＭＳ 明朝"/>
                <w:color w:val="000000" w:themeColor="text1"/>
                <w:kern w:val="0"/>
                <w:sz w:val="22"/>
                <w:szCs w:val="16"/>
              </w:rPr>
            </w:pPr>
            <w:r w:rsidRPr="008A0E07">
              <w:rPr>
                <w:rFonts w:asciiTheme="minorEastAsia" w:hAnsiTheme="minorEastAsia" w:cs="ＭＳ 明朝" w:hint="eastAsia"/>
                <w:color w:val="000000" w:themeColor="text1"/>
                <w:kern w:val="0"/>
                <w:sz w:val="22"/>
                <w:szCs w:val="16"/>
              </w:rPr>
              <w:t>⑫</w:t>
            </w:r>
          </w:p>
        </w:tc>
        <w:tc>
          <w:tcPr>
            <w:tcW w:w="1696" w:type="dxa"/>
            <w:vAlign w:val="center"/>
          </w:tcPr>
          <w:p w14:paraId="16CC0730" w14:textId="0EABE68F" w:rsidR="00624520" w:rsidRPr="008A0E07" w:rsidRDefault="00624520" w:rsidP="00624520">
            <w:pPr>
              <w:spacing w:line="240" w:lineRule="exact"/>
              <w:jc w:val="center"/>
              <w:rPr>
                <w:rFonts w:asciiTheme="minorEastAsia" w:hAnsiTheme="minorEastAsia" w:cs="ＭＳ 明朝"/>
                <w:color w:val="000000" w:themeColor="text1"/>
                <w:kern w:val="0"/>
                <w:sz w:val="22"/>
                <w:szCs w:val="16"/>
              </w:rPr>
            </w:pPr>
            <w:r w:rsidRPr="008A0E07">
              <w:rPr>
                <w:rFonts w:asciiTheme="minorEastAsia" w:hAnsiTheme="minorEastAsia" w:cs="ＭＳ 明朝" w:hint="eastAsia"/>
                <w:color w:val="000000" w:themeColor="text1"/>
                <w:kern w:val="0"/>
                <w:sz w:val="22"/>
                <w:szCs w:val="16"/>
              </w:rPr>
              <w:t>⑬</w:t>
            </w:r>
          </w:p>
        </w:tc>
        <w:tc>
          <w:tcPr>
            <w:tcW w:w="1696" w:type="dxa"/>
            <w:tcBorders>
              <w:top w:val="single" w:sz="4" w:space="0" w:color="auto"/>
              <w:bottom w:val="single" w:sz="4" w:space="0" w:color="auto"/>
              <w:right w:val="single" w:sz="4" w:space="0" w:color="auto"/>
            </w:tcBorders>
            <w:vAlign w:val="center"/>
          </w:tcPr>
          <w:p w14:paraId="2C3C783B" w14:textId="400BA3EF" w:rsidR="00624520" w:rsidRPr="008A0E07" w:rsidRDefault="00624520" w:rsidP="00624520">
            <w:pPr>
              <w:spacing w:line="240" w:lineRule="exact"/>
              <w:jc w:val="center"/>
              <w:rPr>
                <w:rFonts w:asciiTheme="minorEastAsia" w:hAnsiTheme="minorEastAsia" w:cs="ＭＳ 明朝"/>
                <w:color w:val="000000" w:themeColor="text1"/>
                <w:kern w:val="0"/>
                <w:sz w:val="22"/>
                <w:szCs w:val="16"/>
              </w:rPr>
            </w:pPr>
            <w:r w:rsidRPr="008A0E07">
              <w:rPr>
                <w:rFonts w:asciiTheme="minorEastAsia" w:hAnsiTheme="minorEastAsia" w:cs="ＭＳ 明朝" w:hint="eastAsia"/>
                <w:color w:val="000000" w:themeColor="text1"/>
                <w:kern w:val="0"/>
                <w:sz w:val="22"/>
                <w:szCs w:val="16"/>
              </w:rPr>
              <w:t>⑭</w:t>
            </w:r>
          </w:p>
        </w:tc>
        <w:tc>
          <w:tcPr>
            <w:tcW w:w="1697" w:type="dxa"/>
            <w:tcBorders>
              <w:top w:val="single" w:sz="4" w:space="0" w:color="auto"/>
              <w:left w:val="single" w:sz="4" w:space="0" w:color="auto"/>
              <w:bottom w:val="single" w:sz="4" w:space="0" w:color="auto"/>
              <w:right w:val="single" w:sz="4" w:space="0" w:color="auto"/>
            </w:tcBorders>
            <w:vAlign w:val="center"/>
          </w:tcPr>
          <w:p w14:paraId="26DD4754" w14:textId="732C762C" w:rsidR="00624520" w:rsidRPr="008A0E07" w:rsidRDefault="00624520" w:rsidP="00624520">
            <w:pPr>
              <w:spacing w:line="240" w:lineRule="exact"/>
              <w:jc w:val="center"/>
              <w:rPr>
                <w:rFonts w:asciiTheme="minorEastAsia" w:hAnsiTheme="minorEastAsia" w:cs="ＭＳ 明朝"/>
                <w:color w:val="000000" w:themeColor="text1"/>
                <w:kern w:val="0"/>
                <w:sz w:val="22"/>
                <w:szCs w:val="16"/>
              </w:rPr>
            </w:pPr>
            <w:r w:rsidRPr="008A0E07">
              <w:rPr>
                <w:rFonts w:asciiTheme="minorEastAsia" w:hAnsiTheme="minorEastAsia" w:cs="ＭＳ 明朝" w:hint="eastAsia"/>
                <w:color w:val="000000" w:themeColor="text1"/>
                <w:kern w:val="0"/>
                <w:sz w:val="22"/>
                <w:szCs w:val="16"/>
              </w:rPr>
              <w:t>⑮</w:t>
            </w:r>
          </w:p>
        </w:tc>
      </w:tr>
      <w:tr w:rsidR="008A0E07" w:rsidRPr="008A0E07" w14:paraId="60EFC6B8" w14:textId="77777777" w:rsidTr="00624520">
        <w:trPr>
          <w:trHeight w:val="680"/>
        </w:trPr>
        <w:tc>
          <w:tcPr>
            <w:tcW w:w="1696" w:type="dxa"/>
            <w:vAlign w:val="center"/>
          </w:tcPr>
          <w:p w14:paraId="28427325" w14:textId="04DCC12E" w:rsidR="00624520" w:rsidRPr="009564DC" w:rsidRDefault="00624520" w:rsidP="00624520">
            <w:pPr>
              <w:jc w:val="center"/>
              <w:rPr>
                <w:rFonts w:asciiTheme="minorEastAsia" w:hAnsiTheme="minorEastAsia" w:cs="ＭＳ 明朝"/>
                <w:color w:val="FFFFFF" w:themeColor="background1"/>
                <w:kern w:val="0"/>
                <w:sz w:val="22"/>
                <w:szCs w:val="16"/>
              </w:rPr>
            </w:pPr>
            <w:r w:rsidRPr="009564DC">
              <w:rPr>
                <w:rFonts w:asciiTheme="minorEastAsia" w:hAnsiTheme="minorEastAsia" w:cs="ＭＳ 明朝" w:hint="eastAsia"/>
                <w:color w:val="FFFFFF" w:themeColor="background1"/>
                <w:kern w:val="0"/>
                <w:sz w:val="22"/>
                <w:szCs w:val="16"/>
              </w:rPr>
              <w:t>ＧＡＰ</w:t>
            </w:r>
          </w:p>
        </w:tc>
        <w:tc>
          <w:tcPr>
            <w:tcW w:w="1696" w:type="dxa"/>
            <w:vAlign w:val="center"/>
          </w:tcPr>
          <w:p w14:paraId="18482949" w14:textId="133DB228" w:rsidR="00624520" w:rsidRPr="009564DC" w:rsidRDefault="009743BA" w:rsidP="00624520">
            <w:pPr>
              <w:jc w:val="center"/>
              <w:rPr>
                <w:rFonts w:asciiTheme="minorEastAsia" w:hAnsiTheme="minorEastAsia" w:cs="ＭＳ 明朝"/>
                <w:color w:val="FFFFFF" w:themeColor="background1"/>
                <w:kern w:val="0"/>
                <w:sz w:val="22"/>
                <w:szCs w:val="16"/>
              </w:rPr>
            </w:pPr>
            <w:r w:rsidRPr="009564DC">
              <w:rPr>
                <w:rFonts w:asciiTheme="minorEastAsia" w:hAnsiTheme="minorEastAsia" w:cs="ＭＳ 明朝" w:hint="eastAsia"/>
                <w:color w:val="FFFFFF" w:themeColor="background1"/>
                <w:kern w:val="0"/>
                <w:sz w:val="22"/>
                <w:szCs w:val="16"/>
              </w:rPr>
              <w:t>温度or酸素</w:t>
            </w:r>
          </w:p>
        </w:tc>
        <w:tc>
          <w:tcPr>
            <w:tcW w:w="1696" w:type="dxa"/>
            <w:vAlign w:val="center"/>
          </w:tcPr>
          <w:p w14:paraId="23649D01" w14:textId="575138DC" w:rsidR="00624520" w:rsidRPr="009564DC" w:rsidRDefault="009743BA" w:rsidP="00624520">
            <w:pPr>
              <w:jc w:val="center"/>
              <w:rPr>
                <w:rFonts w:asciiTheme="minorEastAsia" w:hAnsiTheme="minorEastAsia" w:cs="ＭＳ 明朝"/>
                <w:color w:val="FFFFFF" w:themeColor="background1"/>
                <w:kern w:val="0"/>
                <w:sz w:val="22"/>
                <w:szCs w:val="16"/>
              </w:rPr>
            </w:pPr>
            <w:r w:rsidRPr="009564DC">
              <w:rPr>
                <w:rFonts w:asciiTheme="minorEastAsia" w:hAnsiTheme="minorEastAsia" w:cs="ＭＳ 明朝" w:hint="eastAsia"/>
                <w:color w:val="FFFFFF" w:themeColor="background1"/>
                <w:kern w:val="0"/>
                <w:sz w:val="22"/>
                <w:szCs w:val="16"/>
              </w:rPr>
              <w:t>酸素or温度</w:t>
            </w:r>
          </w:p>
        </w:tc>
        <w:tc>
          <w:tcPr>
            <w:tcW w:w="1696" w:type="dxa"/>
            <w:tcBorders>
              <w:top w:val="single" w:sz="4" w:space="0" w:color="auto"/>
              <w:bottom w:val="single" w:sz="4" w:space="0" w:color="auto"/>
              <w:right w:val="single" w:sz="4" w:space="0" w:color="auto"/>
            </w:tcBorders>
            <w:vAlign w:val="center"/>
          </w:tcPr>
          <w:p w14:paraId="65E7EDC7" w14:textId="7AC96A08" w:rsidR="00624520" w:rsidRPr="009564DC" w:rsidRDefault="006F4BA7" w:rsidP="00624520">
            <w:pPr>
              <w:jc w:val="center"/>
              <w:rPr>
                <w:rFonts w:asciiTheme="minorEastAsia" w:hAnsiTheme="minorEastAsia" w:cs="ＭＳ 明朝"/>
                <w:color w:val="FFFFFF" w:themeColor="background1"/>
                <w:kern w:val="0"/>
                <w:sz w:val="22"/>
                <w:szCs w:val="16"/>
              </w:rPr>
            </w:pPr>
            <w:r w:rsidRPr="009564DC">
              <w:rPr>
                <w:rFonts w:asciiTheme="minorEastAsia" w:hAnsiTheme="minorEastAsia" w:cs="ＭＳ 明朝" w:hint="eastAsia"/>
                <w:color w:val="FFFFFF" w:themeColor="background1"/>
                <w:kern w:val="0"/>
                <w:sz w:val="22"/>
                <w:szCs w:val="16"/>
              </w:rPr>
              <w:t>摘心</w:t>
            </w:r>
          </w:p>
        </w:tc>
        <w:tc>
          <w:tcPr>
            <w:tcW w:w="1697" w:type="dxa"/>
            <w:tcBorders>
              <w:top w:val="single" w:sz="4" w:space="0" w:color="auto"/>
              <w:left w:val="single" w:sz="4" w:space="0" w:color="auto"/>
              <w:bottom w:val="single" w:sz="4" w:space="0" w:color="auto"/>
              <w:right w:val="single" w:sz="4" w:space="0" w:color="auto"/>
            </w:tcBorders>
            <w:vAlign w:val="center"/>
          </w:tcPr>
          <w:p w14:paraId="0D99D0E6" w14:textId="56C88351" w:rsidR="00624520" w:rsidRPr="009564DC" w:rsidRDefault="000C12FF" w:rsidP="006F4BA7">
            <w:pPr>
              <w:jc w:val="center"/>
              <w:rPr>
                <w:rFonts w:asciiTheme="minorEastAsia" w:hAnsiTheme="minorEastAsia" w:cs="ＭＳ 明朝"/>
                <w:color w:val="FFFFFF" w:themeColor="background1"/>
                <w:kern w:val="0"/>
                <w:sz w:val="22"/>
                <w:szCs w:val="16"/>
              </w:rPr>
            </w:pPr>
            <w:r w:rsidRPr="009564DC">
              <w:rPr>
                <w:rFonts w:asciiTheme="minorEastAsia" w:hAnsiTheme="minorEastAsia" w:cs="ＭＳ 明朝" w:hint="eastAsia"/>
                <w:color w:val="FFFFFF" w:themeColor="background1"/>
                <w:kern w:val="0"/>
                <w:sz w:val="22"/>
                <w:szCs w:val="16"/>
              </w:rPr>
              <w:t>保全型</w:t>
            </w:r>
          </w:p>
        </w:tc>
      </w:tr>
    </w:tbl>
    <w:p w14:paraId="746FDC1C" w14:textId="77777777" w:rsidR="00530CA4" w:rsidRPr="008A0E07" w:rsidRDefault="00530CA4" w:rsidP="00530CA4">
      <w:pPr>
        <w:rPr>
          <w:rFonts w:asciiTheme="minorEastAsia" w:hAnsiTheme="minorEastAsia"/>
          <w:color w:val="000000" w:themeColor="text1"/>
          <w:sz w:val="22"/>
        </w:rPr>
      </w:pPr>
    </w:p>
    <w:p w14:paraId="23D82F80" w14:textId="2935D2A9" w:rsidR="00DC72BE" w:rsidRPr="008A0E07" w:rsidRDefault="00E34B51" w:rsidP="009E2D8C">
      <w:pPr>
        <w:rPr>
          <w:rFonts w:asciiTheme="majorEastAsia" w:eastAsiaTheme="majorEastAsia" w:hAnsiTheme="majorEastAsia"/>
          <w:color w:val="000000" w:themeColor="text1"/>
          <w:sz w:val="22"/>
        </w:rPr>
      </w:pPr>
      <w:r w:rsidRPr="008A0E07">
        <w:rPr>
          <w:rFonts w:asciiTheme="majorEastAsia" w:eastAsiaTheme="majorEastAsia" w:hAnsiTheme="majorEastAsia" w:hint="eastAsia"/>
          <w:color w:val="000000" w:themeColor="text1"/>
          <w:sz w:val="22"/>
        </w:rPr>
        <w:t>５　次の問いに答えなさい</w:t>
      </w:r>
      <w:r w:rsidR="00A478FF" w:rsidRPr="008A0E07">
        <w:rPr>
          <w:rFonts w:asciiTheme="majorEastAsia" w:eastAsiaTheme="majorEastAsia" w:hAnsiTheme="majorEastAsia" w:hint="eastAsia"/>
          <w:color w:val="000000" w:themeColor="text1"/>
          <w:sz w:val="22"/>
        </w:rPr>
        <w:t>。</w:t>
      </w:r>
    </w:p>
    <w:tbl>
      <w:tblPr>
        <w:tblStyle w:val="aa"/>
        <w:tblpPr w:leftFromText="142" w:rightFromText="142" w:vertAnchor="text" w:horzAnchor="margin" w:tblpXSpec="right" w:tblpY="1023"/>
        <w:tblW w:w="0" w:type="auto"/>
        <w:jc w:val="right"/>
        <w:tblLook w:val="04A0" w:firstRow="1" w:lastRow="0" w:firstColumn="1" w:lastColumn="0" w:noHBand="0" w:noVBand="1"/>
      </w:tblPr>
      <w:tblGrid>
        <w:gridCol w:w="1353"/>
        <w:gridCol w:w="7222"/>
      </w:tblGrid>
      <w:tr w:rsidR="008A0E07" w:rsidRPr="008A0E07" w14:paraId="55AE5931" w14:textId="77777777" w:rsidTr="00E6097A">
        <w:trPr>
          <w:trHeight w:val="850"/>
          <w:jc w:val="right"/>
        </w:trPr>
        <w:tc>
          <w:tcPr>
            <w:tcW w:w="1353" w:type="dxa"/>
            <w:vAlign w:val="center"/>
          </w:tcPr>
          <w:p w14:paraId="2FBDB229" w14:textId="77777777" w:rsidR="009E2D8C" w:rsidRPr="008A0E07" w:rsidRDefault="009E2D8C" w:rsidP="009E2D8C">
            <w:pPr>
              <w:spacing w:line="240" w:lineRule="exact"/>
              <w:jc w:val="center"/>
              <w:rPr>
                <w:rFonts w:asciiTheme="minorEastAsia" w:hAnsiTheme="minorEastAsia"/>
                <w:color w:val="000000" w:themeColor="text1"/>
                <w:sz w:val="22"/>
              </w:rPr>
            </w:pPr>
            <w:r w:rsidRPr="008A0E07">
              <w:rPr>
                <w:rFonts w:asciiTheme="minorEastAsia" w:hAnsiTheme="minorEastAsia" w:hint="eastAsia"/>
                <w:color w:val="000000" w:themeColor="text1"/>
                <w:sz w:val="22"/>
              </w:rPr>
              <w:t>①素因</w:t>
            </w:r>
          </w:p>
        </w:tc>
        <w:tc>
          <w:tcPr>
            <w:tcW w:w="7222" w:type="dxa"/>
            <w:vAlign w:val="center"/>
          </w:tcPr>
          <w:p w14:paraId="1B6897CD" w14:textId="77777777" w:rsidR="009E2D8C" w:rsidRPr="009564DC" w:rsidRDefault="009E2D8C" w:rsidP="009E2D8C">
            <w:pPr>
              <w:spacing w:line="240" w:lineRule="exact"/>
              <w:rPr>
                <w:rFonts w:asciiTheme="minorEastAsia" w:hAnsiTheme="minorEastAsia"/>
                <w:color w:val="FFFFFF" w:themeColor="background1"/>
                <w:sz w:val="22"/>
              </w:rPr>
            </w:pPr>
            <w:r w:rsidRPr="009564DC">
              <w:rPr>
                <w:rFonts w:asciiTheme="minorEastAsia" w:hAnsiTheme="minorEastAsia" w:hint="eastAsia"/>
                <w:color w:val="FFFFFF" w:themeColor="background1"/>
                <w:sz w:val="22"/>
              </w:rPr>
              <w:t>・病気にかかりやすい作物の状態</w:t>
            </w:r>
          </w:p>
          <w:p w14:paraId="16946333" w14:textId="77777777" w:rsidR="009E2D8C" w:rsidRPr="009564DC" w:rsidRDefault="009E2D8C" w:rsidP="009E2D8C">
            <w:pPr>
              <w:spacing w:line="240" w:lineRule="exact"/>
              <w:rPr>
                <w:rFonts w:asciiTheme="minorEastAsia" w:hAnsiTheme="minorEastAsia"/>
                <w:color w:val="FFFFFF" w:themeColor="background1"/>
                <w:sz w:val="22"/>
              </w:rPr>
            </w:pPr>
            <w:r w:rsidRPr="009564DC">
              <w:rPr>
                <w:rFonts w:asciiTheme="minorEastAsia" w:hAnsiTheme="minorEastAsia" w:hint="eastAsia"/>
                <w:color w:val="FFFFFF" w:themeColor="background1"/>
                <w:sz w:val="22"/>
              </w:rPr>
              <w:t>・土壌養分の過不足による過繁茂や生育不良</w:t>
            </w:r>
          </w:p>
        </w:tc>
      </w:tr>
      <w:tr w:rsidR="008A0E07" w:rsidRPr="008A0E07" w14:paraId="337E9FB3" w14:textId="77777777" w:rsidTr="00E6097A">
        <w:trPr>
          <w:trHeight w:val="850"/>
          <w:jc w:val="right"/>
        </w:trPr>
        <w:tc>
          <w:tcPr>
            <w:tcW w:w="1353" w:type="dxa"/>
            <w:vAlign w:val="center"/>
          </w:tcPr>
          <w:p w14:paraId="1CA09973" w14:textId="77777777" w:rsidR="009E2D8C" w:rsidRPr="008A0E07" w:rsidRDefault="009E2D8C" w:rsidP="009E2D8C">
            <w:pPr>
              <w:spacing w:line="240" w:lineRule="exact"/>
              <w:jc w:val="center"/>
              <w:rPr>
                <w:rFonts w:asciiTheme="minorEastAsia" w:hAnsiTheme="minorEastAsia"/>
                <w:color w:val="000000" w:themeColor="text1"/>
                <w:sz w:val="22"/>
              </w:rPr>
            </w:pPr>
            <w:r w:rsidRPr="008A0E07">
              <w:rPr>
                <w:rFonts w:asciiTheme="minorEastAsia" w:hAnsiTheme="minorEastAsia" w:hint="eastAsia"/>
                <w:color w:val="000000" w:themeColor="text1"/>
                <w:sz w:val="22"/>
              </w:rPr>
              <w:t>②主因</w:t>
            </w:r>
          </w:p>
        </w:tc>
        <w:tc>
          <w:tcPr>
            <w:tcW w:w="7222" w:type="dxa"/>
            <w:vAlign w:val="center"/>
          </w:tcPr>
          <w:p w14:paraId="582B92CA" w14:textId="77777777" w:rsidR="009E2D8C" w:rsidRPr="009564DC" w:rsidRDefault="009E2D8C" w:rsidP="009E2D8C">
            <w:pPr>
              <w:spacing w:line="240" w:lineRule="exact"/>
              <w:rPr>
                <w:rFonts w:asciiTheme="minorEastAsia" w:hAnsiTheme="minorEastAsia"/>
                <w:color w:val="FFFFFF" w:themeColor="background1"/>
                <w:sz w:val="22"/>
              </w:rPr>
            </w:pPr>
            <w:r w:rsidRPr="009564DC">
              <w:rPr>
                <w:rFonts w:asciiTheme="minorEastAsia" w:hAnsiTheme="minorEastAsia" w:hint="eastAsia"/>
                <w:color w:val="FFFFFF" w:themeColor="background1"/>
                <w:sz w:val="22"/>
              </w:rPr>
              <w:t>・病原体の存在</w:t>
            </w:r>
          </w:p>
          <w:p w14:paraId="1AAB2A33" w14:textId="77777777" w:rsidR="009E2D8C" w:rsidRPr="009564DC" w:rsidRDefault="009E2D8C" w:rsidP="009E2D8C">
            <w:pPr>
              <w:spacing w:line="240" w:lineRule="exact"/>
              <w:rPr>
                <w:rFonts w:asciiTheme="minorEastAsia" w:hAnsiTheme="minorEastAsia"/>
                <w:color w:val="FFFFFF" w:themeColor="background1"/>
                <w:sz w:val="22"/>
              </w:rPr>
            </w:pPr>
            <w:r w:rsidRPr="009564DC">
              <w:rPr>
                <w:rFonts w:asciiTheme="minorEastAsia" w:hAnsiTheme="minorEastAsia" w:hint="eastAsia"/>
                <w:color w:val="FFFFFF" w:themeColor="background1"/>
                <w:sz w:val="22"/>
              </w:rPr>
              <w:t>・病原菌の密度が高まる</w:t>
            </w:r>
          </w:p>
        </w:tc>
      </w:tr>
      <w:tr w:rsidR="008A0E07" w:rsidRPr="008A0E07" w14:paraId="6B06608E" w14:textId="77777777" w:rsidTr="00E6097A">
        <w:trPr>
          <w:trHeight w:val="850"/>
          <w:jc w:val="right"/>
        </w:trPr>
        <w:tc>
          <w:tcPr>
            <w:tcW w:w="1353" w:type="dxa"/>
            <w:vAlign w:val="center"/>
          </w:tcPr>
          <w:p w14:paraId="1BC16035" w14:textId="77777777" w:rsidR="009E2D8C" w:rsidRPr="008A0E07" w:rsidRDefault="009E2D8C" w:rsidP="009E2D8C">
            <w:pPr>
              <w:spacing w:line="240" w:lineRule="exact"/>
              <w:jc w:val="center"/>
              <w:rPr>
                <w:rFonts w:asciiTheme="minorEastAsia" w:hAnsiTheme="minorEastAsia"/>
                <w:color w:val="000000" w:themeColor="text1"/>
                <w:sz w:val="22"/>
              </w:rPr>
            </w:pPr>
            <w:r w:rsidRPr="008A0E07">
              <w:rPr>
                <w:rFonts w:asciiTheme="minorEastAsia" w:hAnsiTheme="minorEastAsia" w:hint="eastAsia"/>
                <w:color w:val="000000" w:themeColor="text1"/>
                <w:sz w:val="22"/>
              </w:rPr>
              <w:t>③誘因</w:t>
            </w:r>
          </w:p>
        </w:tc>
        <w:tc>
          <w:tcPr>
            <w:tcW w:w="7222" w:type="dxa"/>
            <w:vAlign w:val="center"/>
          </w:tcPr>
          <w:p w14:paraId="6494A459" w14:textId="77777777" w:rsidR="009E2D8C" w:rsidRPr="009564DC" w:rsidRDefault="009E2D8C" w:rsidP="009E2D8C">
            <w:pPr>
              <w:spacing w:line="240" w:lineRule="exact"/>
              <w:ind w:left="239" w:hangingChars="101" w:hanging="239"/>
              <w:rPr>
                <w:rFonts w:asciiTheme="minorEastAsia" w:hAnsiTheme="minorEastAsia"/>
                <w:color w:val="FFFFFF" w:themeColor="background1"/>
                <w:sz w:val="22"/>
              </w:rPr>
            </w:pPr>
            <w:r w:rsidRPr="009564DC">
              <w:rPr>
                <w:rFonts w:asciiTheme="minorEastAsia" w:hAnsiTheme="minorEastAsia" w:hint="eastAsia"/>
                <w:color w:val="FFFFFF" w:themeColor="background1"/>
                <w:sz w:val="22"/>
              </w:rPr>
              <w:t>・病気の発生しやすい環境条件</w:t>
            </w:r>
          </w:p>
          <w:p w14:paraId="3571D508" w14:textId="77777777" w:rsidR="009E2D8C" w:rsidRPr="009564DC" w:rsidRDefault="009E2D8C" w:rsidP="009E2D8C">
            <w:pPr>
              <w:spacing w:line="240" w:lineRule="exact"/>
              <w:ind w:left="239" w:hangingChars="101" w:hanging="239"/>
              <w:rPr>
                <w:rFonts w:asciiTheme="minorEastAsia" w:hAnsiTheme="minorEastAsia"/>
                <w:color w:val="FFFFFF" w:themeColor="background1"/>
                <w:sz w:val="22"/>
              </w:rPr>
            </w:pPr>
            <w:r w:rsidRPr="009564DC">
              <w:rPr>
                <w:rFonts w:asciiTheme="minorEastAsia" w:hAnsiTheme="minorEastAsia" w:hint="eastAsia"/>
                <w:color w:val="FFFFFF" w:themeColor="background1"/>
                <w:sz w:val="22"/>
              </w:rPr>
              <w:t>・作物群落内の湿度や温度などが病原菌にとって有利な条件に変化したとき</w:t>
            </w:r>
          </w:p>
        </w:tc>
      </w:tr>
    </w:tbl>
    <w:p w14:paraId="33773FDC" w14:textId="325D0C72" w:rsidR="00AF2B20" w:rsidRPr="008A0E07" w:rsidRDefault="00AF3EAC" w:rsidP="009341BB">
      <w:pPr>
        <w:pStyle w:val="a3"/>
        <w:numPr>
          <w:ilvl w:val="0"/>
          <w:numId w:val="17"/>
        </w:numPr>
        <w:ind w:leftChars="0" w:left="770" w:hanging="770"/>
        <w:rPr>
          <w:rFonts w:asciiTheme="minorEastAsia" w:hAnsiTheme="minorEastAsia" w:cs="ＭＳ 明朝"/>
          <w:color w:val="000000" w:themeColor="text1"/>
          <w:kern w:val="0"/>
          <w:sz w:val="22"/>
        </w:rPr>
      </w:pPr>
      <w:r w:rsidRPr="008A0E07">
        <w:rPr>
          <w:rFonts w:asciiTheme="minorEastAsia" w:hAnsiTheme="minorEastAsia" w:hint="eastAsia"/>
          <w:color w:val="000000" w:themeColor="text1"/>
          <w:sz w:val="22"/>
        </w:rPr>
        <w:t>作物が病気にかかるのは、素因、主因、誘因の３つの要因が満たされたときである。それぞれの要因について</w:t>
      </w:r>
      <w:r w:rsidR="00E34B51" w:rsidRPr="008A0E07">
        <w:rPr>
          <w:rFonts w:asciiTheme="minorEastAsia" w:hAnsiTheme="minorEastAsia" w:hint="eastAsia"/>
          <w:color w:val="000000" w:themeColor="text1"/>
          <w:sz w:val="22"/>
        </w:rPr>
        <w:t>簡潔に</w:t>
      </w:r>
      <w:r w:rsidRPr="008A0E07">
        <w:rPr>
          <w:rFonts w:asciiTheme="minorEastAsia" w:hAnsiTheme="minorEastAsia" w:hint="eastAsia"/>
          <w:color w:val="000000" w:themeColor="text1"/>
          <w:sz w:val="22"/>
        </w:rPr>
        <w:t>説明しなさい。</w:t>
      </w:r>
      <w:r w:rsidR="00B37927" w:rsidRPr="008A0E07">
        <w:rPr>
          <w:rFonts w:asciiTheme="minorEastAsia" w:hAnsiTheme="minorEastAsia" w:cs="ＭＳ 明朝" w:hint="eastAsia"/>
          <w:color w:val="000000" w:themeColor="text1"/>
          <w:kern w:val="0"/>
          <w:sz w:val="22"/>
        </w:rPr>
        <w:t>［各</w:t>
      </w:r>
      <w:r w:rsidR="009828D5" w:rsidRPr="008A0E07">
        <w:rPr>
          <w:rFonts w:asciiTheme="minorEastAsia" w:hAnsiTheme="minorEastAsia" w:cs="ＭＳ 明朝" w:hint="eastAsia"/>
          <w:color w:val="000000" w:themeColor="text1"/>
          <w:kern w:val="0"/>
          <w:sz w:val="22"/>
        </w:rPr>
        <w:t>３</w:t>
      </w:r>
      <w:r w:rsidR="00B37927" w:rsidRPr="008A0E07">
        <w:rPr>
          <w:rFonts w:asciiTheme="minorEastAsia" w:hAnsiTheme="minorEastAsia" w:cs="ＭＳ 明朝" w:hint="eastAsia"/>
          <w:color w:val="000000" w:themeColor="text1"/>
          <w:kern w:val="0"/>
          <w:sz w:val="22"/>
        </w:rPr>
        <w:t>点×３＝</w:t>
      </w:r>
      <w:r w:rsidR="009828D5" w:rsidRPr="008A0E07">
        <w:rPr>
          <w:rFonts w:asciiTheme="minorEastAsia" w:hAnsiTheme="minorEastAsia" w:cs="ＭＳ 明朝" w:hint="eastAsia"/>
          <w:color w:val="000000" w:themeColor="text1"/>
          <w:kern w:val="0"/>
          <w:sz w:val="22"/>
        </w:rPr>
        <w:t>９</w:t>
      </w:r>
      <w:r w:rsidR="00B37927" w:rsidRPr="008A0E07">
        <w:rPr>
          <w:rFonts w:asciiTheme="minorEastAsia" w:hAnsiTheme="minorEastAsia" w:cs="ＭＳ 明朝" w:hint="eastAsia"/>
          <w:color w:val="000000" w:themeColor="text1"/>
          <w:kern w:val="0"/>
          <w:sz w:val="22"/>
        </w:rPr>
        <w:t>点］</w:t>
      </w:r>
    </w:p>
    <w:p w14:paraId="5C14A681" w14:textId="3ADCD49F" w:rsidR="00AF2A45" w:rsidRPr="008A0E07" w:rsidRDefault="00AF2A45" w:rsidP="00AF2A45">
      <w:pPr>
        <w:rPr>
          <w:rFonts w:asciiTheme="minorEastAsia" w:hAnsiTheme="minorEastAsia" w:cs="ＭＳ 明朝"/>
          <w:color w:val="000000" w:themeColor="text1"/>
          <w:kern w:val="0"/>
          <w:sz w:val="22"/>
        </w:rPr>
      </w:pPr>
    </w:p>
    <w:p w14:paraId="539FE229" w14:textId="3328F5AD" w:rsidR="00AF2A45" w:rsidRPr="008A0E07" w:rsidRDefault="00AF2A45" w:rsidP="00AF2A45">
      <w:pPr>
        <w:pStyle w:val="a3"/>
        <w:numPr>
          <w:ilvl w:val="0"/>
          <w:numId w:val="16"/>
        </w:numPr>
        <w:overflowPunct w:val="0"/>
        <w:ind w:leftChars="0" w:left="812" w:hanging="812"/>
        <w:jc w:val="left"/>
        <w:textAlignment w:val="baseline"/>
        <w:rPr>
          <w:rFonts w:asciiTheme="minorEastAsia" w:hAnsiTheme="minorEastAsia" w:cs="ＭＳ 明朝"/>
          <w:color w:val="000000" w:themeColor="text1"/>
          <w:kern w:val="0"/>
          <w:sz w:val="22"/>
        </w:rPr>
      </w:pPr>
      <w:r w:rsidRPr="008A0E07">
        <w:rPr>
          <w:rFonts w:asciiTheme="minorEastAsia" w:hAnsiTheme="minorEastAsia" w:cs="ＭＳ 明朝" w:hint="eastAsia"/>
          <w:color w:val="000000" w:themeColor="text1"/>
          <w:kern w:val="0"/>
          <w:sz w:val="22"/>
        </w:rPr>
        <w:t>総合的有害生物管理または総合的病害虫管理（ＩＰＭ）は、さまざまな手段によって有害生物による被害を防ぐ方法である。ＩＰＭの具体的方法を</w:t>
      </w:r>
      <w:r w:rsidR="00946BC9" w:rsidRPr="008A0E07">
        <w:rPr>
          <w:rFonts w:asciiTheme="minorEastAsia" w:hAnsiTheme="minorEastAsia" w:cs="ＭＳ 明朝" w:hint="eastAsia"/>
          <w:color w:val="000000" w:themeColor="text1"/>
          <w:kern w:val="0"/>
          <w:sz w:val="22"/>
        </w:rPr>
        <w:t>次の</w:t>
      </w:r>
      <w:r w:rsidRPr="008A0E07">
        <w:rPr>
          <w:rFonts w:asciiTheme="minorEastAsia" w:hAnsiTheme="minorEastAsia" w:cs="ＭＳ 明朝" w:hint="eastAsia"/>
          <w:color w:val="000000" w:themeColor="text1"/>
          <w:kern w:val="0"/>
          <w:sz w:val="22"/>
        </w:rPr>
        <w:t>解答例を除き、３つ答えなさい。［</w:t>
      </w:r>
      <w:r w:rsidR="000E4CE4" w:rsidRPr="008A0E07">
        <w:rPr>
          <w:rFonts w:asciiTheme="minorEastAsia" w:hAnsiTheme="minorEastAsia" w:cs="ＭＳ 明朝" w:hint="eastAsia"/>
          <w:color w:val="000000" w:themeColor="text1"/>
          <w:kern w:val="0"/>
          <w:sz w:val="22"/>
        </w:rPr>
        <w:t>各</w:t>
      </w:r>
      <w:r w:rsidRPr="008A0E07">
        <w:rPr>
          <w:rFonts w:asciiTheme="minorEastAsia" w:hAnsiTheme="minorEastAsia" w:cs="ＭＳ 明朝" w:hint="eastAsia"/>
          <w:color w:val="000000" w:themeColor="text1"/>
          <w:kern w:val="0"/>
          <w:sz w:val="22"/>
        </w:rPr>
        <w:t>３</w:t>
      </w:r>
      <w:r w:rsidR="000E4CE4" w:rsidRPr="008A0E07">
        <w:rPr>
          <w:rFonts w:asciiTheme="minorEastAsia" w:hAnsiTheme="minorEastAsia" w:cs="ＭＳ 明朝" w:hint="eastAsia"/>
          <w:color w:val="000000" w:themeColor="text1"/>
          <w:kern w:val="0"/>
          <w:sz w:val="22"/>
        </w:rPr>
        <w:t>点</w:t>
      </w:r>
      <w:r w:rsidRPr="008A0E07">
        <w:rPr>
          <w:rFonts w:asciiTheme="minorEastAsia" w:hAnsiTheme="minorEastAsia" w:cs="ＭＳ 明朝" w:hint="eastAsia"/>
          <w:color w:val="000000" w:themeColor="text1"/>
          <w:kern w:val="0"/>
          <w:sz w:val="22"/>
        </w:rPr>
        <w:t>×３＝９点］</w:t>
      </w:r>
    </w:p>
    <w:p w14:paraId="017B8CE8" w14:textId="27E53EF7" w:rsidR="009828D5" w:rsidRPr="008A0E07" w:rsidRDefault="00946BC9" w:rsidP="009828D5">
      <w:pPr>
        <w:pStyle w:val="a3"/>
        <w:overflowPunct w:val="0"/>
        <w:ind w:leftChars="0" w:left="720"/>
        <w:jc w:val="left"/>
        <w:textAlignment w:val="baseline"/>
        <w:rPr>
          <w:rFonts w:asciiTheme="minorEastAsia" w:hAnsiTheme="minorEastAsia" w:cs="ＭＳ 明朝"/>
          <w:color w:val="000000" w:themeColor="text1"/>
          <w:kern w:val="0"/>
          <w:sz w:val="22"/>
        </w:rPr>
      </w:pPr>
      <w:r w:rsidRPr="008A0E07">
        <w:rPr>
          <w:rFonts w:asciiTheme="minorEastAsia" w:hAnsiTheme="minorEastAsia" w:cs="ＭＳ 明朝" w:hint="eastAsia"/>
          <w:color w:val="000000" w:themeColor="text1"/>
          <w:kern w:val="0"/>
          <w:sz w:val="22"/>
        </w:rPr>
        <w:t>【</w:t>
      </w:r>
      <w:r w:rsidR="00AF2A45" w:rsidRPr="008A0E07">
        <w:rPr>
          <w:rFonts w:asciiTheme="minorEastAsia" w:hAnsiTheme="minorEastAsia" w:cs="ＭＳ 明朝" w:hint="eastAsia"/>
          <w:color w:val="000000" w:themeColor="text1"/>
          <w:kern w:val="0"/>
          <w:sz w:val="22"/>
        </w:rPr>
        <w:t>解答例：「化学薬剤（化学農薬）を散布する」「防蛾灯を設置する」</w:t>
      </w:r>
      <w:r w:rsidRPr="008A0E07">
        <w:rPr>
          <w:rFonts w:asciiTheme="minorEastAsia" w:hAnsiTheme="minorEastAsia" w:cs="ＭＳ 明朝" w:hint="eastAsia"/>
          <w:color w:val="000000" w:themeColor="text1"/>
          <w:kern w:val="0"/>
          <w:sz w:val="22"/>
        </w:rPr>
        <w:t>】</w:t>
      </w:r>
    </w:p>
    <w:tbl>
      <w:tblPr>
        <w:tblStyle w:val="aa"/>
        <w:tblpPr w:leftFromText="142" w:rightFromText="142" w:vertAnchor="text" w:horzAnchor="margin" w:tblpXSpec="right" w:tblpY="167"/>
        <w:tblW w:w="0" w:type="auto"/>
        <w:jc w:val="right"/>
        <w:tblLook w:val="04A0" w:firstRow="1" w:lastRow="0" w:firstColumn="1" w:lastColumn="0" w:noHBand="0" w:noVBand="1"/>
      </w:tblPr>
      <w:tblGrid>
        <w:gridCol w:w="1353"/>
        <w:gridCol w:w="7222"/>
      </w:tblGrid>
      <w:tr w:rsidR="008A0E07" w:rsidRPr="008A0E07" w14:paraId="4F03C5AA" w14:textId="77777777" w:rsidTr="00E6097A">
        <w:trPr>
          <w:trHeight w:val="850"/>
          <w:jc w:val="right"/>
        </w:trPr>
        <w:tc>
          <w:tcPr>
            <w:tcW w:w="1353" w:type="dxa"/>
            <w:vAlign w:val="center"/>
          </w:tcPr>
          <w:p w14:paraId="4BA0B7F7" w14:textId="7A7B7509" w:rsidR="00AF2A45" w:rsidRPr="00955D2E" w:rsidRDefault="00AF2A45" w:rsidP="00955D2E">
            <w:pPr>
              <w:pStyle w:val="a3"/>
              <w:numPr>
                <w:ilvl w:val="1"/>
                <w:numId w:val="16"/>
              </w:numPr>
              <w:spacing w:line="240" w:lineRule="exact"/>
              <w:ind w:leftChars="0"/>
              <w:jc w:val="center"/>
              <w:rPr>
                <w:rFonts w:asciiTheme="minorEastAsia" w:hAnsiTheme="minorEastAsia"/>
                <w:color w:val="000000" w:themeColor="text1"/>
                <w:sz w:val="22"/>
              </w:rPr>
            </w:pPr>
          </w:p>
        </w:tc>
        <w:tc>
          <w:tcPr>
            <w:tcW w:w="7222" w:type="dxa"/>
            <w:vAlign w:val="center"/>
          </w:tcPr>
          <w:p w14:paraId="7738899A" w14:textId="5CEBD41A" w:rsidR="00AF2A45" w:rsidRPr="008A0E07" w:rsidRDefault="00955D2E" w:rsidP="00AF2A45">
            <w:pPr>
              <w:spacing w:line="240" w:lineRule="exact"/>
              <w:rPr>
                <w:rFonts w:asciiTheme="minorEastAsia" w:hAnsiTheme="minorEastAsia"/>
                <w:color w:val="000000" w:themeColor="text1"/>
                <w:sz w:val="22"/>
              </w:rPr>
            </w:pPr>
            <w:r w:rsidRPr="009564DC">
              <w:rPr>
                <w:rFonts w:asciiTheme="minorEastAsia" w:hAnsiTheme="minorEastAsia" w:hint="eastAsia"/>
                <w:color w:val="FFFFFF" w:themeColor="background1"/>
                <w:sz w:val="22"/>
              </w:rPr>
              <w:t>別紙（最終頁）参照</w:t>
            </w:r>
          </w:p>
        </w:tc>
      </w:tr>
      <w:tr w:rsidR="008A0E07" w:rsidRPr="008A0E07" w14:paraId="3E88750F" w14:textId="77777777" w:rsidTr="00E6097A">
        <w:trPr>
          <w:trHeight w:val="850"/>
          <w:jc w:val="right"/>
        </w:trPr>
        <w:tc>
          <w:tcPr>
            <w:tcW w:w="1353" w:type="dxa"/>
            <w:vAlign w:val="center"/>
          </w:tcPr>
          <w:p w14:paraId="5EC2FA2D" w14:textId="577A5051" w:rsidR="00AF2A45" w:rsidRPr="008A0E07" w:rsidRDefault="00AF2A45" w:rsidP="00AF2A45">
            <w:pPr>
              <w:spacing w:line="240" w:lineRule="exact"/>
              <w:jc w:val="center"/>
              <w:rPr>
                <w:rFonts w:asciiTheme="minorEastAsia" w:hAnsiTheme="minorEastAsia"/>
                <w:color w:val="000000" w:themeColor="text1"/>
                <w:sz w:val="22"/>
              </w:rPr>
            </w:pPr>
            <w:r w:rsidRPr="008A0E07">
              <w:rPr>
                <w:rFonts w:asciiTheme="minorEastAsia" w:hAnsiTheme="minorEastAsia" w:hint="eastAsia"/>
                <w:color w:val="000000" w:themeColor="text1"/>
                <w:sz w:val="22"/>
              </w:rPr>
              <w:t>②</w:t>
            </w:r>
          </w:p>
        </w:tc>
        <w:tc>
          <w:tcPr>
            <w:tcW w:w="7222" w:type="dxa"/>
            <w:vAlign w:val="center"/>
          </w:tcPr>
          <w:p w14:paraId="39FD1E84" w14:textId="5952058B" w:rsidR="00AF2A45" w:rsidRPr="008A0E07" w:rsidRDefault="00AF2A45" w:rsidP="00AF2A45">
            <w:pPr>
              <w:spacing w:line="240" w:lineRule="exact"/>
              <w:rPr>
                <w:rFonts w:asciiTheme="minorEastAsia" w:hAnsiTheme="minorEastAsia"/>
                <w:color w:val="000000" w:themeColor="text1"/>
                <w:sz w:val="22"/>
              </w:rPr>
            </w:pPr>
          </w:p>
        </w:tc>
      </w:tr>
      <w:tr w:rsidR="008A0E07" w:rsidRPr="008A0E07" w14:paraId="0A3B862F" w14:textId="77777777" w:rsidTr="00E6097A">
        <w:trPr>
          <w:trHeight w:val="850"/>
          <w:jc w:val="right"/>
        </w:trPr>
        <w:tc>
          <w:tcPr>
            <w:tcW w:w="1353" w:type="dxa"/>
            <w:vAlign w:val="center"/>
          </w:tcPr>
          <w:p w14:paraId="13FFA8C1" w14:textId="55C33083" w:rsidR="00AF2A45" w:rsidRPr="008A0E07" w:rsidRDefault="00AF2A45" w:rsidP="00AF2A45">
            <w:pPr>
              <w:spacing w:line="240" w:lineRule="exact"/>
              <w:jc w:val="center"/>
              <w:rPr>
                <w:rFonts w:asciiTheme="minorEastAsia" w:hAnsiTheme="minorEastAsia"/>
                <w:color w:val="000000" w:themeColor="text1"/>
                <w:sz w:val="22"/>
              </w:rPr>
            </w:pPr>
            <w:r w:rsidRPr="008A0E07">
              <w:rPr>
                <w:rFonts w:asciiTheme="minorEastAsia" w:hAnsiTheme="minorEastAsia" w:hint="eastAsia"/>
                <w:color w:val="000000" w:themeColor="text1"/>
                <w:sz w:val="22"/>
              </w:rPr>
              <w:t>③</w:t>
            </w:r>
          </w:p>
        </w:tc>
        <w:tc>
          <w:tcPr>
            <w:tcW w:w="7222" w:type="dxa"/>
            <w:vAlign w:val="center"/>
          </w:tcPr>
          <w:p w14:paraId="70B927DF" w14:textId="3AAB8B66" w:rsidR="00AF2A45" w:rsidRPr="008A0E07" w:rsidRDefault="00AF2A45" w:rsidP="00AF2A45">
            <w:pPr>
              <w:spacing w:line="240" w:lineRule="exact"/>
              <w:ind w:left="239" w:hangingChars="101" w:hanging="239"/>
              <w:rPr>
                <w:rFonts w:asciiTheme="minorEastAsia" w:hAnsiTheme="minorEastAsia"/>
                <w:color w:val="000000" w:themeColor="text1"/>
                <w:sz w:val="22"/>
              </w:rPr>
            </w:pPr>
          </w:p>
        </w:tc>
      </w:tr>
    </w:tbl>
    <w:p w14:paraId="59D3C11B" w14:textId="7CFDA6DC" w:rsidR="00BF5E88" w:rsidRPr="0029079D" w:rsidRDefault="0029079D" w:rsidP="00BF5E88">
      <w:pPr>
        <w:pStyle w:val="a3"/>
        <w:numPr>
          <w:ilvl w:val="0"/>
          <w:numId w:val="16"/>
        </w:numPr>
        <w:overflowPunct w:val="0"/>
        <w:ind w:leftChars="0" w:left="812" w:hanging="826"/>
        <w:jc w:val="left"/>
        <w:textAlignment w:val="baseline"/>
        <w:rPr>
          <w:rFonts w:asciiTheme="minorEastAsia" w:hAnsiTheme="minorEastAsia" w:cs="ＭＳ 明朝"/>
          <w:color w:val="000000" w:themeColor="text1"/>
          <w:spacing w:val="-2"/>
          <w:kern w:val="0"/>
          <w:sz w:val="22"/>
        </w:rPr>
      </w:pPr>
      <w:r>
        <w:rPr>
          <w:rFonts w:asciiTheme="minorEastAsia" w:hAnsiTheme="minorEastAsia" w:cs="ＭＳ 明朝" w:hint="eastAsia"/>
          <w:color w:val="000000" w:themeColor="text1"/>
          <w:kern w:val="0"/>
          <w:sz w:val="22"/>
        </w:rPr>
        <w:lastRenderedPageBreak/>
        <w:t xml:space="preserve">　</w:t>
      </w:r>
      <w:r w:rsidR="009828D5" w:rsidRPr="0029079D">
        <w:rPr>
          <w:rFonts w:asciiTheme="minorEastAsia" w:hAnsiTheme="minorEastAsia" w:cs="ＭＳ 明朝" w:hint="eastAsia"/>
          <w:color w:val="000000" w:themeColor="text1"/>
          <w:spacing w:val="-2"/>
          <w:kern w:val="0"/>
          <w:sz w:val="22"/>
        </w:rPr>
        <w:t>野菜Ａの施肥基準は、窒素、リン酸、カリそれぞれ１０ａあたり、１８kg、１８kg、１６kgである。</w:t>
      </w:r>
    </w:p>
    <w:p w14:paraId="04962309" w14:textId="77777777" w:rsidR="00BF5E88" w:rsidRPr="0029079D" w:rsidRDefault="009828D5" w:rsidP="0029079D">
      <w:pPr>
        <w:pStyle w:val="a3"/>
        <w:overflowPunct w:val="0"/>
        <w:ind w:leftChars="0" w:left="812" w:firstLineChars="100" w:firstLine="237"/>
        <w:jc w:val="left"/>
        <w:textAlignment w:val="baseline"/>
        <w:rPr>
          <w:rFonts w:asciiTheme="minorEastAsia" w:hAnsiTheme="minorEastAsia" w:cs="ＭＳ 明朝"/>
          <w:color w:val="000000" w:themeColor="text1"/>
          <w:kern w:val="0"/>
          <w:sz w:val="22"/>
        </w:rPr>
      </w:pPr>
      <w:r w:rsidRPr="0029079D">
        <w:rPr>
          <w:rFonts w:asciiTheme="minorEastAsia" w:hAnsiTheme="minorEastAsia" w:cs="ＭＳ 明朝" w:hint="eastAsia"/>
          <w:color w:val="000000" w:themeColor="text1"/>
          <w:kern w:val="0"/>
          <w:sz w:val="22"/>
        </w:rPr>
        <w:t>まず、複合肥料（Ｎ－Ｐ－Ｋ：８：８：８）を使</w:t>
      </w:r>
      <w:r w:rsidR="00BF5E88" w:rsidRPr="0029079D">
        <w:rPr>
          <w:rFonts w:asciiTheme="minorEastAsia" w:hAnsiTheme="minorEastAsia" w:cs="ＭＳ 明朝" w:hint="eastAsia"/>
          <w:color w:val="000000" w:themeColor="text1"/>
          <w:kern w:val="0"/>
          <w:sz w:val="22"/>
        </w:rPr>
        <w:t>い</w:t>
      </w:r>
      <w:r w:rsidRPr="0029079D">
        <w:rPr>
          <w:rFonts w:asciiTheme="minorEastAsia" w:hAnsiTheme="minorEastAsia" w:cs="ＭＳ 明朝" w:hint="eastAsia"/>
          <w:color w:val="000000" w:themeColor="text1"/>
          <w:kern w:val="0"/>
          <w:sz w:val="22"/>
        </w:rPr>
        <w:t>、これを最も少ない成分であるカリの成分量にあわせて施す。</w:t>
      </w:r>
    </w:p>
    <w:p w14:paraId="6E6A114B" w14:textId="77777777" w:rsidR="00BF5E88" w:rsidRPr="0029079D" w:rsidRDefault="009828D5" w:rsidP="0029079D">
      <w:pPr>
        <w:pStyle w:val="a3"/>
        <w:overflowPunct w:val="0"/>
        <w:ind w:leftChars="0" w:left="812" w:firstLineChars="100" w:firstLine="237"/>
        <w:jc w:val="left"/>
        <w:textAlignment w:val="baseline"/>
        <w:rPr>
          <w:rFonts w:asciiTheme="minorEastAsia" w:hAnsiTheme="minorEastAsia" w:cs="ＭＳ 明朝"/>
          <w:color w:val="000000" w:themeColor="text1"/>
          <w:kern w:val="0"/>
          <w:sz w:val="22"/>
        </w:rPr>
      </w:pPr>
      <w:r w:rsidRPr="0029079D">
        <w:rPr>
          <w:rFonts w:asciiTheme="minorEastAsia" w:hAnsiTheme="minorEastAsia" w:cs="ＭＳ 明朝" w:hint="eastAsia"/>
          <w:color w:val="000000" w:themeColor="text1"/>
          <w:kern w:val="0"/>
          <w:sz w:val="22"/>
        </w:rPr>
        <w:t>不足する窒素とリン酸は単肥で補うこととし、単肥としては尿素（窒素含有率４６％）と過リン酸石灰（リン酸含有率１７％）を用いる。</w:t>
      </w:r>
    </w:p>
    <w:p w14:paraId="42360B30" w14:textId="77777777" w:rsidR="00E93A80" w:rsidRPr="0029079D" w:rsidRDefault="009828D5" w:rsidP="00BF5E88">
      <w:pPr>
        <w:pStyle w:val="a3"/>
        <w:ind w:leftChars="0" w:left="811" w:firstLineChars="100" w:firstLine="237"/>
        <w:jc w:val="left"/>
        <w:textAlignment w:val="baseline"/>
        <w:rPr>
          <w:rFonts w:asciiTheme="minorEastAsia" w:hAnsiTheme="minorEastAsia" w:cs="ＭＳ 明朝"/>
          <w:color w:val="000000" w:themeColor="text1"/>
          <w:kern w:val="0"/>
          <w:sz w:val="22"/>
        </w:rPr>
      </w:pPr>
      <w:r w:rsidRPr="0029079D">
        <w:rPr>
          <w:rFonts w:asciiTheme="minorEastAsia" w:hAnsiTheme="minorEastAsia" w:cs="ＭＳ 明朝" w:hint="eastAsia"/>
          <w:color w:val="000000" w:themeColor="text1"/>
          <w:kern w:val="0"/>
          <w:sz w:val="22"/>
        </w:rPr>
        <w:t>野菜Ａの栽培面積が１０ａであるとき、</w:t>
      </w:r>
      <w:r w:rsidR="00BF5E88" w:rsidRPr="0029079D">
        <w:rPr>
          <w:rFonts w:asciiTheme="minorEastAsia" w:hAnsiTheme="minorEastAsia" w:cs="ＭＳ 明朝" w:hint="eastAsia"/>
          <w:color w:val="000000" w:themeColor="text1"/>
          <w:kern w:val="0"/>
          <w:sz w:val="22"/>
        </w:rPr>
        <w:t>次の</w:t>
      </w:r>
      <w:r w:rsidRPr="0029079D">
        <w:rPr>
          <w:rFonts w:asciiTheme="minorEastAsia" w:hAnsiTheme="minorEastAsia" w:cs="ＭＳ 明朝" w:hint="eastAsia"/>
          <w:color w:val="000000" w:themeColor="text1"/>
          <w:kern w:val="0"/>
          <w:sz w:val="22"/>
        </w:rPr>
        <w:t>手順に従って、複合肥料、尿素</w:t>
      </w:r>
      <w:r w:rsidR="00BF5E88" w:rsidRPr="0029079D">
        <w:rPr>
          <w:rFonts w:asciiTheme="minorEastAsia" w:hAnsiTheme="minorEastAsia" w:cs="ＭＳ 明朝" w:hint="eastAsia"/>
          <w:color w:val="000000" w:themeColor="text1"/>
          <w:kern w:val="0"/>
          <w:sz w:val="22"/>
        </w:rPr>
        <w:t>、</w:t>
      </w:r>
      <w:r w:rsidRPr="0029079D">
        <w:rPr>
          <w:rFonts w:asciiTheme="minorEastAsia" w:hAnsiTheme="minorEastAsia" w:cs="ＭＳ 明朝" w:hint="eastAsia"/>
          <w:color w:val="000000" w:themeColor="text1"/>
          <w:kern w:val="0"/>
          <w:sz w:val="22"/>
        </w:rPr>
        <w:t xml:space="preserve">過リン酸石灰の施肥量を求めなさい（小数点以下は四捨五入）。　</w:t>
      </w:r>
    </w:p>
    <w:p w14:paraId="2A27D528" w14:textId="5B180427" w:rsidR="009828D5" w:rsidRPr="008A0E07" w:rsidRDefault="009828D5" w:rsidP="00E93A80">
      <w:pPr>
        <w:pStyle w:val="a3"/>
        <w:ind w:leftChars="0" w:left="811" w:firstLineChars="100" w:firstLine="237"/>
        <w:jc w:val="right"/>
        <w:textAlignment w:val="baseline"/>
        <w:rPr>
          <w:rFonts w:asciiTheme="minorEastAsia" w:hAnsiTheme="minorEastAsia" w:cs="ＭＳ 明朝"/>
          <w:color w:val="000000" w:themeColor="text1"/>
          <w:kern w:val="0"/>
          <w:sz w:val="22"/>
        </w:rPr>
      </w:pPr>
      <w:r w:rsidRPr="008A0E07">
        <w:rPr>
          <w:rFonts w:asciiTheme="minorEastAsia" w:hAnsiTheme="minorEastAsia" w:cs="ＭＳ 明朝" w:hint="eastAsia"/>
          <w:color w:val="000000" w:themeColor="text1"/>
          <w:kern w:val="0"/>
          <w:sz w:val="22"/>
        </w:rPr>
        <w:t xml:space="preserve">　　　　　　　［各３点×</w:t>
      </w:r>
      <w:r w:rsidR="000E4CE4" w:rsidRPr="008A0E07">
        <w:rPr>
          <w:rFonts w:asciiTheme="minorEastAsia" w:hAnsiTheme="minorEastAsia" w:cs="ＭＳ 明朝" w:hint="eastAsia"/>
          <w:color w:val="000000" w:themeColor="text1"/>
          <w:kern w:val="0"/>
          <w:sz w:val="22"/>
        </w:rPr>
        <w:t>４</w:t>
      </w:r>
      <w:r w:rsidRPr="008A0E07">
        <w:rPr>
          <w:rFonts w:asciiTheme="minorEastAsia" w:hAnsiTheme="minorEastAsia" w:cs="ＭＳ 明朝" w:hint="eastAsia"/>
          <w:color w:val="000000" w:themeColor="text1"/>
          <w:kern w:val="0"/>
          <w:sz w:val="22"/>
        </w:rPr>
        <w:t>＝</w:t>
      </w:r>
      <w:r w:rsidR="000E4CE4" w:rsidRPr="008A0E07">
        <w:rPr>
          <w:rFonts w:asciiTheme="minorEastAsia" w:hAnsiTheme="minorEastAsia" w:cs="ＭＳ 明朝" w:hint="eastAsia"/>
          <w:color w:val="000000" w:themeColor="text1"/>
          <w:kern w:val="0"/>
          <w:sz w:val="22"/>
        </w:rPr>
        <w:t>１２点</w:t>
      </w:r>
      <w:r w:rsidRPr="008A0E07">
        <w:rPr>
          <w:rFonts w:asciiTheme="minorEastAsia" w:hAnsiTheme="minorEastAsia" w:cs="ＭＳ 明朝" w:hint="eastAsia"/>
          <w:color w:val="000000" w:themeColor="text1"/>
          <w:kern w:val="0"/>
          <w:sz w:val="22"/>
        </w:rPr>
        <w:t>］</w:t>
      </w:r>
    </w:p>
    <w:p w14:paraId="5529279C" w14:textId="77777777" w:rsidR="009828D5" w:rsidRPr="008A0E07" w:rsidRDefault="009828D5" w:rsidP="00E93A80">
      <w:pPr>
        <w:pStyle w:val="a3"/>
        <w:overflowPunct w:val="0"/>
        <w:ind w:leftChars="0" w:left="744"/>
        <w:jc w:val="left"/>
        <w:textAlignment w:val="baseline"/>
        <w:rPr>
          <w:rFonts w:asciiTheme="minorEastAsia" w:hAnsiTheme="minorEastAsia" w:cs="ＭＳ 明朝"/>
          <w:color w:val="000000" w:themeColor="text1"/>
          <w:kern w:val="0"/>
          <w:sz w:val="22"/>
        </w:rPr>
      </w:pPr>
    </w:p>
    <w:p w14:paraId="26E181D6" w14:textId="18D39134" w:rsidR="009828D5" w:rsidRPr="008A0E07" w:rsidRDefault="009828D5" w:rsidP="00E93A80">
      <w:pPr>
        <w:overflowPunct w:val="0"/>
        <w:ind w:leftChars="118" w:left="744" w:hangingChars="201" w:hanging="476"/>
        <w:jc w:val="left"/>
        <w:textAlignment w:val="baseline"/>
        <w:rPr>
          <w:rFonts w:asciiTheme="minorEastAsia" w:hAnsiTheme="minorEastAsia" w:cs="ＭＳ 明朝"/>
          <w:color w:val="000000" w:themeColor="text1"/>
          <w:kern w:val="0"/>
          <w:sz w:val="22"/>
        </w:rPr>
      </w:pPr>
      <w:r w:rsidRPr="008A0E07">
        <w:rPr>
          <w:rFonts w:asciiTheme="minorEastAsia" w:hAnsiTheme="minorEastAsia" w:cs="ＭＳ 明朝" w:hint="eastAsia"/>
          <w:color w:val="000000" w:themeColor="text1"/>
          <w:kern w:val="0"/>
          <w:sz w:val="22"/>
        </w:rPr>
        <w:t>ア　カリの施肥基準（10ａあたり16kg）に基づいて、複合肥料の</w:t>
      </w:r>
      <w:r w:rsidR="00E93A80" w:rsidRPr="008A0E07">
        <w:rPr>
          <w:rFonts w:asciiTheme="minorEastAsia" w:hAnsiTheme="minorEastAsia" w:cs="ＭＳ 明朝" w:hint="eastAsia"/>
          <w:color w:val="000000" w:themeColor="text1"/>
          <w:kern w:val="0"/>
          <w:sz w:val="22"/>
        </w:rPr>
        <w:t>施肥</w:t>
      </w:r>
      <w:r w:rsidRPr="008A0E07">
        <w:rPr>
          <w:rFonts w:asciiTheme="minorEastAsia" w:hAnsiTheme="minorEastAsia" w:cs="ＭＳ 明朝" w:hint="eastAsia"/>
          <w:color w:val="000000" w:themeColor="text1"/>
          <w:kern w:val="0"/>
          <w:sz w:val="22"/>
        </w:rPr>
        <w:t>量を求めなさい。</w:t>
      </w:r>
    </w:p>
    <w:p w14:paraId="64745266" w14:textId="1DFB5466" w:rsidR="009828D5" w:rsidRPr="008A0E07" w:rsidRDefault="009828D5" w:rsidP="00E93A80">
      <w:pPr>
        <w:overflowPunct w:val="0"/>
        <w:ind w:leftChars="118" w:left="744" w:hangingChars="201" w:hanging="476"/>
        <w:jc w:val="left"/>
        <w:textAlignment w:val="baseline"/>
        <w:rPr>
          <w:rFonts w:asciiTheme="minorEastAsia" w:hAnsiTheme="minorEastAsia" w:cs="ＭＳ 明朝"/>
          <w:color w:val="000000" w:themeColor="text1"/>
          <w:kern w:val="0"/>
          <w:sz w:val="22"/>
        </w:rPr>
      </w:pPr>
      <w:r w:rsidRPr="008A0E07">
        <w:rPr>
          <w:rFonts w:asciiTheme="minorEastAsia" w:hAnsiTheme="minorEastAsia" w:cs="ＭＳ 明朝" w:hint="eastAsia"/>
          <w:color w:val="000000" w:themeColor="text1"/>
          <w:kern w:val="0"/>
          <w:sz w:val="22"/>
        </w:rPr>
        <w:t>イ　複合肥料により施された窒素</w:t>
      </w:r>
      <w:r w:rsidR="008E116E" w:rsidRPr="008A0E07">
        <w:rPr>
          <w:rFonts w:asciiTheme="minorEastAsia" w:hAnsiTheme="minorEastAsia" w:cs="ＭＳ 明朝" w:hint="eastAsia"/>
          <w:color w:val="000000" w:themeColor="text1"/>
          <w:kern w:val="0"/>
          <w:sz w:val="22"/>
        </w:rPr>
        <w:t>と</w:t>
      </w:r>
      <w:r w:rsidRPr="008A0E07">
        <w:rPr>
          <w:rFonts w:asciiTheme="minorEastAsia" w:hAnsiTheme="minorEastAsia" w:cs="ＭＳ 明朝" w:hint="eastAsia"/>
          <w:color w:val="000000" w:themeColor="text1"/>
          <w:kern w:val="0"/>
          <w:sz w:val="22"/>
        </w:rPr>
        <w:t>リン酸の</w:t>
      </w:r>
      <w:r w:rsidR="00E93A80" w:rsidRPr="008A0E07">
        <w:rPr>
          <w:rFonts w:asciiTheme="minorEastAsia" w:hAnsiTheme="minorEastAsia" w:cs="ＭＳ 明朝" w:hint="eastAsia"/>
          <w:color w:val="000000" w:themeColor="text1"/>
          <w:kern w:val="0"/>
          <w:sz w:val="22"/>
        </w:rPr>
        <w:t>成分</w:t>
      </w:r>
      <w:r w:rsidRPr="008A0E07">
        <w:rPr>
          <w:rFonts w:asciiTheme="minorEastAsia" w:hAnsiTheme="minorEastAsia" w:cs="ＭＳ 明朝" w:hint="eastAsia"/>
          <w:color w:val="000000" w:themeColor="text1"/>
          <w:kern w:val="0"/>
          <w:sz w:val="22"/>
        </w:rPr>
        <w:t>量は</w:t>
      </w:r>
      <w:r w:rsidR="008E116E" w:rsidRPr="008A0E07">
        <w:rPr>
          <w:rFonts w:asciiTheme="minorEastAsia" w:hAnsiTheme="minorEastAsia" w:cs="ＭＳ 明朝" w:hint="eastAsia"/>
          <w:color w:val="000000" w:themeColor="text1"/>
          <w:kern w:val="0"/>
          <w:sz w:val="22"/>
        </w:rPr>
        <w:t>、</w:t>
      </w:r>
      <w:r w:rsidRPr="008A0E07">
        <w:rPr>
          <w:rFonts w:asciiTheme="minorEastAsia" w:hAnsiTheme="minorEastAsia" w:cs="ＭＳ 明朝" w:hint="eastAsia"/>
          <w:color w:val="000000" w:themeColor="text1"/>
          <w:kern w:val="0"/>
          <w:sz w:val="22"/>
        </w:rPr>
        <w:t>何kgか答えなさい。</w:t>
      </w:r>
    </w:p>
    <w:p w14:paraId="118DE521" w14:textId="0CDEB7A6" w:rsidR="009828D5" w:rsidRPr="008A0E07" w:rsidRDefault="009828D5" w:rsidP="00E93A80">
      <w:pPr>
        <w:overflowPunct w:val="0"/>
        <w:ind w:leftChars="118" w:left="744" w:hangingChars="201" w:hanging="476"/>
        <w:jc w:val="left"/>
        <w:textAlignment w:val="baseline"/>
        <w:rPr>
          <w:rFonts w:asciiTheme="minorEastAsia" w:hAnsiTheme="minorEastAsia" w:cs="ＭＳ 明朝"/>
          <w:color w:val="000000" w:themeColor="text1"/>
          <w:kern w:val="0"/>
          <w:sz w:val="22"/>
        </w:rPr>
      </w:pPr>
      <w:r w:rsidRPr="008A0E07">
        <w:rPr>
          <w:rFonts w:asciiTheme="minorEastAsia" w:hAnsiTheme="minorEastAsia" w:cs="ＭＳ 明朝" w:hint="eastAsia"/>
          <w:color w:val="000000" w:themeColor="text1"/>
          <w:kern w:val="0"/>
          <w:sz w:val="22"/>
        </w:rPr>
        <w:t>ウ　不足する窒素を補うために必要な尿素の</w:t>
      </w:r>
      <w:r w:rsidR="00E93A80" w:rsidRPr="008A0E07">
        <w:rPr>
          <w:rFonts w:asciiTheme="minorEastAsia" w:hAnsiTheme="minorEastAsia" w:cs="ＭＳ 明朝" w:hint="eastAsia"/>
          <w:color w:val="000000" w:themeColor="text1"/>
          <w:kern w:val="0"/>
          <w:sz w:val="22"/>
        </w:rPr>
        <w:t>施肥</w:t>
      </w:r>
      <w:r w:rsidRPr="008A0E07">
        <w:rPr>
          <w:rFonts w:asciiTheme="minorEastAsia" w:hAnsiTheme="minorEastAsia" w:cs="ＭＳ 明朝" w:hint="eastAsia"/>
          <w:color w:val="000000" w:themeColor="text1"/>
          <w:kern w:val="0"/>
          <w:sz w:val="22"/>
        </w:rPr>
        <w:t>量は何kgか求めなさい。</w:t>
      </w:r>
    </w:p>
    <w:p w14:paraId="34077222" w14:textId="1E93A67B" w:rsidR="00AF2A45" w:rsidRPr="008A0E07" w:rsidRDefault="009828D5" w:rsidP="00E93A80">
      <w:pPr>
        <w:overflowPunct w:val="0"/>
        <w:ind w:leftChars="118" w:left="744" w:hangingChars="201" w:hanging="476"/>
        <w:jc w:val="left"/>
        <w:textAlignment w:val="baseline"/>
        <w:rPr>
          <w:rFonts w:asciiTheme="minorEastAsia" w:hAnsiTheme="minorEastAsia" w:cs="ＭＳ 明朝"/>
          <w:color w:val="000000" w:themeColor="text1"/>
          <w:kern w:val="0"/>
          <w:sz w:val="22"/>
        </w:rPr>
      </w:pPr>
      <w:r w:rsidRPr="008A0E07">
        <w:rPr>
          <w:rFonts w:asciiTheme="minorEastAsia" w:hAnsiTheme="minorEastAsia" w:cs="ＭＳ 明朝" w:hint="eastAsia"/>
          <w:color w:val="000000" w:themeColor="text1"/>
          <w:kern w:val="0"/>
          <w:sz w:val="22"/>
        </w:rPr>
        <w:t>エ　不足するリン酸を補うために必要な過リン酸石灰の</w:t>
      </w:r>
      <w:r w:rsidR="00E93A80" w:rsidRPr="008A0E07">
        <w:rPr>
          <w:rFonts w:asciiTheme="minorEastAsia" w:hAnsiTheme="minorEastAsia" w:cs="ＭＳ 明朝" w:hint="eastAsia"/>
          <w:color w:val="000000" w:themeColor="text1"/>
          <w:kern w:val="0"/>
          <w:sz w:val="22"/>
        </w:rPr>
        <w:t>施肥</w:t>
      </w:r>
      <w:r w:rsidRPr="008A0E07">
        <w:rPr>
          <w:rFonts w:asciiTheme="minorEastAsia" w:hAnsiTheme="minorEastAsia" w:cs="ＭＳ 明朝" w:hint="eastAsia"/>
          <w:color w:val="000000" w:themeColor="text1"/>
          <w:kern w:val="0"/>
          <w:sz w:val="22"/>
        </w:rPr>
        <w:t>量は何kgか求めなさい。</w:t>
      </w:r>
    </w:p>
    <w:p w14:paraId="75E618A7" w14:textId="77777777" w:rsidR="00691620" w:rsidRPr="008A0E07" w:rsidRDefault="00691620" w:rsidP="00691620">
      <w:pPr>
        <w:pStyle w:val="a3"/>
        <w:overflowPunct w:val="0"/>
        <w:ind w:leftChars="139" w:left="807" w:hangingChars="208" w:hanging="492"/>
        <w:jc w:val="left"/>
        <w:textAlignment w:val="baseline"/>
        <w:rPr>
          <w:rFonts w:asciiTheme="minorEastAsia" w:hAnsiTheme="minorEastAsia" w:cs="ＭＳ 明朝"/>
          <w:color w:val="000000" w:themeColor="text1"/>
          <w:kern w:val="0"/>
          <w:sz w:val="22"/>
        </w:rPr>
      </w:pPr>
    </w:p>
    <w:p w14:paraId="174CB941" w14:textId="09F60BC2" w:rsidR="00691620" w:rsidRPr="008A0E07" w:rsidRDefault="00691620" w:rsidP="00691620">
      <w:pPr>
        <w:overflowPunct w:val="0"/>
        <w:ind w:firstLineChars="400" w:firstLine="947"/>
        <w:jc w:val="left"/>
        <w:textAlignment w:val="baseline"/>
        <w:rPr>
          <w:rFonts w:asciiTheme="minorEastAsia" w:hAnsiTheme="minorEastAsia" w:cs="ＭＳ 明朝"/>
          <w:color w:val="000000" w:themeColor="text1"/>
          <w:kern w:val="0"/>
          <w:sz w:val="22"/>
        </w:rPr>
      </w:pPr>
      <w:r w:rsidRPr="008A0E07">
        <w:rPr>
          <w:rFonts w:asciiTheme="minorEastAsia" w:hAnsiTheme="minorEastAsia" w:cs="ＭＳ 明朝" w:hint="eastAsia"/>
          <w:color w:val="000000" w:themeColor="text1"/>
          <w:kern w:val="0"/>
          <w:sz w:val="22"/>
        </w:rPr>
        <w:t>【解答欄】</w:t>
      </w:r>
    </w:p>
    <w:tbl>
      <w:tblPr>
        <w:tblStyle w:val="aa"/>
        <w:tblW w:w="0" w:type="auto"/>
        <w:jc w:val="center"/>
        <w:tblLook w:val="04A0" w:firstRow="1" w:lastRow="0" w:firstColumn="1" w:lastColumn="0" w:noHBand="0" w:noVBand="1"/>
      </w:tblPr>
      <w:tblGrid>
        <w:gridCol w:w="1715"/>
        <w:gridCol w:w="1715"/>
        <w:gridCol w:w="857"/>
        <w:gridCol w:w="858"/>
        <w:gridCol w:w="1715"/>
      </w:tblGrid>
      <w:tr w:rsidR="008A0E07" w:rsidRPr="008A0E07" w14:paraId="4CBDA740" w14:textId="77777777" w:rsidTr="0049674E">
        <w:trPr>
          <w:trHeight w:val="283"/>
          <w:jc w:val="center"/>
        </w:trPr>
        <w:tc>
          <w:tcPr>
            <w:tcW w:w="1715" w:type="dxa"/>
          </w:tcPr>
          <w:p w14:paraId="756BAC61" w14:textId="77777777" w:rsidR="00691620" w:rsidRPr="008A0E07" w:rsidRDefault="00691620" w:rsidP="003C5177">
            <w:pPr>
              <w:jc w:val="center"/>
              <w:rPr>
                <w:rFonts w:asciiTheme="minorEastAsia" w:hAnsiTheme="minorEastAsia"/>
                <w:color w:val="000000" w:themeColor="text1"/>
                <w:sz w:val="22"/>
              </w:rPr>
            </w:pPr>
            <w:r w:rsidRPr="008A0E07">
              <w:rPr>
                <w:rFonts w:asciiTheme="minorEastAsia" w:hAnsiTheme="minorEastAsia" w:hint="eastAsia"/>
                <w:color w:val="000000" w:themeColor="text1"/>
                <w:sz w:val="22"/>
              </w:rPr>
              <w:t>ア</w:t>
            </w:r>
          </w:p>
        </w:tc>
        <w:tc>
          <w:tcPr>
            <w:tcW w:w="1715" w:type="dxa"/>
          </w:tcPr>
          <w:p w14:paraId="3EC1072A" w14:textId="77777777" w:rsidR="00691620" w:rsidRPr="008A0E07" w:rsidRDefault="00691620" w:rsidP="003C5177">
            <w:pPr>
              <w:jc w:val="center"/>
              <w:rPr>
                <w:rFonts w:asciiTheme="minorEastAsia" w:hAnsiTheme="minorEastAsia"/>
                <w:color w:val="000000" w:themeColor="text1"/>
                <w:sz w:val="22"/>
              </w:rPr>
            </w:pPr>
            <w:r w:rsidRPr="008A0E07">
              <w:rPr>
                <w:rFonts w:asciiTheme="minorEastAsia" w:hAnsiTheme="minorEastAsia" w:hint="eastAsia"/>
                <w:color w:val="000000" w:themeColor="text1"/>
                <w:sz w:val="22"/>
              </w:rPr>
              <w:t>イ</w:t>
            </w:r>
          </w:p>
        </w:tc>
        <w:tc>
          <w:tcPr>
            <w:tcW w:w="1715" w:type="dxa"/>
            <w:gridSpan w:val="2"/>
          </w:tcPr>
          <w:p w14:paraId="0E3CAEE7" w14:textId="77777777" w:rsidR="00691620" w:rsidRPr="008A0E07" w:rsidRDefault="00691620" w:rsidP="003C5177">
            <w:pPr>
              <w:jc w:val="center"/>
              <w:rPr>
                <w:rFonts w:asciiTheme="minorEastAsia" w:hAnsiTheme="minorEastAsia"/>
                <w:color w:val="000000" w:themeColor="text1"/>
                <w:sz w:val="22"/>
              </w:rPr>
            </w:pPr>
            <w:r w:rsidRPr="008A0E07">
              <w:rPr>
                <w:rFonts w:asciiTheme="minorEastAsia" w:hAnsiTheme="minorEastAsia" w:hint="eastAsia"/>
                <w:color w:val="000000" w:themeColor="text1"/>
                <w:sz w:val="22"/>
              </w:rPr>
              <w:t>ウ</w:t>
            </w:r>
          </w:p>
        </w:tc>
        <w:tc>
          <w:tcPr>
            <w:tcW w:w="1715" w:type="dxa"/>
          </w:tcPr>
          <w:p w14:paraId="490E82D3" w14:textId="77777777" w:rsidR="00691620" w:rsidRPr="008A0E07" w:rsidRDefault="00691620" w:rsidP="003C5177">
            <w:pPr>
              <w:jc w:val="center"/>
              <w:rPr>
                <w:rFonts w:asciiTheme="minorEastAsia" w:hAnsiTheme="minorEastAsia"/>
                <w:color w:val="000000" w:themeColor="text1"/>
                <w:sz w:val="22"/>
              </w:rPr>
            </w:pPr>
            <w:r w:rsidRPr="008A0E07">
              <w:rPr>
                <w:rFonts w:asciiTheme="minorEastAsia" w:hAnsiTheme="minorEastAsia" w:hint="eastAsia"/>
                <w:color w:val="000000" w:themeColor="text1"/>
                <w:sz w:val="22"/>
              </w:rPr>
              <w:t>エ</w:t>
            </w:r>
          </w:p>
        </w:tc>
      </w:tr>
      <w:tr w:rsidR="00394CF9" w:rsidRPr="008A0E07" w14:paraId="1BC787B1" w14:textId="77777777" w:rsidTr="00394CF9">
        <w:trPr>
          <w:trHeight w:val="850"/>
          <w:jc w:val="center"/>
        </w:trPr>
        <w:tc>
          <w:tcPr>
            <w:tcW w:w="1715" w:type="dxa"/>
            <w:vAlign w:val="center"/>
          </w:tcPr>
          <w:p w14:paraId="22C630D9" w14:textId="77777777" w:rsidR="00394CF9" w:rsidRPr="009564DC" w:rsidRDefault="00394CF9" w:rsidP="003C5177">
            <w:pPr>
              <w:jc w:val="center"/>
              <w:rPr>
                <w:rFonts w:asciiTheme="minorEastAsia" w:hAnsiTheme="minorEastAsia"/>
                <w:color w:val="FFFFFF" w:themeColor="background1"/>
                <w:sz w:val="22"/>
              </w:rPr>
            </w:pPr>
            <w:r w:rsidRPr="009564DC">
              <w:rPr>
                <w:rFonts w:asciiTheme="minorEastAsia" w:hAnsiTheme="minorEastAsia" w:hint="eastAsia"/>
                <w:color w:val="FFFFFF" w:themeColor="background1"/>
                <w:sz w:val="22"/>
              </w:rPr>
              <w:t>200㎏</w:t>
            </w:r>
          </w:p>
        </w:tc>
        <w:tc>
          <w:tcPr>
            <w:tcW w:w="1715" w:type="dxa"/>
            <w:vAlign w:val="center"/>
          </w:tcPr>
          <w:p w14:paraId="284CAC35" w14:textId="77777777" w:rsidR="00394CF9" w:rsidRPr="009564DC" w:rsidRDefault="00394CF9" w:rsidP="003C5177">
            <w:pPr>
              <w:jc w:val="center"/>
              <w:rPr>
                <w:rFonts w:asciiTheme="minorEastAsia" w:hAnsiTheme="minorEastAsia"/>
                <w:color w:val="FFFFFF" w:themeColor="background1"/>
                <w:sz w:val="22"/>
              </w:rPr>
            </w:pPr>
            <w:r w:rsidRPr="009564DC">
              <w:rPr>
                <w:rFonts w:asciiTheme="minorEastAsia" w:hAnsiTheme="minorEastAsia" w:hint="eastAsia"/>
                <w:color w:val="FFFFFF" w:themeColor="background1"/>
                <w:sz w:val="22"/>
              </w:rPr>
              <w:t>16kg</w:t>
            </w:r>
          </w:p>
        </w:tc>
        <w:tc>
          <w:tcPr>
            <w:tcW w:w="857" w:type="dxa"/>
            <w:tcBorders>
              <w:right w:val="dashSmallGap" w:sz="4" w:space="0" w:color="auto"/>
            </w:tcBorders>
          </w:tcPr>
          <w:p w14:paraId="3A625111" w14:textId="77777777" w:rsidR="00394CF9" w:rsidRPr="009564DC" w:rsidRDefault="00394CF9" w:rsidP="00394CF9">
            <w:pPr>
              <w:rPr>
                <w:rFonts w:asciiTheme="minorEastAsia" w:hAnsiTheme="minorEastAsia"/>
                <w:color w:val="000000" w:themeColor="text1"/>
                <w:sz w:val="28"/>
                <w:vertAlign w:val="superscript"/>
              </w:rPr>
            </w:pPr>
            <w:r w:rsidRPr="009564DC">
              <w:rPr>
                <w:rFonts w:asciiTheme="minorEastAsia" w:hAnsiTheme="minorEastAsia" w:hint="eastAsia"/>
                <w:color w:val="000000" w:themeColor="text1"/>
                <w:sz w:val="28"/>
                <w:vertAlign w:val="superscript"/>
              </w:rPr>
              <w:t>窒素</w:t>
            </w:r>
          </w:p>
          <w:p w14:paraId="0BA7E855" w14:textId="0217824E" w:rsidR="00394CF9" w:rsidRDefault="00394CF9" w:rsidP="00394CF9">
            <w:pPr>
              <w:spacing w:line="240" w:lineRule="exact"/>
              <w:jc w:val="center"/>
              <w:rPr>
                <w:rFonts w:asciiTheme="minorEastAsia" w:hAnsiTheme="minorEastAsia"/>
                <w:color w:val="000000" w:themeColor="text1"/>
                <w:sz w:val="22"/>
                <w:vertAlign w:val="superscript"/>
              </w:rPr>
            </w:pPr>
            <w:r w:rsidRPr="009564DC">
              <w:rPr>
                <w:rFonts w:asciiTheme="minorEastAsia" w:hAnsiTheme="minorEastAsia" w:hint="eastAsia"/>
                <w:color w:val="FFFFFF" w:themeColor="background1"/>
                <w:sz w:val="22"/>
              </w:rPr>
              <w:t>4kg</w:t>
            </w:r>
          </w:p>
        </w:tc>
        <w:tc>
          <w:tcPr>
            <w:tcW w:w="858" w:type="dxa"/>
            <w:tcBorders>
              <w:left w:val="dashSmallGap" w:sz="4" w:space="0" w:color="auto"/>
            </w:tcBorders>
          </w:tcPr>
          <w:p w14:paraId="232B7AC8" w14:textId="77777777" w:rsidR="00394CF9" w:rsidRPr="009564DC" w:rsidRDefault="00394CF9" w:rsidP="00394CF9">
            <w:pPr>
              <w:rPr>
                <w:rFonts w:asciiTheme="minorEastAsia" w:hAnsiTheme="minorEastAsia"/>
                <w:color w:val="000000" w:themeColor="text1"/>
                <w:sz w:val="28"/>
                <w:vertAlign w:val="superscript"/>
              </w:rPr>
            </w:pPr>
            <w:r w:rsidRPr="009564DC">
              <w:rPr>
                <w:rFonts w:asciiTheme="minorEastAsia" w:hAnsiTheme="minorEastAsia" w:hint="eastAsia"/>
                <w:color w:val="000000" w:themeColor="text1"/>
                <w:sz w:val="28"/>
                <w:vertAlign w:val="superscript"/>
              </w:rPr>
              <w:t>リン酸</w:t>
            </w:r>
          </w:p>
          <w:p w14:paraId="207729A6" w14:textId="75F1F392" w:rsidR="00394CF9" w:rsidRPr="008A0E07" w:rsidRDefault="00394CF9" w:rsidP="00394CF9">
            <w:pPr>
              <w:spacing w:line="240" w:lineRule="exact"/>
              <w:jc w:val="center"/>
              <w:rPr>
                <w:rFonts w:asciiTheme="minorEastAsia" w:hAnsiTheme="minorEastAsia"/>
                <w:color w:val="000000" w:themeColor="text1"/>
                <w:sz w:val="22"/>
              </w:rPr>
            </w:pPr>
            <w:r w:rsidRPr="009564DC">
              <w:rPr>
                <w:rFonts w:asciiTheme="minorEastAsia" w:hAnsiTheme="minorEastAsia" w:hint="eastAsia"/>
                <w:color w:val="FFFFFF" w:themeColor="background1"/>
                <w:sz w:val="22"/>
              </w:rPr>
              <w:t>4kg</w:t>
            </w:r>
          </w:p>
        </w:tc>
        <w:tc>
          <w:tcPr>
            <w:tcW w:w="1715" w:type="dxa"/>
            <w:vAlign w:val="center"/>
          </w:tcPr>
          <w:p w14:paraId="16858838" w14:textId="77777777" w:rsidR="00394CF9" w:rsidRPr="008A0E07" w:rsidRDefault="00394CF9" w:rsidP="003C5177">
            <w:pPr>
              <w:jc w:val="center"/>
              <w:rPr>
                <w:rFonts w:asciiTheme="minorEastAsia" w:hAnsiTheme="minorEastAsia"/>
                <w:color w:val="000000" w:themeColor="text1"/>
                <w:sz w:val="22"/>
              </w:rPr>
            </w:pPr>
            <w:r w:rsidRPr="009564DC">
              <w:rPr>
                <w:rFonts w:asciiTheme="minorEastAsia" w:hAnsiTheme="minorEastAsia" w:hint="eastAsia"/>
                <w:color w:val="FFFFFF" w:themeColor="background1"/>
                <w:sz w:val="22"/>
              </w:rPr>
              <w:t>12kg</w:t>
            </w:r>
          </w:p>
        </w:tc>
      </w:tr>
    </w:tbl>
    <w:p w14:paraId="1E6AF515" w14:textId="03886E95" w:rsidR="00691620" w:rsidRPr="008A0E07" w:rsidRDefault="00691620" w:rsidP="00C72CDB">
      <w:pPr>
        <w:overflowPunct w:val="0"/>
        <w:jc w:val="left"/>
        <w:textAlignment w:val="baseline"/>
        <w:rPr>
          <w:rFonts w:asciiTheme="minorEastAsia" w:hAnsiTheme="minorEastAsia" w:cs="ＭＳ 明朝"/>
          <w:color w:val="000000" w:themeColor="text1"/>
          <w:kern w:val="0"/>
          <w:sz w:val="22"/>
        </w:rPr>
      </w:pPr>
    </w:p>
    <w:p w14:paraId="2406F9A3" w14:textId="3AA39BD6" w:rsidR="00C72CDB" w:rsidRPr="008A0E07" w:rsidRDefault="00C72CDB" w:rsidP="00C72CDB">
      <w:pPr>
        <w:overflowPunct w:val="0"/>
        <w:jc w:val="left"/>
        <w:textAlignment w:val="baseline"/>
        <w:rPr>
          <w:rFonts w:asciiTheme="minorEastAsia" w:hAnsiTheme="minorEastAsia" w:cs="ＭＳ 明朝"/>
          <w:color w:val="000000" w:themeColor="text1"/>
          <w:kern w:val="0"/>
          <w:sz w:val="22"/>
        </w:rPr>
      </w:pPr>
    </w:p>
    <w:p w14:paraId="319E2E5E" w14:textId="1C65ACE2" w:rsidR="00C72CDB" w:rsidRPr="008A0E07" w:rsidRDefault="00C72CDB" w:rsidP="00C72CDB">
      <w:pPr>
        <w:overflowPunct w:val="0"/>
        <w:jc w:val="left"/>
        <w:textAlignment w:val="baseline"/>
        <w:rPr>
          <w:rFonts w:asciiTheme="minorEastAsia" w:hAnsiTheme="minorEastAsia" w:cs="ＭＳ 明朝"/>
          <w:color w:val="000000" w:themeColor="text1"/>
          <w:kern w:val="0"/>
          <w:sz w:val="22"/>
        </w:rPr>
      </w:pPr>
    </w:p>
    <w:p w14:paraId="03A620B0" w14:textId="6370A083" w:rsidR="00C72CDB" w:rsidRPr="008A0E07" w:rsidRDefault="00C72CDB" w:rsidP="00C72CDB">
      <w:pPr>
        <w:overflowPunct w:val="0"/>
        <w:jc w:val="left"/>
        <w:textAlignment w:val="baseline"/>
        <w:rPr>
          <w:rFonts w:asciiTheme="minorEastAsia" w:hAnsiTheme="minorEastAsia" w:cs="ＭＳ 明朝"/>
          <w:color w:val="000000" w:themeColor="text1"/>
          <w:kern w:val="0"/>
          <w:sz w:val="22"/>
        </w:rPr>
      </w:pPr>
    </w:p>
    <w:p w14:paraId="72CA9AE7" w14:textId="77777777" w:rsidR="008E116E" w:rsidRPr="008A0E07" w:rsidRDefault="008E116E" w:rsidP="00C72CDB">
      <w:pPr>
        <w:overflowPunct w:val="0"/>
        <w:jc w:val="left"/>
        <w:textAlignment w:val="baseline"/>
        <w:rPr>
          <w:rFonts w:asciiTheme="minorEastAsia" w:hAnsiTheme="minorEastAsia" w:cs="ＭＳ 明朝"/>
          <w:color w:val="000000" w:themeColor="text1"/>
          <w:kern w:val="0"/>
          <w:sz w:val="22"/>
        </w:rPr>
      </w:pPr>
    </w:p>
    <w:p w14:paraId="28CAF433" w14:textId="229F257C" w:rsidR="00C72CDB" w:rsidRDefault="00C72CDB" w:rsidP="00C72CDB">
      <w:pPr>
        <w:overflowPunct w:val="0"/>
        <w:jc w:val="left"/>
        <w:textAlignment w:val="baseline"/>
        <w:rPr>
          <w:rFonts w:asciiTheme="minorEastAsia" w:hAnsiTheme="minorEastAsia" w:cs="ＭＳ 明朝"/>
          <w:color w:val="000000" w:themeColor="text1"/>
          <w:kern w:val="0"/>
          <w:sz w:val="22"/>
        </w:rPr>
      </w:pPr>
    </w:p>
    <w:p w14:paraId="4E6DD09A" w14:textId="65E87384" w:rsidR="003B78C3" w:rsidRDefault="003B78C3" w:rsidP="00C72CDB">
      <w:pPr>
        <w:overflowPunct w:val="0"/>
        <w:jc w:val="left"/>
        <w:textAlignment w:val="baseline"/>
        <w:rPr>
          <w:rFonts w:asciiTheme="minorEastAsia" w:hAnsiTheme="minorEastAsia" w:cs="ＭＳ 明朝"/>
          <w:color w:val="000000" w:themeColor="text1"/>
          <w:kern w:val="0"/>
          <w:sz w:val="22"/>
        </w:rPr>
      </w:pPr>
    </w:p>
    <w:p w14:paraId="21A48B69" w14:textId="408509AB" w:rsidR="003B78C3" w:rsidRDefault="003B78C3" w:rsidP="00C72CDB">
      <w:pPr>
        <w:overflowPunct w:val="0"/>
        <w:jc w:val="left"/>
        <w:textAlignment w:val="baseline"/>
        <w:rPr>
          <w:rFonts w:asciiTheme="minorEastAsia" w:hAnsiTheme="minorEastAsia" w:cs="ＭＳ 明朝"/>
          <w:color w:val="000000" w:themeColor="text1"/>
          <w:kern w:val="0"/>
          <w:sz w:val="22"/>
        </w:rPr>
      </w:pPr>
    </w:p>
    <w:p w14:paraId="4AD0CCBF" w14:textId="77777777" w:rsidR="003B78C3" w:rsidRPr="008A0E07" w:rsidRDefault="003B78C3" w:rsidP="00C72CDB">
      <w:pPr>
        <w:overflowPunct w:val="0"/>
        <w:jc w:val="left"/>
        <w:textAlignment w:val="baseline"/>
        <w:rPr>
          <w:rFonts w:asciiTheme="minorEastAsia" w:hAnsiTheme="minorEastAsia" w:cs="ＭＳ 明朝"/>
          <w:color w:val="000000" w:themeColor="text1"/>
          <w:kern w:val="0"/>
          <w:sz w:val="22"/>
        </w:rPr>
      </w:pPr>
    </w:p>
    <w:p w14:paraId="6112779E" w14:textId="77777777" w:rsidR="00C72CDB" w:rsidRPr="008A0E07" w:rsidRDefault="00C72CDB" w:rsidP="00C72CDB">
      <w:pPr>
        <w:overflowPunct w:val="0"/>
        <w:jc w:val="left"/>
        <w:textAlignment w:val="baseline"/>
        <w:rPr>
          <w:rFonts w:asciiTheme="minorEastAsia" w:hAnsiTheme="minorEastAsia" w:cs="ＭＳ 明朝"/>
          <w:color w:val="000000" w:themeColor="text1"/>
          <w:kern w:val="0"/>
          <w:sz w:val="22"/>
        </w:rPr>
      </w:pPr>
    </w:p>
    <w:p w14:paraId="5476F003" w14:textId="77973E21" w:rsidR="00456124" w:rsidRPr="008A0E07" w:rsidRDefault="00705496" w:rsidP="00456124">
      <w:pPr>
        <w:jc w:val="left"/>
        <w:rPr>
          <w:rFonts w:asciiTheme="majorEastAsia" w:eastAsiaTheme="majorEastAsia" w:hAnsiTheme="majorEastAsia"/>
          <w:color w:val="000000" w:themeColor="text1"/>
          <w:sz w:val="28"/>
        </w:rPr>
      </w:pPr>
      <w:r w:rsidRPr="008A0E07">
        <w:rPr>
          <w:rFonts w:asciiTheme="majorEastAsia" w:eastAsiaTheme="majorEastAsia" w:hAnsiTheme="majorEastAsia" w:hint="eastAsia"/>
          <w:color w:val="000000" w:themeColor="text1"/>
          <w:sz w:val="28"/>
        </w:rPr>
        <w:lastRenderedPageBreak/>
        <w:t>＜</w:t>
      </w:r>
      <w:r w:rsidR="00456124" w:rsidRPr="008A0E07">
        <w:rPr>
          <w:rFonts w:asciiTheme="majorEastAsia" w:eastAsiaTheme="majorEastAsia" w:hAnsiTheme="majorEastAsia" w:hint="eastAsia"/>
          <w:color w:val="000000" w:themeColor="text1"/>
          <w:sz w:val="28"/>
        </w:rPr>
        <w:t>計算用紙</w:t>
      </w:r>
      <w:r w:rsidRPr="008A0E07">
        <w:rPr>
          <w:rFonts w:asciiTheme="majorEastAsia" w:eastAsiaTheme="majorEastAsia" w:hAnsiTheme="majorEastAsia" w:hint="eastAsia"/>
          <w:color w:val="000000" w:themeColor="text1"/>
          <w:sz w:val="28"/>
        </w:rPr>
        <w:t>＞</w:t>
      </w:r>
    </w:p>
    <w:p w14:paraId="4C55EBE8" w14:textId="77777777" w:rsidR="00456124" w:rsidRPr="008A0E07" w:rsidRDefault="00456124" w:rsidP="00456124">
      <w:pPr>
        <w:jc w:val="left"/>
        <w:rPr>
          <w:rFonts w:asciiTheme="minorEastAsia" w:hAnsiTheme="minorEastAsia"/>
          <w:color w:val="000000" w:themeColor="text1"/>
          <w:sz w:val="22"/>
        </w:rPr>
      </w:pPr>
    </w:p>
    <w:p w14:paraId="3FEE9E20" w14:textId="77777777" w:rsidR="00456124" w:rsidRPr="008A0E07" w:rsidRDefault="00456124" w:rsidP="00456124">
      <w:pPr>
        <w:jc w:val="left"/>
        <w:rPr>
          <w:rFonts w:asciiTheme="minorEastAsia" w:hAnsiTheme="minorEastAsia"/>
          <w:color w:val="000000" w:themeColor="text1"/>
          <w:sz w:val="22"/>
        </w:rPr>
      </w:pPr>
    </w:p>
    <w:p w14:paraId="4B0EC80B" w14:textId="77777777" w:rsidR="00456124" w:rsidRPr="008A0E07" w:rsidRDefault="00456124" w:rsidP="00456124">
      <w:pPr>
        <w:jc w:val="left"/>
        <w:rPr>
          <w:rFonts w:asciiTheme="minorEastAsia" w:hAnsiTheme="minorEastAsia"/>
          <w:color w:val="000000" w:themeColor="text1"/>
          <w:sz w:val="22"/>
        </w:rPr>
      </w:pPr>
    </w:p>
    <w:p w14:paraId="288DB765" w14:textId="77777777" w:rsidR="00456124" w:rsidRPr="008A0E07" w:rsidRDefault="00456124" w:rsidP="00456124">
      <w:pPr>
        <w:jc w:val="left"/>
        <w:rPr>
          <w:rFonts w:asciiTheme="minorEastAsia" w:hAnsiTheme="minorEastAsia"/>
          <w:color w:val="000000" w:themeColor="text1"/>
          <w:sz w:val="22"/>
        </w:rPr>
      </w:pPr>
    </w:p>
    <w:p w14:paraId="1B4FF6E0" w14:textId="77777777" w:rsidR="00456124" w:rsidRPr="008A0E07" w:rsidRDefault="00456124" w:rsidP="00456124">
      <w:pPr>
        <w:jc w:val="left"/>
        <w:rPr>
          <w:rFonts w:asciiTheme="minorEastAsia" w:hAnsiTheme="minorEastAsia"/>
          <w:color w:val="000000" w:themeColor="text1"/>
          <w:sz w:val="22"/>
        </w:rPr>
      </w:pPr>
    </w:p>
    <w:p w14:paraId="5F298377" w14:textId="77777777" w:rsidR="00456124" w:rsidRPr="008A0E07" w:rsidRDefault="00456124" w:rsidP="00456124">
      <w:pPr>
        <w:jc w:val="left"/>
        <w:rPr>
          <w:rFonts w:asciiTheme="minorEastAsia" w:hAnsiTheme="minorEastAsia"/>
          <w:color w:val="000000" w:themeColor="text1"/>
          <w:sz w:val="22"/>
        </w:rPr>
      </w:pPr>
    </w:p>
    <w:p w14:paraId="2285B846" w14:textId="77777777" w:rsidR="00456124" w:rsidRPr="008A0E07" w:rsidRDefault="00456124" w:rsidP="00456124">
      <w:pPr>
        <w:jc w:val="left"/>
        <w:rPr>
          <w:rFonts w:asciiTheme="minorEastAsia" w:hAnsiTheme="minorEastAsia"/>
          <w:color w:val="000000" w:themeColor="text1"/>
          <w:sz w:val="22"/>
        </w:rPr>
      </w:pPr>
    </w:p>
    <w:p w14:paraId="048804CC" w14:textId="77777777" w:rsidR="00456124" w:rsidRPr="008A0E07" w:rsidRDefault="00456124" w:rsidP="00456124">
      <w:pPr>
        <w:jc w:val="left"/>
        <w:rPr>
          <w:rFonts w:asciiTheme="minorEastAsia" w:hAnsiTheme="minorEastAsia"/>
          <w:color w:val="000000" w:themeColor="text1"/>
          <w:sz w:val="22"/>
        </w:rPr>
      </w:pPr>
    </w:p>
    <w:p w14:paraId="590421C1" w14:textId="77777777" w:rsidR="00456124" w:rsidRPr="008A0E07" w:rsidRDefault="00456124" w:rsidP="00456124">
      <w:pPr>
        <w:jc w:val="left"/>
        <w:rPr>
          <w:rFonts w:asciiTheme="minorEastAsia" w:hAnsiTheme="minorEastAsia"/>
          <w:color w:val="000000" w:themeColor="text1"/>
          <w:sz w:val="22"/>
        </w:rPr>
      </w:pPr>
    </w:p>
    <w:p w14:paraId="3C92D82D" w14:textId="77777777" w:rsidR="00456124" w:rsidRPr="008A0E07" w:rsidRDefault="00456124" w:rsidP="00456124">
      <w:pPr>
        <w:jc w:val="left"/>
        <w:rPr>
          <w:rFonts w:asciiTheme="minorEastAsia" w:hAnsiTheme="minorEastAsia"/>
          <w:color w:val="000000" w:themeColor="text1"/>
          <w:sz w:val="22"/>
        </w:rPr>
      </w:pPr>
    </w:p>
    <w:p w14:paraId="77F0B0DA" w14:textId="77777777" w:rsidR="00456124" w:rsidRPr="008A0E07" w:rsidRDefault="00456124" w:rsidP="00456124">
      <w:pPr>
        <w:jc w:val="left"/>
        <w:rPr>
          <w:rFonts w:asciiTheme="minorEastAsia" w:hAnsiTheme="minorEastAsia"/>
          <w:color w:val="000000" w:themeColor="text1"/>
          <w:sz w:val="22"/>
        </w:rPr>
      </w:pPr>
    </w:p>
    <w:p w14:paraId="6E3EFDF9" w14:textId="77777777" w:rsidR="00456124" w:rsidRPr="008A0E07" w:rsidRDefault="00456124" w:rsidP="00456124">
      <w:pPr>
        <w:jc w:val="left"/>
        <w:rPr>
          <w:rFonts w:asciiTheme="minorEastAsia" w:hAnsiTheme="minorEastAsia"/>
          <w:color w:val="000000" w:themeColor="text1"/>
          <w:sz w:val="22"/>
        </w:rPr>
      </w:pPr>
    </w:p>
    <w:p w14:paraId="47207F00" w14:textId="77777777" w:rsidR="00456124" w:rsidRPr="008A0E07" w:rsidRDefault="00456124" w:rsidP="00456124">
      <w:pPr>
        <w:jc w:val="left"/>
        <w:rPr>
          <w:rFonts w:asciiTheme="minorEastAsia" w:hAnsiTheme="minorEastAsia"/>
          <w:color w:val="000000" w:themeColor="text1"/>
          <w:sz w:val="22"/>
        </w:rPr>
      </w:pPr>
    </w:p>
    <w:p w14:paraId="7034ABA4" w14:textId="77777777" w:rsidR="00456124" w:rsidRPr="008A0E07" w:rsidRDefault="00456124" w:rsidP="00456124">
      <w:pPr>
        <w:jc w:val="left"/>
        <w:rPr>
          <w:rFonts w:asciiTheme="minorEastAsia" w:hAnsiTheme="minorEastAsia"/>
          <w:color w:val="000000" w:themeColor="text1"/>
          <w:sz w:val="22"/>
        </w:rPr>
      </w:pPr>
    </w:p>
    <w:p w14:paraId="1B50BF03" w14:textId="77777777" w:rsidR="00456124" w:rsidRPr="008A0E07" w:rsidRDefault="00456124" w:rsidP="00456124">
      <w:pPr>
        <w:jc w:val="left"/>
        <w:rPr>
          <w:rFonts w:asciiTheme="minorEastAsia" w:hAnsiTheme="minorEastAsia"/>
          <w:color w:val="000000" w:themeColor="text1"/>
          <w:sz w:val="22"/>
        </w:rPr>
      </w:pPr>
    </w:p>
    <w:p w14:paraId="72D6B2C4" w14:textId="77777777" w:rsidR="00456124" w:rsidRPr="008A0E07" w:rsidRDefault="00456124" w:rsidP="00456124">
      <w:pPr>
        <w:jc w:val="left"/>
        <w:rPr>
          <w:rFonts w:asciiTheme="minorEastAsia" w:hAnsiTheme="minorEastAsia"/>
          <w:color w:val="000000" w:themeColor="text1"/>
          <w:sz w:val="22"/>
        </w:rPr>
      </w:pPr>
    </w:p>
    <w:p w14:paraId="3E90C15A" w14:textId="77777777" w:rsidR="00456124" w:rsidRPr="008A0E07" w:rsidRDefault="00456124" w:rsidP="00456124">
      <w:pPr>
        <w:jc w:val="left"/>
        <w:rPr>
          <w:rFonts w:asciiTheme="minorEastAsia" w:hAnsiTheme="minorEastAsia"/>
          <w:color w:val="000000" w:themeColor="text1"/>
          <w:sz w:val="22"/>
        </w:rPr>
      </w:pPr>
    </w:p>
    <w:p w14:paraId="59A3C00D" w14:textId="77777777" w:rsidR="00456124" w:rsidRPr="008A0E07" w:rsidRDefault="00456124" w:rsidP="00456124">
      <w:pPr>
        <w:jc w:val="left"/>
        <w:rPr>
          <w:rFonts w:asciiTheme="minorEastAsia" w:hAnsiTheme="minorEastAsia"/>
          <w:color w:val="000000" w:themeColor="text1"/>
          <w:sz w:val="22"/>
        </w:rPr>
      </w:pPr>
    </w:p>
    <w:p w14:paraId="2BF075E3" w14:textId="77777777" w:rsidR="00456124" w:rsidRPr="008A0E07" w:rsidRDefault="00456124" w:rsidP="00456124">
      <w:pPr>
        <w:jc w:val="left"/>
        <w:rPr>
          <w:rFonts w:asciiTheme="minorEastAsia" w:hAnsiTheme="minorEastAsia"/>
          <w:color w:val="000000" w:themeColor="text1"/>
          <w:sz w:val="22"/>
        </w:rPr>
      </w:pPr>
    </w:p>
    <w:p w14:paraId="3D912F6D" w14:textId="77777777" w:rsidR="00456124" w:rsidRPr="008A0E07" w:rsidRDefault="00456124" w:rsidP="00456124">
      <w:pPr>
        <w:jc w:val="left"/>
        <w:rPr>
          <w:rFonts w:asciiTheme="minorEastAsia" w:hAnsiTheme="minorEastAsia"/>
          <w:color w:val="000000" w:themeColor="text1"/>
          <w:sz w:val="22"/>
        </w:rPr>
      </w:pPr>
    </w:p>
    <w:p w14:paraId="62AA459D" w14:textId="474B9D3E" w:rsidR="00456124" w:rsidRDefault="00456124" w:rsidP="00456124">
      <w:pPr>
        <w:jc w:val="left"/>
        <w:rPr>
          <w:rFonts w:asciiTheme="minorEastAsia" w:hAnsiTheme="minorEastAsia"/>
          <w:color w:val="000000" w:themeColor="text1"/>
          <w:sz w:val="22"/>
        </w:rPr>
      </w:pPr>
    </w:p>
    <w:p w14:paraId="3ADC35E8" w14:textId="2D0CCBB7" w:rsidR="003B78C3" w:rsidRDefault="003B78C3" w:rsidP="00456124">
      <w:pPr>
        <w:jc w:val="left"/>
        <w:rPr>
          <w:rFonts w:asciiTheme="minorEastAsia" w:hAnsiTheme="minorEastAsia"/>
          <w:color w:val="000000" w:themeColor="text1"/>
          <w:sz w:val="22"/>
        </w:rPr>
      </w:pPr>
    </w:p>
    <w:p w14:paraId="5EEFFB6D" w14:textId="378D7D88" w:rsidR="003B78C3" w:rsidRDefault="003B78C3" w:rsidP="00456124">
      <w:pPr>
        <w:jc w:val="left"/>
        <w:rPr>
          <w:rFonts w:asciiTheme="minorEastAsia" w:hAnsiTheme="minorEastAsia"/>
          <w:color w:val="000000" w:themeColor="text1"/>
          <w:sz w:val="22"/>
        </w:rPr>
      </w:pPr>
    </w:p>
    <w:p w14:paraId="4A15AAB0" w14:textId="3C420B70" w:rsidR="003B78C3" w:rsidRDefault="003B78C3" w:rsidP="00456124">
      <w:pPr>
        <w:jc w:val="left"/>
        <w:rPr>
          <w:rFonts w:asciiTheme="minorEastAsia" w:hAnsiTheme="minorEastAsia"/>
          <w:color w:val="000000" w:themeColor="text1"/>
          <w:sz w:val="22"/>
        </w:rPr>
      </w:pPr>
    </w:p>
    <w:p w14:paraId="4CBD97EF" w14:textId="207A9A45" w:rsidR="003B78C3" w:rsidRDefault="003B78C3" w:rsidP="00456124">
      <w:pPr>
        <w:jc w:val="left"/>
        <w:rPr>
          <w:rFonts w:asciiTheme="minorEastAsia" w:hAnsiTheme="minorEastAsia"/>
          <w:color w:val="000000" w:themeColor="text1"/>
          <w:sz w:val="22"/>
        </w:rPr>
      </w:pPr>
    </w:p>
    <w:p w14:paraId="1A7D18DE" w14:textId="4C2FC148" w:rsidR="003B78C3" w:rsidRDefault="003B78C3" w:rsidP="00456124">
      <w:pPr>
        <w:jc w:val="left"/>
        <w:rPr>
          <w:rFonts w:asciiTheme="minorEastAsia" w:hAnsiTheme="minorEastAsia"/>
          <w:color w:val="000000" w:themeColor="text1"/>
          <w:sz w:val="22"/>
        </w:rPr>
      </w:pPr>
    </w:p>
    <w:p w14:paraId="5F16CFAE" w14:textId="092A2EF7" w:rsidR="003B78C3" w:rsidRDefault="003B78C3" w:rsidP="00456124">
      <w:pPr>
        <w:jc w:val="left"/>
        <w:rPr>
          <w:rFonts w:asciiTheme="minorEastAsia" w:hAnsiTheme="minorEastAsia"/>
          <w:color w:val="000000" w:themeColor="text1"/>
          <w:sz w:val="22"/>
        </w:rPr>
      </w:pPr>
    </w:p>
    <w:p w14:paraId="32586AA9" w14:textId="0500A054" w:rsidR="003B78C3" w:rsidRDefault="003B78C3" w:rsidP="00456124">
      <w:pPr>
        <w:jc w:val="left"/>
        <w:rPr>
          <w:rFonts w:asciiTheme="minorEastAsia" w:hAnsiTheme="minorEastAsia"/>
          <w:color w:val="000000" w:themeColor="text1"/>
          <w:sz w:val="22"/>
        </w:rPr>
      </w:pPr>
    </w:p>
    <w:p w14:paraId="04135C35" w14:textId="77777777" w:rsidR="003B78C3" w:rsidRPr="008A0E07" w:rsidRDefault="003B78C3" w:rsidP="00456124">
      <w:pPr>
        <w:jc w:val="left"/>
        <w:rPr>
          <w:rFonts w:asciiTheme="minorEastAsia" w:hAnsiTheme="minorEastAsia"/>
          <w:color w:val="000000" w:themeColor="text1"/>
          <w:sz w:val="22"/>
        </w:rPr>
      </w:pPr>
    </w:p>
    <w:p w14:paraId="098ABEE8" w14:textId="77777777" w:rsidR="00456124" w:rsidRPr="008A0E07" w:rsidRDefault="00456124" w:rsidP="00456124">
      <w:pPr>
        <w:jc w:val="left"/>
        <w:rPr>
          <w:rFonts w:asciiTheme="minorEastAsia" w:hAnsiTheme="minorEastAsia"/>
          <w:color w:val="000000" w:themeColor="text1"/>
          <w:sz w:val="22"/>
        </w:rPr>
      </w:pPr>
    </w:p>
    <w:sectPr w:rsidR="00456124" w:rsidRPr="008A0E07" w:rsidSect="008A0E07">
      <w:headerReference w:type="even" r:id="rId7"/>
      <w:headerReference w:type="default" r:id="rId8"/>
      <w:footerReference w:type="even" r:id="rId9"/>
      <w:footerReference w:type="default" r:id="rId10"/>
      <w:headerReference w:type="first" r:id="rId11"/>
      <w:footerReference w:type="first" r:id="rId12"/>
      <w:pgSz w:w="11906" w:h="16838" w:code="9"/>
      <w:pgMar w:top="567" w:right="1418" w:bottom="1021" w:left="1418" w:header="567" w:footer="0" w:gutter="0"/>
      <w:pgNumType w:start="1"/>
      <w:cols w:space="720"/>
      <w:noEndnote/>
      <w:docGrid w:type="linesAndChars" w:linePitch="422"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F45EF" w14:textId="77777777" w:rsidR="00B9570D" w:rsidRDefault="00B9570D" w:rsidP="00635333">
      <w:r>
        <w:separator/>
      </w:r>
    </w:p>
  </w:endnote>
  <w:endnote w:type="continuationSeparator" w:id="0">
    <w:p w14:paraId="46969DFA" w14:textId="77777777" w:rsidR="00B9570D" w:rsidRDefault="00B9570D" w:rsidP="00635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9BFF5" w14:textId="77777777" w:rsidR="00900DD2" w:rsidRDefault="00900DD2">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818308"/>
      <w:docPartObj>
        <w:docPartGallery w:val="Page Numbers (Bottom of Page)"/>
        <w:docPartUnique/>
      </w:docPartObj>
    </w:sdtPr>
    <w:sdtEndPr>
      <w:rPr>
        <w:rFonts w:asciiTheme="minorEastAsia" w:hAnsiTheme="minorEastAsia"/>
        <w:sz w:val="24"/>
      </w:rPr>
    </w:sdtEndPr>
    <w:sdtContent>
      <w:p w14:paraId="383A5488" w14:textId="1CE457BE" w:rsidR="00383254" w:rsidRPr="00900DD2" w:rsidRDefault="00383254">
        <w:pPr>
          <w:pStyle w:val="a8"/>
          <w:jc w:val="center"/>
          <w:rPr>
            <w:rFonts w:asciiTheme="minorEastAsia" w:hAnsiTheme="minorEastAsia"/>
            <w:sz w:val="24"/>
          </w:rPr>
        </w:pPr>
        <w:r w:rsidRPr="00900DD2">
          <w:rPr>
            <w:rFonts w:asciiTheme="minorEastAsia" w:hAnsiTheme="minorEastAsia"/>
            <w:sz w:val="24"/>
          </w:rPr>
          <w:fldChar w:fldCharType="begin"/>
        </w:r>
        <w:r w:rsidRPr="00900DD2">
          <w:rPr>
            <w:rFonts w:asciiTheme="minorEastAsia" w:hAnsiTheme="minorEastAsia"/>
            <w:sz w:val="24"/>
          </w:rPr>
          <w:instrText>PAGE   \* MERGEFORMAT</w:instrText>
        </w:r>
        <w:r w:rsidRPr="00900DD2">
          <w:rPr>
            <w:rFonts w:asciiTheme="minorEastAsia" w:hAnsiTheme="minorEastAsia"/>
            <w:sz w:val="24"/>
          </w:rPr>
          <w:fldChar w:fldCharType="separate"/>
        </w:r>
        <w:r w:rsidR="00900DD2" w:rsidRPr="00900DD2">
          <w:rPr>
            <w:rFonts w:asciiTheme="minorEastAsia" w:hAnsiTheme="minorEastAsia"/>
            <w:noProof/>
            <w:sz w:val="24"/>
            <w:lang w:val="ja-JP"/>
          </w:rPr>
          <w:t>2</w:t>
        </w:r>
        <w:r w:rsidRPr="00900DD2">
          <w:rPr>
            <w:rFonts w:asciiTheme="minorEastAsia" w:hAnsiTheme="minorEastAsia"/>
            <w:sz w:val="24"/>
          </w:rPr>
          <w:fldChar w:fldCharType="end"/>
        </w:r>
        <w:r w:rsidR="00900DD2" w:rsidRPr="00900DD2">
          <w:rPr>
            <w:rFonts w:asciiTheme="minorEastAsia" w:hAnsiTheme="minorEastAsia" w:hint="eastAsia"/>
            <w:sz w:val="24"/>
          </w:rPr>
          <w:t>/</w:t>
        </w:r>
        <w:bookmarkStart w:id="0" w:name="_GoBack"/>
        <w:bookmarkEnd w:id="0"/>
        <w:r w:rsidR="00900DD2" w:rsidRPr="00900DD2">
          <w:rPr>
            <w:rFonts w:asciiTheme="minorEastAsia" w:hAnsiTheme="minorEastAsia" w:hint="eastAsia"/>
            <w:sz w:val="24"/>
          </w:rPr>
          <w:t>5</w:t>
        </w:r>
      </w:p>
    </w:sdtContent>
  </w:sdt>
  <w:p w14:paraId="66DAE950" w14:textId="77777777" w:rsidR="00383254" w:rsidRDefault="00383254">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42800" w14:textId="77777777" w:rsidR="00900DD2" w:rsidRDefault="00900DD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246E35" w14:textId="77777777" w:rsidR="00B9570D" w:rsidRDefault="00B9570D" w:rsidP="00635333">
      <w:r>
        <w:separator/>
      </w:r>
    </w:p>
  </w:footnote>
  <w:footnote w:type="continuationSeparator" w:id="0">
    <w:p w14:paraId="0ED5844A" w14:textId="77777777" w:rsidR="00B9570D" w:rsidRDefault="00B9570D" w:rsidP="006353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FC967" w14:textId="77777777" w:rsidR="00900DD2" w:rsidRDefault="00900DD2">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453BB" w14:textId="77777777" w:rsidR="008A0E07" w:rsidRPr="008A0E07" w:rsidRDefault="0034457A" w:rsidP="00856E45">
    <w:pPr>
      <w:overflowPunct w:val="0"/>
      <w:jc w:val="left"/>
      <w:textAlignment w:val="baseline"/>
      <w:rPr>
        <w:rFonts w:ascii="Times New Roman" w:eastAsia="ＭＳ 明朝" w:hAnsi="Times New Roman" w:cs="ＭＳ 明朝"/>
        <w:bCs/>
        <w:color w:val="000000"/>
        <w:kern w:val="0"/>
        <w:sz w:val="24"/>
        <w:szCs w:val="24"/>
      </w:rPr>
    </w:pPr>
    <w:r w:rsidRPr="008A0E07">
      <w:rPr>
        <w:rFonts w:ascii="Times New Roman" w:eastAsia="ＭＳ 明朝" w:hAnsi="Times New Roman" w:cs="ＭＳ 明朝" w:hint="eastAsia"/>
        <w:bCs/>
        <w:color w:val="000000"/>
        <w:kern w:val="0"/>
        <w:sz w:val="24"/>
        <w:szCs w:val="24"/>
      </w:rPr>
      <w:t>令和</w:t>
    </w:r>
    <w:r w:rsidR="004468A0" w:rsidRPr="008A0E07">
      <w:rPr>
        <w:rFonts w:ascii="Times New Roman" w:eastAsia="ＭＳ 明朝" w:hAnsi="Times New Roman" w:cs="ＭＳ 明朝" w:hint="eastAsia"/>
        <w:bCs/>
        <w:color w:val="000000"/>
        <w:kern w:val="0"/>
        <w:sz w:val="24"/>
        <w:szCs w:val="24"/>
      </w:rPr>
      <w:t>６</w:t>
    </w:r>
    <w:r w:rsidRPr="008A0E07">
      <w:rPr>
        <w:rFonts w:ascii="Times New Roman" w:eastAsia="ＭＳ 明朝" w:hAnsi="Times New Roman" w:cs="ＭＳ 明朝" w:hint="eastAsia"/>
        <w:bCs/>
        <w:color w:val="000000"/>
        <w:kern w:val="0"/>
        <w:sz w:val="24"/>
        <w:szCs w:val="24"/>
      </w:rPr>
      <w:t>年度入学</w:t>
    </w:r>
    <w:r w:rsidR="00203C7B" w:rsidRPr="008A0E07">
      <w:rPr>
        <w:rFonts w:ascii="Times New Roman" w:eastAsia="ＭＳ 明朝" w:hAnsi="Times New Roman" w:cs="ＭＳ 明朝" w:hint="eastAsia"/>
        <w:bCs/>
        <w:color w:val="000000"/>
        <w:kern w:val="0"/>
        <w:sz w:val="24"/>
        <w:szCs w:val="24"/>
      </w:rPr>
      <w:t>者一般（</w:t>
    </w:r>
    <w:r w:rsidR="006E7138" w:rsidRPr="008A0E07">
      <w:rPr>
        <w:rFonts w:ascii="Times New Roman" w:eastAsia="ＭＳ 明朝" w:hAnsi="Times New Roman" w:cs="ＭＳ 明朝" w:hint="eastAsia"/>
        <w:bCs/>
        <w:color w:val="000000"/>
        <w:kern w:val="0"/>
        <w:sz w:val="24"/>
        <w:szCs w:val="24"/>
      </w:rPr>
      <w:t>前期</w:t>
    </w:r>
    <w:r w:rsidR="00203C7B" w:rsidRPr="008A0E07">
      <w:rPr>
        <w:rFonts w:ascii="Times New Roman" w:eastAsia="ＭＳ 明朝" w:hAnsi="Times New Roman" w:cs="ＭＳ 明朝" w:hint="eastAsia"/>
        <w:bCs/>
        <w:color w:val="000000"/>
        <w:kern w:val="0"/>
        <w:sz w:val="24"/>
        <w:szCs w:val="24"/>
      </w:rPr>
      <w:t>）</w:t>
    </w:r>
    <w:r w:rsidRPr="008A0E07">
      <w:rPr>
        <w:rFonts w:ascii="Times New Roman" w:eastAsia="ＭＳ 明朝" w:hAnsi="Times New Roman" w:cs="ＭＳ 明朝" w:hint="eastAsia"/>
        <w:bCs/>
        <w:color w:val="000000"/>
        <w:kern w:val="0"/>
        <w:sz w:val="24"/>
        <w:szCs w:val="24"/>
      </w:rPr>
      <w:t>試験</w:t>
    </w:r>
  </w:p>
  <w:p w14:paraId="733BB986" w14:textId="7AB485F7" w:rsidR="0034457A" w:rsidRPr="008A0E07" w:rsidRDefault="0034457A" w:rsidP="008A0E07">
    <w:pPr>
      <w:overflowPunct w:val="0"/>
      <w:jc w:val="center"/>
      <w:textAlignment w:val="baseline"/>
      <w:rPr>
        <w:rFonts w:ascii="ＭＳ 明朝" w:eastAsia="ＭＳ 明朝" w:hAnsi="Times New Roman" w:cs="Times New Roman"/>
        <w:color w:val="000000"/>
        <w:spacing w:val="24"/>
        <w:kern w:val="0"/>
        <w:sz w:val="24"/>
        <w:szCs w:val="24"/>
      </w:rPr>
    </w:pPr>
    <w:r w:rsidRPr="008A0E07">
      <w:rPr>
        <w:rFonts w:ascii="Times New Roman" w:eastAsia="ＭＳ 明朝" w:hAnsi="Times New Roman" w:cs="ＭＳ 明朝" w:hint="eastAsia"/>
        <w:bCs/>
        <w:color w:val="000000"/>
        <w:spacing w:val="4"/>
        <w:kern w:val="0"/>
        <w:sz w:val="32"/>
        <w:szCs w:val="24"/>
      </w:rPr>
      <w:t>「</w:t>
    </w:r>
    <w:r w:rsidR="00797C5D" w:rsidRPr="008A0E07">
      <w:rPr>
        <w:rFonts w:ascii="Times New Roman" w:eastAsia="ＭＳ 明朝" w:hAnsi="Times New Roman" w:cs="ＭＳ 明朝" w:hint="eastAsia"/>
        <w:bCs/>
        <w:color w:val="000000"/>
        <w:spacing w:val="4"/>
        <w:kern w:val="0"/>
        <w:sz w:val="32"/>
        <w:szCs w:val="24"/>
      </w:rPr>
      <w:t>農業と環境</w:t>
    </w:r>
    <w:r w:rsidRPr="008A0E07">
      <w:rPr>
        <w:rFonts w:ascii="Times New Roman" w:eastAsia="ＭＳ 明朝" w:hAnsi="Times New Roman" w:cs="ＭＳ 明朝" w:hint="eastAsia"/>
        <w:bCs/>
        <w:color w:val="000000"/>
        <w:spacing w:val="4"/>
        <w:kern w:val="0"/>
        <w:sz w:val="32"/>
        <w:szCs w:val="24"/>
      </w:rPr>
      <w:t>」</w:t>
    </w: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3"/>
      <w:gridCol w:w="1631"/>
      <w:gridCol w:w="1701"/>
      <w:gridCol w:w="3826"/>
    </w:tblGrid>
    <w:tr w:rsidR="0034457A" w:rsidRPr="002B1B69" w14:paraId="2FA59FD9" w14:textId="77777777" w:rsidTr="006E7138">
      <w:trPr>
        <w:trHeight w:val="416"/>
      </w:trPr>
      <w:tc>
        <w:tcPr>
          <w:tcW w:w="1913" w:type="dxa"/>
          <w:tcBorders>
            <w:top w:val="single" w:sz="4" w:space="0" w:color="000000"/>
            <w:left w:val="single" w:sz="4" w:space="0" w:color="000000"/>
            <w:bottom w:val="single" w:sz="4" w:space="0" w:color="000000"/>
            <w:right w:val="single" w:sz="4" w:space="0" w:color="000000"/>
          </w:tcBorders>
        </w:tcPr>
        <w:p w14:paraId="55494AA1" w14:textId="77777777" w:rsidR="0034457A" w:rsidRPr="002B1B69" w:rsidRDefault="0034457A" w:rsidP="00856E45">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spacing w:val="24"/>
              <w:kern w:val="0"/>
              <w:sz w:val="22"/>
            </w:rPr>
          </w:pPr>
        </w:p>
        <w:p w14:paraId="2FC34438" w14:textId="77777777" w:rsidR="0034457A" w:rsidRDefault="0034457A" w:rsidP="006E7138">
          <w:pPr>
            <w:suppressAutoHyphens/>
            <w:kinsoku w:val="0"/>
            <w:overflowPunct w:val="0"/>
            <w:autoSpaceDE w:val="0"/>
            <w:autoSpaceDN w:val="0"/>
            <w:adjustRightInd w:val="0"/>
            <w:spacing w:line="302" w:lineRule="atLeast"/>
            <w:jc w:val="center"/>
            <w:textAlignment w:val="baseline"/>
            <w:rPr>
              <w:rFonts w:ascii="Times New Roman" w:eastAsia="ＭＳ 明朝" w:hAnsi="Times New Roman" w:cs="ＭＳ 明朝"/>
              <w:color w:val="000000"/>
              <w:kern w:val="0"/>
              <w:sz w:val="22"/>
            </w:rPr>
          </w:pPr>
          <w:r w:rsidRPr="002B1B69">
            <w:rPr>
              <w:rFonts w:ascii="Times New Roman" w:eastAsia="ＭＳ 明朝" w:hAnsi="Times New Roman" w:cs="ＭＳ 明朝" w:hint="eastAsia"/>
              <w:color w:val="000000"/>
              <w:kern w:val="0"/>
              <w:sz w:val="22"/>
            </w:rPr>
            <w:t>受</w:t>
          </w:r>
          <w:r w:rsidRPr="002B1B69">
            <w:rPr>
              <w:rFonts w:ascii="Times New Roman" w:eastAsia="ＭＳ 明朝" w:hAnsi="Times New Roman" w:cs="Times New Roman"/>
              <w:color w:val="000000"/>
              <w:kern w:val="0"/>
              <w:sz w:val="22"/>
            </w:rPr>
            <w:t xml:space="preserve"> </w:t>
          </w:r>
          <w:r w:rsidRPr="002B1B69">
            <w:rPr>
              <w:rFonts w:ascii="Times New Roman" w:eastAsia="ＭＳ 明朝" w:hAnsi="Times New Roman" w:cs="ＭＳ 明朝" w:hint="eastAsia"/>
              <w:color w:val="000000"/>
              <w:kern w:val="0"/>
              <w:sz w:val="22"/>
            </w:rPr>
            <w:t>験</w:t>
          </w:r>
          <w:r w:rsidRPr="002B1B69">
            <w:rPr>
              <w:rFonts w:ascii="Times New Roman" w:eastAsia="ＭＳ 明朝" w:hAnsi="Times New Roman" w:cs="Times New Roman"/>
              <w:color w:val="000000"/>
              <w:kern w:val="0"/>
              <w:sz w:val="22"/>
            </w:rPr>
            <w:t xml:space="preserve"> </w:t>
          </w:r>
          <w:r w:rsidRPr="002B1B69">
            <w:rPr>
              <w:rFonts w:ascii="Times New Roman" w:eastAsia="ＭＳ 明朝" w:hAnsi="Times New Roman" w:cs="ＭＳ 明朝" w:hint="eastAsia"/>
              <w:color w:val="000000"/>
              <w:kern w:val="0"/>
              <w:sz w:val="22"/>
            </w:rPr>
            <w:t>番</w:t>
          </w:r>
          <w:r w:rsidRPr="002B1B69">
            <w:rPr>
              <w:rFonts w:ascii="Times New Roman" w:eastAsia="ＭＳ 明朝" w:hAnsi="Times New Roman" w:cs="Times New Roman"/>
              <w:color w:val="000000"/>
              <w:kern w:val="0"/>
              <w:sz w:val="22"/>
            </w:rPr>
            <w:t xml:space="preserve"> </w:t>
          </w:r>
          <w:r w:rsidRPr="002B1B69">
            <w:rPr>
              <w:rFonts w:ascii="Times New Roman" w:eastAsia="ＭＳ 明朝" w:hAnsi="Times New Roman" w:cs="ＭＳ 明朝" w:hint="eastAsia"/>
              <w:color w:val="000000"/>
              <w:kern w:val="0"/>
              <w:sz w:val="22"/>
            </w:rPr>
            <w:t>号</w:t>
          </w:r>
        </w:p>
        <w:p w14:paraId="404C6C19" w14:textId="31EB6D0C" w:rsidR="006E7138" w:rsidRPr="002B1B69" w:rsidRDefault="006E7138" w:rsidP="006E7138">
          <w:pPr>
            <w:suppressAutoHyphens/>
            <w:kinsoku w:val="0"/>
            <w:overflowPunct w:val="0"/>
            <w:autoSpaceDE w:val="0"/>
            <w:autoSpaceDN w:val="0"/>
            <w:adjustRightInd w:val="0"/>
            <w:spacing w:line="302" w:lineRule="atLeast"/>
            <w:textAlignment w:val="baseline"/>
            <w:rPr>
              <w:rFonts w:ascii="ＭＳ 明朝" w:eastAsia="ＭＳ 明朝" w:hAnsi="Times New Roman" w:cs="Times New Roman"/>
              <w:color w:val="000000"/>
              <w:spacing w:val="24"/>
              <w:kern w:val="0"/>
              <w:sz w:val="22"/>
            </w:rPr>
          </w:pPr>
        </w:p>
      </w:tc>
      <w:tc>
        <w:tcPr>
          <w:tcW w:w="1631" w:type="dxa"/>
          <w:tcBorders>
            <w:top w:val="single" w:sz="4" w:space="0" w:color="000000"/>
            <w:left w:val="single" w:sz="4" w:space="0" w:color="000000"/>
            <w:bottom w:val="single" w:sz="4" w:space="0" w:color="000000"/>
            <w:right w:val="single" w:sz="4" w:space="0" w:color="000000"/>
          </w:tcBorders>
        </w:tcPr>
        <w:p w14:paraId="18B2C7AB" w14:textId="77777777" w:rsidR="0034457A" w:rsidRPr="002B1B69" w:rsidRDefault="0034457A" w:rsidP="00856E45">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spacing w:val="24"/>
              <w:kern w:val="0"/>
              <w:sz w:val="22"/>
            </w:rPr>
          </w:pPr>
        </w:p>
      </w:tc>
      <w:tc>
        <w:tcPr>
          <w:tcW w:w="1701" w:type="dxa"/>
          <w:tcBorders>
            <w:top w:val="single" w:sz="4" w:space="0" w:color="000000"/>
            <w:left w:val="single" w:sz="4" w:space="0" w:color="000000"/>
            <w:bottom w:val="single" w:sz="4" w:space="0" w:color="000000"/>
            <w:right w:val="single" w:sz="4" w:space="0" w:color="000000"/>
          </w:tcBorders>
        </w:tcPr>
        <w:p w14:paraId="1DA2A3C5" w14:textId="77777777" w:rsidR="0034457A" w:rsidRPr="002B1B69" w:rsidRDefault="0034457A" w:rsidP="00856E45">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spacing w:val="24"/>
              <w:kern w:val="0"/>
              <w:sz w:val="22"/>
            </w:rPr>
          </w:pPr>
        </w:p>
        <w:p w14:paraId="33BB9276" w14:textId="75F14F76" w:rsidR="0034457A" w:rsidRPr="002B1B69" w:rsidRDefault="0034457A" w:rsidP="006E7138">
          <w:pPr>
            <w:suppressAutoHyphens/>
            <w:kinsoku w:val="0"/>
            <w:overflowPunct w:val="0"/>
            <w:autoSpaceDE w:val="0"/>
            <w:autoSpaceDN w:val="0"/>
            <w:adjustRightInd w:val="0"/>
            <w:spacing w:line="302" w:lineRule="atLeast"/>
            <w:jc w:val="center"/>
            <w:textAlignment w:val="baseline"/>
            <w:rPr>
              <w:rFonts w:ascii="ＭＳ 明朝" w:eastAsia="ＭＳ 明朝" w:hAnsi="Times New Roman" w:cs="Times New Roman"/>
              <w:color w:val="000000"/>
              <w:spacing w:val="24"/>
              <w:kern w:val="0"/>
              <w:sz w:val="22"/>
            </w:rPr>
          </w:pPr>
          <w:r w:rsidRPr="002B1B69">
            <w:rPr>
              <w:rFonts w:ascii="Times New Roman" w:eastAsia="ＭＳ 明朝" w:hAnsi="Times New Roman" w:cs="ＭＳ 明朝" w:hint="eastAsia"/>
              <w:color w:val="000000"/>
              <w:kern w:val="0"/>
              <w:sz w:val="22"/>
            </w:rPr>
            <w:t>氏　　名</w:t>
          </w:r>
        </w:p>
      </w:tc>
      <w:tc>
        <w:tcPr>
          <w:tcW w:w="3826" w:type="dxa"/>
          <w:tcBorders>
            <w:top w:val="single" w:sz="4" w:space="0" w:color="000000"/>
            <w:left w:val="single" w:sz="4" w:space="0" w:color="000000"/>
            <w:bottom w:val="single" w:sz="4" w:space="0" w:color="000000"/>
            <w:right w:val="single" w:sz="4" w:space="0" w:color="000000"/>
          </w:tcBorders>
        </w:tcPr>
        <w:p w14:paraId="61EF2D31" w14:textId="77777777" w:rsidR="0034457A" w:rsidRPr="002B1B69" w:rsidRDefault="0034457A" w:rsidP="00856E45">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spacing w:val="24"/>
              <w:kern w:val="0"/>
              <w:sz w:val="22"/>
            </w:rPr>
          </w:pPr>
        </w:p>
      </w:tc>
    </w:tr>
  </w:tbl>
  <w:p w14:paraId="32335872" w14:textId="5FB2E60D" w:rsidR="008A0E07" w:rsidRDefault="008A0E07" w:rsidP="006E7138">
    <w:pPr>
      <w:pStyle w:val="a6"/>
      <w:spacing w:line="0" w:lineRule="atLea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402ED" w14:textId="77777777" w:rsidR="00900DD2" w:rsidRDefault="00900DD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06960"/>
    <w:multiLevelType w:val="hybridMultilevel"/>
    <w:tmpl w:val="1B90D8BC"/>
    <w:lvl w:ilvl="0" w:tplc="93661294">
      <w:start w:val="1"/>
      <w:numFmt w:val="decimalEnclosedCircle"/>
      <w:lvlText w:val="%1"/>
      <w:lvlJc w:val="left"/>
      <w:pPr>
        <w:ind w:left="604" w:hanging="360"/>
      </w:pPr>
      <w:rPr>
        <w:rFonts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1" w15:restartNumberingAfterBreak="0">
    <w:nsid w:val="0CB93B7E"/>
    <w:multiLevelType w:val="hybridMultilevel"/>
    <w:tmpl w:val="2330677E"/>
    <w:lvl w:ilvl="0" w:tplc="841C95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0E7E40"/>
    <w:multiLevelType w:val="hybridMultilevel"/>
    <w:tmpl w:val="6C80DC76"/>
    <w:lvl w:ilvl="0" w:tplc="6B1EF1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565AAB"/>
    <w:multiLevelType w:val="hybridMultilevel"/>
    <w:tmpl w:val="227A02EA"/>
    <w:lvl w:ilvl="0" w:tplc="A860DD30">
      <w:start w:val="1"/>
      <w:numFmt w:val="decimalEnclosedCircle"/>
      <w:lvlText w:val="%1"/>
      <w:lvlJc w:val="left"/>
      <w:pPr>
        <w:ind w:left="594" w:hanging="360"/>
      </w:pPr>
      <w:rPr>
        <w:rFonts w:hint="default"/>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4" w15:restartNumberingAfterBreak="0">
    <w:nsid w:val="1C7B5163"/>
    <w:multiLevelType w:val="hybridMultilevel"/>
    <w:tmpl w:val="97CA8F64"/>
    <w:lvl w:ilvl="0" w:tplc="07EC64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62D4C05"/>
    <w:multiLevelType w:val="hybridMultilevel"/>
    <w:tmpl w:val="26AACA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9D052F4"/>
    <w:multiLevelType w:val="hybridMultilevel"/>
    <w:tmpl w:val="5D283B5C"/>
    <w:lvl w:ilvl="0" w:tplc="D7160B5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760220F"/>
    <w:multiLevelType w:val="hybridMultilevel"/>
    <w:tmpl w:val="A2146096"/>
    <w:lvl w:ilvl="0" w:tplc="91B07B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A2D21F6"/>
    <w:multiLevelType w:val="hybridMultilevel"/>
    <w:tmpl w:val="DA8A5856"/>
    <w:lvl w:ilvl="0" w:tplc="CE9E4024">
      <w:start w:val="2"/>
      <w:numFmt w:val="decimalFullWidth"/>
      <w:lvlText w:val="（%1）"/>
      <w:lvlJc w:val="left"/>
      <w:pPr>
        <w:ind w:left="744" w:hanging="744"/>
      </w:pPr>
      <w:rPr>
        <w:rFonts w:asciiTheme="minorHAnsi" w:eastAsiaTheme="minorEastAsia" w:hAnsiTheme="minorHAnsi" w:cstheme="minorBidi" w:hint="default"/>
        <w:color w:val="auto"/>
        <w:sz w:val="24"/>
      </w:rPr>
    </w:lvl>
    <w:lvl w:ilvl="1" w:tplc="41EA272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F358CC"/>
    <w:multiLevelType w:val="hybridMultilevel"/>
    <w:tmpl w:val="7FBA8946"/>
    <w:lvl w:ilvl="0" w:tplc="D7160B5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1470353"/>
    <w:multiLevelType w:val="hybridMultilevel"/>
    <w:tmpl w:val="A24CABAC"/>
    <w:lvl w:ilvl="0" w:tplc="40C29F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5FE69DB"/>
    <w:multiLevelType w:val="hybridMultilevel"/>
    <w:tmpl w:val="F2483E16"/>
    <w:lvl w:ilvl="0" w:tplc="23C242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1916167"/>
    <w:multiLevelType w:val="hybridMultilevel"/>
    <w:tmpl w:val="BC1AE9A8"/>
    <w:lvl w:ilvl="0" w:tplc="841C95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1A31103"/>
    <w:multiLevelType w:val="multilevel"/>
    <w:tmpl w:val="00000000"/>
    <w:name w:val="アウトライン 2"/>
    <w:lvl w:ilvl="0">
      <w:start w:val="1"/>
      <w:numFmt w:val="decimalEnclosedCircle"/>
      <w:lvlText w:val="%1"/>
      <w:lvlJc w:val="left"/>
      <w:pPr>
        <w:ind w:left="927" w:hanging="360"/>
      </w:pPr>
      <w:rPr>
        <w:rFonts w:hint="eastAsia"/>
      </w:rPr>
    </w:lvl>
    <w:lvl w:ilvl="1">
      <w:start w:val="1"/>
      <w:numFmt w:val="aiueoFullWidth"/>
      <w:lvlText w:val="(%2)"/>
      <w:lvlJc w:val="left"/>
      <w:pPr>
        <w:ind w:left="1407" w:hanging="420"/>
      </w:pPr>
      <w:rPr>
        <w:rFonts w:hint="eastAsia"/>
      </w:rPr>
    </w:lvl>
    <w:lvl w:ilvl="2">
      <w:start w:val="1"/>
      <w:numFmt w:val="decimalEnclosedCircle"/>
      <w:lvlText w:val="%3"/>
      <w:lvlJc w:val="left"/>
      <w:pPr>
        <w:ind w:left="1827" w:hanging="420"/>
      </w:pPr>
      <w:rPr>
        <w:rFonts w:hint="eastAsia"/>
      </w:rPr>
    </w:lvl>
    <w:lvl w:ilvl="3">
      <w:start w:val="1"/>
      <w:numFmt w:val="decimal"/>
      <w:lvlText w:val="%4."/>
      <w:lvlJc w:val="left"/>
      <w:pPr>
        <w:ind w:left="2247" w:hanging="420"/>
      </w:pPr>
      <w:rPr>
        <w:rFonts w:hint="default"/>
      </w:rPr>
    </w:lvl>
    <w:lvl w:ilvl="4">
      <w:start w:val="1"/>
      <w:numFmt w:val="aiueoFullWidth"/>
      <w:lvlText w:val="(%5)"/>
      <w:lvlJc w:val="left"/>
      <w:pPr>
        <w:ind w:left="2667" w:hanging="420"/>
      </w:pPr>
      <w:rPr>
        <w:rFonts w:hint="eastAsia"/>
      </w:rPr>
    </w:lvl>
    <w:lvl w:ilvl="5">
      <w:start w:val="1"/>
      <w:numFmt w:val="decimalEnclosedCircle"/>
      <w:lvlText w:val="%6"/>
      <w:lvlJc w:val="left"/>
      <w:pPr>
        <w:ind w:left="3087" w:hanging="420"/>
      </w:pPr>
      <w:rPr>
        <w:rFonts w:hint="eastAsia"/>
      </w:rPr>
    </w:lvl>
    <w:lvl w:ilvl="6">
      <w:start w:val="1"/>
      <w:numFmt w:val="decimal"/>
      <w:lvlText w:val="%7."/>
      <w:lvlJc w:val="left"/>
      <w:pPr>
        <w:ind w:left="3507" w:hanging="420"/>
      </w:pPr>
      <w:rPr>
        <w:rFonts w:hint="default"/>
        <w:spacing w:val="0"/>
      </w:rPr>
    </w:lvl>
    <w:lvl w:ilvl="7">
      <w:start w:val="1"/>
      <w:numFmt w:val="decimal"/>
      <w:lvlText w:val="%8."/>
      <w:lvlJc w:val="left"/>
      <w:pPr>
        <w:ind w:left="3507" w:hanging="420"/>
      </w:pPr>
      <w:rPr>
        <w:rFonts w:hint="default"/>
        <w:spacing w:val="0"/>
      </w:rPr>
    </w:lvl>
    <w:lvl w:ilvl="8">
      <w:start w:val="1"/>
      <w:numFmt w:val="decimal"/>
      <w:lvlText w:val="%9."/>
      <w:lvlJc w:val="left"/>
      <w:pPr>
        <w:ind w:left="3507" w:hanging="420"/>
      </w:pPr>
      <w:rPr>
        <w:rFonts w:hint="default"/>
        <w:spacing w:val="0"/>
      </w:rPr>
    </w:lvl>
  </w:abstractNum>
  <w:abstractNum w:abstractNumId="14" w15:restartNumberingAfterBreak="0">
    <w:nsid w:val="56467CDE"/>
    <w:multiLevelType w:val="hybridMultilevel"/>
    <w:tmpl w:val="403A4B1A"/>
    <w:lvl w:ilvl="0" w:tplc="D7160B5A">
      <w:start w:val="1"/>
      <w:numFmt w:val="decimalFullWidth"/>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15" w15:restartNumberingAfterBreak="0">
    <w:nsid w:val="603D4B7B"/>
    <w:multiLevelType w:val="hybridMultilevel"/>
    <w:tmpl w:val="D6561938"/>
    <w:lvl w:ilvl="0" w:tplc="D7160B5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3B814AF"/>
    <w:multiLevelType w:val="multilevel"/>
    <w:tmpl w:val="00000000"/>
    <w:name w:val="アウトライン 1"/>
    <w:lvl w:ilvl="0">
      <w:start w:val="1"/>
      <w:numFmt w:val="decimalEnclosedCircle"/>
      <w:lvlText w:val="%1"/>
      <w:lvlJc w:val="left"/>
      <w:pPr>
        <w:ind w:left="360" w:hanging="360"/>
      </w:pPr>
      <w:rPr>
        <w:rFonts w:hint="eastAsia"/>
        <w:spacing w:val="0"/>
      </w:rPr>
    </w:lvl>
    <w:lvl w:ilvl="1">
      <w:start w:val="1"/>
      <w:numFmt w:val="aiueoFullWidth"/>
      <w:lvlText w:val="(%2)"/>
      <w:lvlJc w:val="left"/>
      <w:pPr>
        <w:ind w:left="840" w:hanging="420"/>
      </w:pPr>
      <w:rPr>
        <w:rFonts w:hint="eastAsia"/>
        <w:spacing w:val="0"/>
      </w:rPr>
    </w:lvl>
    <w:lvl w:ilvl="2">
      <w:start w:val="1"/>
      <w:numFmt w:val="decimalEnclosedCircle"/>
      <w:lvlText w:val="%3"/>
      <w:lvlJc w:val="left"/>
      <w:pPr>
        <w:ind w:left="1260" w:hanging="420"/>
      </w:pPr>
      <w:rPr>
        <w:rFonts w:hint="eastAsia"/>
        <w:spacing w:val="0"/>
      </w:rPr>
    </w:lvl>
    <w:lvl w:ilvl="3">
      <w:start w:val="1"/>
      <w:numFmt w:val="decimal"/>
      <w:lvlText w:val="%4."/>
      <w:lvlJc w:val="left"/>
      <w:pPr>
        <w:ind w:left="1680" w:hanging="420"/>
      </w:pPr>
      <w:rPr>
        <w:rFonts w:hint="default"/>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default"/>
      </w:rPr>
    </w:lvl>
    <w:lvl w:ilvl="7">
      <w:start w:val="1"/>
      <w:numFmt w:val="decimal"/>
      <w:lvlText w:val="%8."/>
      <w:lvlJc w:val="left"/>
      <w:pPr>
        <w:ind w:left="2940" w:hanging="420"/>
      </w:pPr>
      <w:rPr>
        <w:rFonts w:hint="default"/>
      </w:rPr>
    </w:lvl>
    <w:lvl w:ilvl="8">
      <w:start w:val="1"/>
      <w:numFmt w:val="decimal"/>
      <w:lvlText w:val="%9."/>
      <w:lvlJc w:val="left"/>
      <w:pPr>
        <w:ind w:left="2940" w:hanging="420"/>
      </w:pPr>
      <w:rPr>
        <w:rFonts w:hint="default"/>
      </w:rPr>
    </w:lvl>
  </w:abstractNum>
  <w:abstractNum w:abstractNumId="17" w15:restartNumberingAfterBreak="0">
    <w:nsid w:val="666B74D2"/>
    <w:multiLevelType w:val="hybridMultilevel"/>
    <w:tmpl w:val="46B62EDA"/>
    <w:lvl w:ilvl="0" w:tplc="066A6536">
      <w:start w:val="1"/>
      <w:numFmt w:val="decimalFullWidth"/>
      <w:lvlText w:val="（%1）"/>
      <w:lvlJc w:val="left"/>
      <w:pPr>
        <w:ind w:left="720" w:hanging="720"/>
      </w:pPr>
      <w:rPr>
        <w:rFonts w:asciiTheme="minorHAnsi" w:eastAsiaTheme="minorEastAsia" w:hAnsiTheme="minorHAnsi" w:cstheme="minorBidi"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8281BDD"/>
    <w:multiLevelType w:val="hybridMultilevel"/>
    <w:tmpl w:val="B8A8810C"/>
    <w:lvl w:ilvl="0" w:tplc="941A3C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EE6440F"/>
    <w:multiLevelType w:val="hybridMultilevel"/>
    <w:tmpl w:val="DF148820"/>
    <w:lvl w:ilvl="0" w:tplc="3F6A2B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68E70AD"/>
    <w:multiLevelType w:val="hybridMultilevel"/>
    <w:tmpl w:val="36D6083C"/>
    <w:lvl w:ilvl="0" w:tplc="7B22570E">
      <w:start w:val="1"/>
      <w:numFmt w:val="decimalEnclosedCircle"/>
      <w:lvlText w:val="%1"/>
      <w:lvlJc w:val="left"/>
      <w:pPr>
        <w:ind w:left="594" w:hanging="360"/>
      </w:pPr>
      <w:rPr>
        <w:rFonts w:hint="default"/>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21" w15:restartNumberingAfterBreak="0">
    <w:nsid w:val="76E5116B"/>
    <w:multiLevelType w:val="hybridMultilevel"/>
    <w:tmpl w:val="40D8F2EE"/>
    <w:lvl w:ilvl="0" w:tplc="15329F60">
      <w:start w:val="1"/>
      <w:numFmt w:val="decimalEnclosedCircle"/>
      <w:lvlText w:val="%1"/>
      <w:lvlJc w:val="left"/>
      <w:pPr>
        <w:ind w:left="636" w:hanging="360"/>
      </w:pPr>
      <w:rPr>
        <w:rFonts w:ascii="ＭＳ 明朝" w:hAnsi="Times New Roman" w:cs="Times New Roman" w:hint="default"/>
        <w:color w:val="000000"/>
        <w:sz w:val="21"/>
        <w:szCs w:val="21"/>
      </w:rPr>
    </w:lvl>
    <w:lvl w:ilvl="1" w:tplc="04090017" w:tentative="1">
      <w:start w:val="1"/>
      <w:numFmt w:val="aiueoFullWidth"/>
      <w:lvlText w:val="(%2)"/>
      <w:lvlJc w:val="left"/>
      <w:pPr>
        <w:ind w:left="1116" w:hanging="420"/>
      </w:pPr>
    </w:lvl>
    <w:lvl w:ilvl="2" w:tplc="04090011" w:tentative="1">
      <w:start w:val="1"/>
      <w:numFmt w:val="decimalEnclosedCircle"/>
      <w:lvlText w:val="%3"/>
      <w:lvlJc w:val="left"/>
      <w:pPr>
        <w:ind w:left="1536" w:hanging="420"/>
      </w:pPr>
    </w:lvl>
    <w:lvl w:ilvl="3" w:tplc="0409000F" w:tentative="1">
      <w:start w:val="1"/>
      <w:numFmt w:val="decimal"/>
      <w:lvlText w:val="%4."/>
      <w:lvlJc w:val="left"/>
      <w:pPr>
        <w:ind w:left="1956" w:hanging="420"/>
      </w:pPr>
    </w:lvl>
    <w:lvl w:ilvl="4" w:tplc="04090017" w:tentative="1">
      <w:start w:val="1"/>
      <w:numFmt w:val="aiueoFullWidth"/>
      <w:lvlText w:val="(%5)"/>
      <w:lvlJc w:val="left"/>
      <w:pPr>
        <w:ind w:left="2376" w:hanging="420"/>
      </w:pPr>
    </w:lvl>
    <w:lvl w:ilvl="5" w:tplc="04090011" w:tentative="1">
      <w:start w:val="1"/>
      <w:numFmt w:val="decimalEnclosedCircle"/>
      <w:lvlText w:val="%6"/>
      <w:lvlJc w:val="left"/>
      <w:pPr>
        <w:ind w:left="2796" w:hanging="420"/>
      </w:pPr>
    </w:lvl>
    <w:lvl w:ilvl="6" w:tplc="0409000F" w:tentative="1">
      <w:start w:val="1"/>
      <w:numFmt w:val="decimal"/>
      <w:lvlText w:val="%7."/>
      <w:lvlJc w:val="left"/>
      <w:pPr>
        <w:ind w:left="3216" w:hanging="420"/>
      </w:pPr>
    </w:lvl>
    <w:lvl w:ilvl="7" w:tplc="04090017" w:tentative="1">
      <w:start w:val="1"/>
      <w:numFmt w:val="aiueoFullWidth"/>
      <w:lvlText w:val="(%8)"/>
      <w:lvlJc w:val="left"/>
      <w:pPr>
        <w:ind w:left="3636" w:hanging="420"/>
      </w:pPr>
    </w:lvl>
    <w:lvl w:ilvl="8" w:tplc="04090011" w:tentative="1">
      <w:start w:val="1"/>
      <w:numFmt w:val="decimalEnclosedCircle"/>
      <w:lvlText w:val="%9"/>
      <w:lvlJc w:val="left"/>
      <w:pPr>
        <w:ind w:left="4056" w:hanging="420"/>
      </w:pPr>
    </w:lvl>
  </w:abstractNum>
  <w:abstractNum w:abstractNumId="22" w15:restartNumberingAfterBreak="0">
    <w:nsid w:val="7E792B75"/>
    <w:multiLevelType w:val="hybridMultilevel"/>
    <w:tmpl w:val="BA8C0B68"/>
    <w:lvl w:ilvl="0" w:tplc="D7160B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F391085"/>
    <w:multiLevelType w:val="hybridMultilevel"/>
    <w:tmpl w:val="1ABAD664"/>
    <w:lvl w:ilvl="0" w:tplc="E65C1D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16"/>
  </w:num>
  <w:num w:numId="3">
    <w:abstractNumId w:val="19"/>
  </w:num>
  <w:num w:numId="4">
    <w:abstractNumId w:val="21"/>
  </w:num>
  <w:num w:numId="5">
    <w:abstractNumId w:val="20"/>
  </w:num>
  <w:num w:numId="6">
    <w:abstractNumId w:val="10"/>
  </w:num>
  <w:num w:numId="7">
    <w:abstractNumId w:val="5"/>
  </w:num>
  <w:num w:numId="8">
    <w:abstractNumId w:val="4"/>
  </w:num>
  <w:num w:numId="9">
    <w:abstractNumId w:val="22"/>
  </w:num>
  <w:num w:numId="10">
    <w:abstractNumId w:val="18"/>
  </w:num>
  <w:num w:numId="11">
    <w:abstractNumId w:val="23"/>
  </w:num>
  <w:num w:numId="12">
    <w:abstractNumId w:val="3"/>
  </w:num>
  <w:num w:numId="13">
    <w:abstractNumId w:val="7"/>
  </w:num>
  <w:num w:numId="14">
    <w:abstractNumId w:val="0"/>
  </w:num>
  <w:num w:numId="15">
    <w:abstractNumId w:val="11"/>
  </w:num>
  <w:num w:numId="16">
    <w:abstractNumId w:val="8"/>
  </w:num>
  <w:num w:numId="17">
    <w:abstractNumId w:val="17"/>
  </w:num>
  <w:num w:numId="18">
    <w:abstractNumId w:val="2"/>
  </w:num>
  <w:num w:numId="19">
    <w:abstractNumId w:val="12"/>
  </w:num>
  <w:num w:numId="20">
    <w:abstractNumId w:val="1"/>
  </w:num>
  <w:num w:numId="21">
    <w:abstractNumId w:val="14"/>
  </w:num>
  <w:num w:numId="22">
    <w:abstractNumId w:val="9"/>
  </w:num>
  <w:num w:numId="23">
    <w:abstractNumId w:val="6"/>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211"/>
  <w:displayHorizontalDrawingGridEvery w:val="0"/>
  <w:displayVerticalDrawingGridEvery w:val="2"/>
  <w:characterSpacingControl w:val="compressPunctuationAndJapaneseKana"/>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D60"/>
    <w:rsid w:val="00003E74"/>
    <w:rsid w:val="00007F7D"/>
    <w:rsid w:val="00020243"/>
    <w:rsid w:val="00021B3C"/>
    <w:rsid w:val="00033085"/>
    <w:rsid w:val="000572BE"/>
    <w:rsid w:val="00077C0B"/>
    <w:rsid w:val="000A5462"/>
    <w:rsid w:val="000A679D"/>
    <w:rsid w:val="000B0F5E"/>
    <w:rsid w:val="000B50B2"/>
    <w:rsid w:val="000B79AD"/>
    <w:rsid w:val="000C12FF"/>
    <w:rsid w:val="000E32C4"/>
    <w:rsid w:val="000E4CE4"/>
    <w:rsid w:val="000F429B"/>
    <w:rsid w:val="00102AA2"/>
    <w:rsid w:val="00110F26"/>
    <w:rsid w:val="00125A5E"/>
    <w:rsid w:val="00130345"/>
    <w:rsid w:val="0013302C"/>
    <w:rsid w:val="00144612"/>
    <w:rsid w:val="0018299F"/>
    <w:rsid w:val="00184BDB"/>
    <w:rsid w:val="00187E59"/>
    <w:rsid w:val="00192DFC"/>
    <w:rsid w:val="001A2CFC"/>
    <w:rsid w:val="001B4A1E"/>
    <w:rsid w:val="001C41B4"/>
    <w:rsid w:val="001D53D7"/>
    <w:rsid w:val="001E63A9"/>
    <w:rsid w:val="001E653B"/>
    <w:rsid w:val="001F6745"/>
    <w:rsid w:val="00202A98"/>
    <w:rsid w:val="00203C7B"/>
    <w:rsid w:val="00216A48"/>
    <w:rsid w:val="0023361A"/>
    <w:rsid w:val="002373F6"/>
    <w:rsid w:val="00242C49"/>
    <w:rsid w:val="00243EF3"/>
    <w:rsid w:val="002503D9"/>
    <w:rsid w:val="00261028"/>
    <w:rsid w:val="00287C1C"/>
    <w:rsid w:val="0029079D"/>
    <w:rsid w:val="00291AE4"/>
    <w:rsid w:val="00295EE1"/>
    <w:rsid w:val="002B1B69"/>
    <w:rsid w:val="002D1EBF"/>
    <w:rsid w:val="002D25C2"/>
    <w:rsid w:val="002E4211"/>
    <w:rsid w:val="002E7ED1"/>
    <w:rsid w:val="002F20CE"/>
    <w:rsid w:val="002F2A50"/>
    <w:rsid w:val="002F5829"/>
    <w:rsid w:val="003031F6"/>
    <w:rsid w:val="00312F88"/>
    <w:rsid w:val="00314415"/>
    <w:rsid w:val="00322612"/>
    <w:rsid w:val="003278AC"/>
    <w:rsid w:val="00333C19"/>
    <w:rsid w:val="00334054"/>
    <w:rsid w:val="00337CA9"/>
    <w:rsid w:val="003439D0"/>
    <w:rsid w:val="0034457A"/>
    <w:rsid w:val="00344C77"/>
    <w:rsid w:val="0035647F"/>
    <w:rsid w:val="0036156F"/>
    <w:rsid w:val="00383254"/>
    <w:rsid w:val="00385ADC"/>
    <w:rsid w:val="00394CF9"/>
    <w:rsid w:val="003971D8"/>
    <w:rsid w:val="003A607F"/>
    <w:rsid w:val="003B78C3"/>
    <w:rsid w:val="003D1FE8"/>
    <w:rsid w:val="003D77B2"/>
    <w:rsid w:val="003E6050"/>
    <w:rsid w:val="00401FE9"/>
    <w:rsid w:val="00402786"/>
    <w:rsid w:val="004166BF"/>
    <w:rsid w:val="004246D6"/>
    <w:rsid w:val="0042544C"/>
    <w:rsid w:val="004468A0"/>
    <w:rsid w:val="004478EE"/>
    <w:rsid w:val="00456124"/>
    <w:rsid w:val="00476288"/>
    <w:rsid w:val="0048528E"/>
    <w:rsid w:val="00486EF8"/>
    <w:rsid w:val="00487E72"/>
    <w:rsid w:val="0049674E"/>
    <w:rsid w:val="004A5423"/>
    <w:rsid w:val="004B40E5"/>
    <w:rsid w:val="004C0B74"/>
    <w:rsid w:val="004E1418"/>
    <w:rsid w:val="004E26D8"/>
    <w:rsid w:val="004E43DE"/>
    <w:rsid w:val="004F1467"/>
    <w:rsid w:val="004F1C48"/>
    <w:rsid w:val="004F2F95"/>
    <w:rsid w:val="005114BA"/>
    <w:rsid w:val="00512A21"/>
    <w:rsid w:val="00514CBD"/>
    <w:rsid w:val="00530CA4"/>
    <w:rsid w:val="005341D6"/>
    <w:rsid w:val="005614B9"/>
    <w:rsid w:val="00572174"/>
    <w:rsid w:val="005748DB"/>
    <w:rsid w:val="00575409"/>
    <w:rsid w:val="005847E4"/>
    <w:rsid w:val="00590E58"/>
    <w:rsid w:val="005A38E0"/>
    <w:rsid w:val="005A3C50"/>
    <w:rsid w:val="005C055F"/>
    <w:rsid w:val="005C62DB"/>
    <w:rsid w:val="005E0EF0"/>
    <w:rsid w:val="005E6CA1"/>
    <w:rsid w:val="00600030"/>
    <w:rsid w:val="0060263C"/>
    <w:rsid w:val="00605D05"/>
    <w:rsid w:val="00605DA6"/>
    <w:rsid w:val="00607E0A"/>
    <w:rsid w:val="00607F8B"/>
    <w:rsid w:val="00623D85"/>
    <w:rsid w:val="00624520"/>
    <w:rsid w:val="00635333"/>
    <w:rsid w:val="00644972"/>
    <w:rsid w:val="00646809"/>
    <w:rsid w:val="00651EB5"/>
    <w:rsid w:val="006550AA"/>
    <w:rsid w:val="00661655"/>
    <w:rsid w:val="0066417C"/>
    <w:rsid w:val="006748EC"/>
    <w:rsid w:val="006775A3"/>
    <w:rsid w:val="00681510"/>
    <w:rsid w:val="00691620"/>
    <w:rsid w:val="006A231F"/>
    <w:rsid w:val="006A638A"/>
    <w:rsid w:val="006D17FB"/>
    <w:rsid w:val="006D2C13"/>
    <w:rsid w:val="006D4D60"/>
    <w:rsid w:val="006D6D9E"/>
    <w:rsid w:val="006E0214"/>
    <w:rsid w:val="006E62D6"/>
    <w:rsid w:val="006E7138"/>
    <w:rsid w:val="006F4BA7"/>
    <w:rsid w:val="007017D5"/>
    <w:rsid w:val="00702B1D"/>
    <w:rsid w:val="00705496"/>
    <w:rsid w:val="00720779"/>
    <w:rsid w:val="00724D5D"/>
    <w:rsid w:val="0072574B"/>
    <w:rsid w:val="0072776A"/>
    <w:rsid w:val="00737DC8"/>
    <w:rsid w:val="007660E2"/>
    <w:rsid w:val="00781E88"/>
    <w:rsid w:val="00785FB5"/>
    <w:rsid w:val="00790AF1"/>
    <w:rsid w:val="00797C5D"/>
    <w:rsid w:val="007B6225"/>
    <w:rsid w:val="007C4BF5"/>
    <w:rsid w:val="007D5874"/>
    <w:rsid w:val="007D6EB9"/>
    <w:rsid w:val="007D76C9"/>
    <w:rsid w:val="00814EDC"/>
    <w:rsid w:val="008455EC"/>
    <w:rsid w:val="00856E45"/>
    <w:rsid w:val="00857A6A"/>
    <w:rsid w:val="00866929"/>
    <w:rsid w:val="008734F9"/>
    <w:rsid w:val="00874C79"/>
    <w:rsid w:val="008753B0"/>
    <w:rsid w:val="00880008"/>
    <w:rsid w:val="008804E7"/>
    <w:rsid w:val="00882B7B"/>
    <w:rsid w:val="0088305F"/>
    <w:rsid w:val="008A0E07"/>
    <w:rsid w:val="008E0448"/>
    <w:rsid w:val="008E116E"/>
    <w:rsid w:val="00900DD2"/>
    <w:rsid w:val="00901FB1"/>
    <w:rsid w:val="009106FE"/>
    <w:rsid w:val="00915954"/>
    <w:rsid w:val="0091779B"/>
    <w:rsid w:val="00920D26"/>
    <w:rsid w:val="009210E6"/>
    <w:rsid w:val="009341BB"/>
    <w:rsid w:val="00935512"/>
    <w:rsid w:val="00946BC9"/>
    <w:rsid w:val="009551CF"/>
    <w:rsid w:val="00955D2E"/>
    <w:rsid w:val="009564DC"/>
    <w:rsid w:val="0096182B"/>
    <w:rsid w:val="009743BA"/>
    <w:rsid w:val="009828D5"/>
    <w:rsid w:val="00995A55"/>
    <w:rsid w:val="009D726A"/>
    <w:rsid w:val="009E2D8C"/>
    <w:rsid w:val="00A21F31"/>
    <w:rsid w:val="00A221DD"/>
    <w:rsid w:val="00A27E91"/>
    <w:rsid w:val="00A3504E"/>
    <w:rsid w:val="00A35921"/>
    <w:rsid w:val="00A478FF"/>
    <w:rsid w:val="00A52E3B"/>
    <w:rsid w:val="00A62523"/>
    <w:rsid w:val="00A73474"/>
    <w:rsid w:val="00A738EC"/>
    <w:rsid w:val="00A82AE6"/>
    <w:rsid w:val="00A86AE0"/>
    <w:rsid w:val="00A86E3C"/>
    <w:rsid w:val="00A8784B"/>
    <w:rsid w:val="00AA21D6"/>
    <w:rsid w:val="00AA61B1"/>
    <w:rsid w:val="00AA6DF2"/>
    <w:rsid w:val="00AB1EC6"/>
    <w:rsid w:val="00AB31A4"/>
    <w:rsid w:val="00AC4D86"/>
    <w:rsid w:val="00AE6AB9"/>
    <w:rsid w:val="00AE7322"/>
    <w:rsid w:val="00AF2A45"/>
    <w:rsid w:val="00AF2B20"/>
    <w:rsid w:val="00AF3EAC"/>
    <w:rsid w:val="00AF4F2D"/>
    <w:rsid w:val="00B0172F"/>
    <w:rsid w:val="00B079EB"/>
    <w:rsid w:val="00B10F63"/>
    <w:rsid w:val="00B122E5"/>
    <w:rsid w:val="00B23E5D"/>
    <w:rsid w:val="00B37927"/>
    <w:rsid w:val="00B42908"/>
    <w:rsid w:val="00B60A00"/>
    <w:rsid w:val="00B74057"/>
    <w:rsid w:val="00B845FF"/>
    <w:rsid w:val="00B921B6"/>
    <w:rsid w:val="00B9570D"/>
    <w:rsid w:val="00B961D7"/>
    <w:rsid w:val="00B9632C"/>
    <w:rsid w:val="00BA3BD2"/>
    <w:rsid w:val="00BA4CDA"/>
    <w:rsid w:val="00BC2B7F"/>
    <w:rsid w:val="00BC5593"/>
    <w:rsid w:val="00BD14B8"/>
    <w:rsid w:val="00BD47BE"/>
    <w:rsid w:val="00BE7BA9"/>
    <w:rsid w:val="00BF173E"/>
    <w:rsid w:val="00BF1AC5"/>
    <w:rsid w:val="00BF3D41"/>
    <w:rsid w:val="00BF430D"/>
    <w:rsid w:val="00BF5E88"/>
    <w:rsid w:val="00BF7FFE"/>
    <w:rsid w:val="00C04F73"/>
    <w:rsid w:val="00C21DA0"/>
    <w:rsid w:val="00C42CBC"/>
    <w:rsid w:val="00C4303A"/>
    <w:rsid w:val="00C50545"/>
    <w:rsid w:val="00C56776"/>
    <w:rsid w:val="00C5686D"/>
    <w:rsid w:val="00C72CDB"/>
    <w:rsid w:val="00C826EC"/>
    <w:rsid w:val="00C92390"/>
    <w:rsid w:val="00CB3E5E"/>
    <w:rsid w:val="00CB541A"/>
    <w:rsid w:val="00CC0F41"/>
    <w:rsid w:val="00CC2817"/>
    <w:rsid w:val="00CC2FD4"/>
    <w:rsid w:val="00CC518C"/>
    <w:rsid w:val="00CF7D61"/>
    <w:rsid w:val="00D014F9"/>
    <w:rsid w:val="00D06E22"/>
    <w:rsid w:val="00D22CE4"/>
    <w:rsid w:val="00D42AF3"/>
    <w:rsid w:val="00D51226"/>
    <w:rsid w:val="00D61D90"/>
    <w:rsid w:val="00D93C3E"/>
    <w:rsid w:val="00DA4471"/>
    <w:rsid w:val="00DB21AA"/>
    <w:rsid w:val="00DB6B07"/>
    <w:rsid w:val="00DB7426"/>
    <w:rsid w:val="00DC0EFA"/>
    <w:rsid w:val="00DC37B1"/>
    <w:rsid w:val="00DC72BE"/>
    <w:rsid w:val="00DD2513"/>
    <w:rsid w:val="00DD5EB5"/>
    <w:rsid w:val="00DE33A9"/>
    <w:rsid w:val="00DF3D83"/>
    <w:rsid w:val="00DF4F75"/>
    <w:rsid w:val="00E13ADA"/>
    <w:rsid w:val="00E24288"/>
    <w:rsid w:val="00E25179"/>
    <w:rsid w:val="00E33F08"/>
    <w:rsid w:val="00E34B51"/>
    <w:rsid w:val="00E35652"/>
    <w:rsid w:val="00E5357A"/>
    <w:rsid w:val="00E6097A"/>
    <w:rsid w:val="00E610E4"/>
    <w:rsid w:val="00E627D4"/>
    <w:rsid w:val="00E8694B"/>
    <w:rsid w:val="00E93A80"/>
    <w:rsid w:val="00EA36FC"/>
    <w:rsid w:val="00EC293E"/>
    <w:rsid w:val="00EE0CCA"/>
    <w:rsid w:val="00EE17B5"/>
    <w:rsid w:val="00EE45BE"/>
    <w:rsid w:val="00EF0B0A"/>
    <w:rsid w:val="00EF7ABC"/>
    <w:rsid w:val="00F00766"/>
    <w:rsid w:val="00F1416B"/>
    <w:rsid w:val="00F2717F"/>
    <w:rsid w:val="00F31553"/>
    <w:rsid w:val="00F3789B"/>
    <w:rsid w:val="00F60E32"/>
    <w:rsid w:val="00F66EE2"/>
    <w:rsid w:val="00F726D8"/>
    <w:rsid w:val="00F77BB1"/>
    <w:rsid w:val="00F85905"/>
    <w:rsid w:val="00F96E53"/>
    <w:rsid w:val="00FA13FB"/>
    <w:rsid w:val="00FB4073"/>
    <w:rsid w:val="00FC7C4A"/>
    <w:rsid w:val="00FD51EF"/>
    <w:rsid w:val="00FD5222"/>
    <w:rsid w:val="00FE03A5"/>
    <w:rsid w:val="00FE39FD"/>
    <w:rsid w:val="00FE3DD7"/>
    <w:rsid w:val="00FF0671"/>
    <w:rsid w:val="00FF20A1"/>
    <w:rsid w:val="00FF20C6"/>
    <w:rsid w:val="00FF43B6"/>
    <w:rsid w:val="00FF56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1B6D201"/>
  <w15:docId w15:val="{86C6CCD8-ACE6-4958-97B4-EE5431601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5DA6"/>
    <w:pPr>
      <w:ind w:leftChars="400" w:left="840"/>
    </w:pPr>
  </w:style>
  <w:style w:type="paragraph" w:styleId="a4">
    <w:name w:val="Balloon Text"/>
    <w:basedOn w:val="a"/>
    <w:link w:val="a5"/>
    <w:uiPriority w:val="99"/>
    <w:semiHidden/>
    <w:unhideWhenUsed/>
    <w:rsid w:val="006775A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775A3"/>
    <w:rPr>
      <w:rFonts w:asciiTheme="majorHAnsi" w:eastAsiaTheme="majorEastAsia" w:hAnsiTheme="majorHAnsi" w:cstheme="majorBidi"/>
      <w:sz w:val="18"/>
      <w:szCs w:val="18"/>
    </w:rPr>
  </w:style>
  <w:style w:type="paragraph" w:styleId="a6">
    <w:name w:val="header"/>
    <w:basedOn w:val="a"/>
    <w:link w:val="a7"/>
    <w:uiPriority w:val="99"/>
    <w:unhideWhenUsed/>
    <w:rsid w:val="00635333"/>
    <w:pPr>
      <w:tabs>
        <w:tab w:val="center" w:pos="4252"/>
        <w:tab w:val="right" w:pos="8504"/>
      </w:tabs>
      <w:snapToGrid w:val="0"/>
    </w:pPr>
  </w:style>
  <w:style w:type="character" w:customStyle="1" w:styleId="a7">
    <w:name w:val="ヘッダー (文字)"/>
    <w:basedOn w:val="a0"/>
    <w:link w:val="a6"/>
    <w:uiPriority w:val="99"/>
    <w:rsid w:val="00635333"/>
  </w:style>
  <w:style w:type="paragraph" w:styleId="a8">
    <w:name w:val="footer"/>
    <w:basedOn w:val="a"/>
    <w:link w:val="a9"/>
    <w:uiPriority w:val="99"/>
    <w:unhideWhenUsed/>
    <w:rsid w:val="00635333"/>
    <w:pPr>
      <w:tabs>
        <w:tab w:val="center" w:pos="4252"/>
        <w:tab w:val="right" w:pos="8504"/>
      </w:tabs>
      <w:snapToGrid w:val="0"/>
    </w:pPr>
  </w:style>
  <w:style w:type="character" w:customStyle="1" w:styleId="a9">
    <w:name w:val="フッター (文字)"/>
    <w:basedOn w:val="a0"/>
    <w:link w:val="a8"/>
    <w:uiPriority w:val="99"/>
    <w:rsid w:val="00635333"/>
  </w:style>
  <w:style w:type="table" w:styleId="aa">
    <w:name w:val="Table Grid"/>
    <w:basedOn w:val="a1"/>
    <w:uiPriority w:val="39"/>
    <w:rsid w:val="00590E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808455">
      <w:bodyDiv w:val="1"/>
      <w:marLeft w:val="0"/>
      <w:marRight w:val="0"/>
      <w:marTop w:val="0"/>
      <w:marBottom w:val="0"/>
      <w:divBdr>
        <w:top w:val="none" w:sz="0" w:space="0" w:color="auto"/>
        <w:left w:val="none" w:sz="0" w:space="0" w:color="auto"/>
        <w:bottom w:val="none" w:sz="0" w:space="0" w:color="auto"/>
        <w:right w:val="none" w:sz="0" w:space="0" w:color="auto"/>
      </w:divBdr>
    </w:div>
    <w:div w:id="851722873">
      <w:bodyDiv w:val="1"/>
      <w:marLeft w:val="0"/>
      <w:marRight w:val="0"/>
      <w:marTop w:val="0"/>
      <w:marBottom w:val="0"/>
      <w:divBdr>
        <w:top w:val="none" w:sz="0" w:space="0" w:color="auto"/>
        <w:left w:val="none" w:sz="0" w:space="0" w:color="auto"/>
        <w:bottom w:val="none" w:sz="0" w:space="0" w:color="auto"/>
        <w:right w:val="none" w:sz="0" w:space="0" w:color="auto"/>
      </w:divBdr>
    </w:div>
    <w:div w:id="871108690">
      <w:bodyDiv w:val="1"/>
      <w:marLeft w:val="0"/>
      <w:marRight w:val="0"/>
      <w:marTop w:val="0"/>
      <w:marBottom w:val="0"/>
      <w:divBdr>
        <w:top w:val="none" w:sz="0" w:space="0" w:color="auto"/>
        <w:left w:val="none" w:sz="0" w:space="0" w:color="auto"/>
        <w:bottom w:val="none" w:sz="0" w:space="0" w:color="auto"/>
        <w:right w:val="none" w:sz="0" w:space="0" w:color="auto"/>
      </w:divBdr>
    </w:div>
    <w:div w:id="1141925756">
      <w:bodyDiv w:val="1"/>
      <w:marLeft w:val="0"/>
      <w:marRight w:val="0"/>
      <w:marTop w:val="0"/>
      <w:marBottom w:val="0"/>
      <w:divBdr>
        <w:top w:val="none" w:sz="0" w:space="0" w:color="auto"/>
        <w:left w:val="none" w:sz="0" w:space="0" w:color="auto"/>
        <w:bottom w:val="none" w:sz="0" w:space="0" w:color="auto"/>
        <w:right w:val="none" w:sz="0" w:space="0" w:color="auto"/>
      </w:divBdr>
    </w:div>
    <w:div w:id="1276014113">
      <w:bodyDiv w:val="1"/>
      <w:marLeft w:val="0"/>
      <w:marRight w:val="0"/>
      <w:marTop w:val="0"/>
      <w:marBottom w:val="0"/>
      <w:divBdr>
        <w:top w:val="none" w:sz="0" w:space="0" w:color="auto"/>
        <w:left w:val="none" w:sz="0" w:space="0" w:color="auto"/>
        <w:bottom w:val="none" w:sz="0" w:space="0" w:color="auto"/>
        <w:right w:val="none" w:sz="0" w:space="0" w:color="auto"/>
      </w:divBdr>
    </w:div>
    <w:div w:id="1557739999">
      <w:bodyDiv w:val="1"/>
      <w:marLeft w:val="0"/>
      <w:marRight w:val="0"/>
      <w:marTop w:val="0"/>
      <w:marBottom w:val="0"/>
      <w:divBdr>
        <w:top w:val="none" w:sz="0" w:space="0" w:color="auto"/>
        <w:left w:val="none" w:sz="0" w:space="0" w:color="auto"/>
        <w:bottom w:val="none" w:sz="0" w:space="0" w:color="auto"/>
        <w:right w:val="none" w:sz="0" w:space="0" w:color="auto"/>
      </w:divBdr>
    </w:div>
    <w:div w:id="183587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3">
      <a:majorFont>
        <a:latin typeface="Arial"/>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942</TotalTime>
  <Pages>5</Pages>
  <Words>351</Words>
  <Characters>2003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Windows ユーザー</cp:lastModifiedBy>
  <cp:revision>19</cp:revision>
  <cp:lastPrinted>2022-12-25T01:21:00Z</cp:lastPrinted>
  <dcterms:created xsi:type="dcterms:W3CDTF">2023-10-24T07:21:00Z</dcterms:created>
  <dcterms:modified xsi:type="dcterms:W3CDTF">2023-10-27T05:59:00Z</dcterms:modified>
</cp:coreProperties>
</file>