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A5" w:rsidRDefault="00E04EA5" w:rsidP="0004746B">
      <w:pPr>
        <w:ind w:right="-2"/>
        <w:jc w:val="left"/>
        <w:rPr>
          <w:rFonts w:asciiTheme="majorEastAsia" w:eastAsiaTheme="majorEastAsia" w:hAnsiTheme="majorEastAsia"/>
          <w:sz w:val="28"/>
          <w:szCs w:val="27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5F0291ED" wp14:editId="5A44C0F5">
            <wp:simplePos x="0" y="0"/>
            <wp:positionH relativeFrom="column">
              <wp:posOffset>79375</wp:posOffset>
            </wp:positionH>
            <wp:positionV relativeFrom="paragraph">
              <wp:posOffset>17145</wp:posOffset>
            </wp:positionV>
            <wp:extent cx="1362710" cy="1139825"/>
            <wp:effectExtent l="0" t="0" r="8890" b="3175"/>
            <wp:wrapSquare wrapText="bothSides"/>
            <wp:docPr id="32" name="図 31" descr="87_カルタ（な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1" descr="87_カルタ（な）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C9D">
        <w:rPr>
          <w:rFonts w:ascii="HG丸ｺﾞｼｯｸM-PRO" w:eastAsia="HG丸ｺﾞｼｯｸM-PRO" w:hAnsi="HG丸ｺﾞｼｯｸM-PRO"/>
          <w:noProof/>
          <w:szCs w:val="27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B6D7A6" wp14:editId="2F7BB9B9">
                <wp:simplePos x="0" y="0"/>
                <wp:positionH relativeFrom="column">
                  <wp:posOffset>1725930</wp:posOffset>
                </wp:positionH>
                <wp:positionV relativeFrom="paragraph">
                  <wp:posOffset>30264</wp:posOffset>
                </wp:positionV>
                <wp:extent cx="4953000" cy="466725"/>
                <wp:effectExtent l="38100" t="38100" r="114300" b="123825"/>
                <wp:wrapNone/>
                <wp:docPr id="13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66725"/>
                        </a:xfrm>
                        <a:prstGeom prst="roundRect">
                          <a:avLst>
                            <a:gd name="adj" fmla="val 31777"/>
                          </a:avLst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6B" w:rsidRPr="006C3F39" w:rsidRDefault="00EE4C52" w:rsidP="000474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bCs/>
                                <w:color w:val="000000" w:themeColor="dark1"/>
                                <w:kern w:val="24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Ansi="HGP明朝E" w:cstheme="minorBidi" w:hint="eastAsia"/>
                                <w:bCs/>
                                <w:color w:val="000000" w:themeColor="dark1"/>
                                <w:kern w:val="24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2571FE" w:rsidRPr="006C3F39">
                              <w:rPr>
                                <w:rFonts w:asciiTheme="majorEastAsia" w:eastAsiaTheme="majorEastAsia" w:hAnsiTheme="majorEastAsia" w:cstheme="minorBidi"/>
                                <w:bCs/>
                                <w:color w:val="000000" w:themeColor="dark1"/>
                                <w:kern w:val="24"/>
                                <w:sz w:val="36"/>
                                <w:szCs w:val="28"/>
                              </w:rPr>
                              <w:t>授業観察シート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6D7A6" id="角丸四角形 60" o:spid="_x0000_s1026" style="position:absolute;margin-left:135.9pt;margin-top:2.4pt;width:390pt;height:36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8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" fillcolor="#ff6" strokecolor="black [3213]" strokeweight=".5pt">
                <v:stroke joinstyle="miter"/>
                <v:shadow on="t" color="black" opacity="26214f" origin="-.5,-.5" offset=".74836mm,.74836mm"/>
                <v:textbox inset="0,0,0,0">
                  <w:txbxContent>
                    <w:p w:rsidR="0004746B" w:rsidRPr="006C3F39" w:rsidRDefault="00EE4C52" w:rsidP="0004746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bCs/>
                          <w:color w:val="000000" w:themeColor="dark1"/>
                          <w:kern w:val="24"/>
                          <w:sz w:val="36"/>
                          <w:szCs w:val="28"/>
                        </w:rPr>
                      </w:pPr>
                      <w:r>
                        <w:rPr>
                          <w:rFonts w:ascii="HGP明朝E" w:eastAsia="HGP明朝E" w:hAnsi="HGP明朝E" w:cstheme="minorBidi" w:hint="eastAsia"/>
                          <w:bCs/>
                          <w:color w:val="000000" w:themeColor="dark1"/>
                          <w:kern w:val="24"/>
                          <w:sz w:val="36"/>
                          <w:szCs w:val="28"/>
                        </w:rPr>
                        <w:t xml:space="preserve">　</w:t>
                      </w:r>
                      <w:r w:rsidR="002571FE" w:rsidRPr="006C3F39">
                        <w:rPr>
                          <w:rFonts w:asciiTheme="majorEastAsia" w:eastAsiaTheme="majorEastAsia" w:hAnsiTheme="majorEastAsia" w:cstheme="minorBidi"/>
                          <w:bCs/>
                          <w:color w:val="000000" w:themeColor="dark1"/>
                          <w:kern w:val="24"/>
                          <w:sz w:val="36"/>
                          <w:szCs w:val="28"/>
                        </w:rPr>
                        <w:t>授業観察シート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4B45" w:rsidRPr="007A3C9D" w:rsidRDefault="00E64B45" w:rsidP="0004746B">
      <w:pPr>
        <w:ind w:right="-2"/>
        <w:jc w:val="left"/>
        <w:rPr>
          <w:rFonts w:ascii="HG丸ｺﾞｼｯｸM-PRO" w:eastAsia="HG丸ｺﾞｼｯｸM-PRO" w:hAnsi="HG丸ｺﾞｼｯｸM-PRO"/>
          <w:noProof/>
          <w:szCs w:val="27"/>
        </w:rPr>
      </w:pPr>
    </w:p>
    <w:p w:rsidR="003C4AB1" w:rsidRDefault="00920D41" w:rsidP="00AB1F5A">
      <w:pPr>
        <w:ind w:leftChars="1653" w:left="3967" w:right="-2"/>
        <w:jc w:val="left"/>
        <w:rPr>
          <w:rFonts w:ascii="HG丸ｺﾞｼｯｸM-PRO" w:eastAsia="HG丸ｺﾞｼｯｸM-PRO" w:hAnsi="HG丸ｺﾞｼｯｸM-PRO"/>
          <w:color w:val="FFFFFF" w:themeColor="background1"/>
          <w:szCs w:val="27"/>
        </w:rPr>
      </w:pPr>
      <w:r>
        <w:rPr>
          <w:rFonts w:ascii="HG丸ｺﾞｼｯｸM-PRO" w:eastAsia="HG丸ｺﾞｼｯｸM-PRO" w:hAnsi="HG丸ｺﾞｼｯｸM-PRO" w:hint="eastAsia"/>
          <w:noProof/>
          <w:szCs w:val="27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F9FF44" wp14:editId="58C2D7CD">
                <wp:simplePos x="0" y="0"/>
                <wp:positionH relativeFrom="page">
                  <wp:posOffset>4072255</wp:posOffset>
                </wp:positionH>
                <wp:positionV relativeFrom="paragraph">
                  <wp:posOffset>219075</wp:posOffset>
                </wp:positionV>
                <wp:extent cx="3028950" cy="6477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EE9" w:rsidRDefault="00737375" w:rsidP="00701EE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授業</w:t>
                            </w:r>
                            <w:r w:rsidR="00701EE9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9FF44" id="正方形/長方形 6" o:spid="_x0000_s1027" style="position:absolute;left:0;text-align:left;margin-left:320.65pt;margin-top:17.25pt;width:238.5pt;height:51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" fillcolor="white [3201]" strokecolor="#70ad47 [3209]" strokeweight="1pt">
                <v:textbox>
                  <w:txbxContent>
                    <w:p w:rsidR="00701EE9" w:rsidRDefault="00737375" w:rsidP="00701EE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授業</w:t>
                      </w:r>
                      <w:r w:rsidR="00701EE9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7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219710</wp:posOffset>
                </wp:positionV>
                <wp:extent cx="1924050" cy="6477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F5A" w:rsidRDefault="00AB1F5A" w:rsidP="00737375">
                            <w:pPr>
                              <w:ind w:leftChars="116" w:left="278" w:firstLineChars="1" w:firstLine="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701EE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　</w:t>
                            </w:r>
                            <w:r w:rsidR="00701EE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曜　</w:t>
                            </w:r>
                            <w:r w:rsidR="00701EE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限年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01EE9">
                              <w:t xml:space="preserve">　</w:t>
                            </w:r>
                            <w: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137.8pt;margin-top:17.3pt;width:151.5pt;height:5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" fillcolor="white [3201]" strokecolor="#70ad47 [3209]" strokeweight="1pt">
                <v:textbox>
                  <w:txbxContent>
                    <w:p w:rsidR="00AB1F5A" w:rsidRDefault="00AB1F5A" w:rsidP="00737375">
                      <w:pPr>
                        <w:ind w:leftChars="116" w:left="278" w:firstLineChars="1" w:firstLine="2"/>
                        <w:jc w:val="left"/>
                      </w:pPr>
                      <w:r>
                        <w:rPr>
                          <w:rFonts w:hint="eastAsia"/>
                        </w:rPr>
                        <w:t>月</w:t>
                      </w:r>
                      <w:r w:rsidR="00701EE9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　</w:t>
                      </w:r>
                      <w:r w:rsidR="00701EE9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曜　</w:t>
                      </w:r>
                      <w:r w:rsidR="00701EE9">
                        <w:rPr>
                          <w:rFonts w:hint="eastAsia"/>
                        </w:rPr>
                        <w:t xml:space="preserve">　</w:t>
                      </w:r>
                      <w:r>
                        <w:t>限年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01EE9">
                        <w:t xml:space="preserve">　</w:t>
                      </w:r>
                      <w: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7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743849</wp:posOffset>
                </wp:positionV>
                <wp:extent cx="1483360" cy="21526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EA5" w:rsidRPr="00920D41" w:rsidRDefault="00E04EA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920D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6"/>
                              </w:rPr>
                              <w:t>©岡山県「ももっち・うらっち」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.15pt;margin-top:58.55pt;width:116.8pt;height:16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" filled="f" stroked="f" strokeweight=".5pt">
                <v:textbox>
                  <w:txbxContent>
                    <w:p w:rsidR="00E04EA5" w:rsidRPr="00920D41" w:rsidRDefault="00E04EA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6"/>
                        </w:rPr>
                      </w:pPr>
                      <w:r w:rsidRPr="00920D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6"/>
                        </w:rPr>
                        <w:t>©岡山県「ももっち・うらっち」</w:t>
                      </w:r>
                    </w:p>
                  </w:txbxContent>
                </v:textbox>
              </v:shape>
            </w:pict>
          </mc:Fallback>
        </mc:AlternateContent>
      </w:r>
      <w:r w:rsidR="003C4AB1" w:rsidRPr="00AB1F5A">
        <w:rPr>
          <w:rFonts w:ascii="HG丸ｺﾞｼｯｸM-PRO" w:eastAsia="HG丸ｺﾞｼｯｸM-PRO" w:hAnsi="HG丸ｺﾞｼｯｸM-PRO" w:hint="eastAsia"/>
          <w:color w:val="FFFFFF" w:themeColor="background1"/>
          <w:szCs w:val="27"/>
        </w:rPr>
        <w:t>本シートは、授業の一部分の観察でも、授業の様子を見取っていただくためのものです。内容については普段から授業改革推進リーダー・推進員が授業を支援している視点と同様にしており、学校として授業観察の視点</w:t>
      </w:r>
      <w:r w:rsidR="00F95A81" w:rsidRPr="00AB1F5A">
        <w:rPr>
          <w:rFonts w:ascii="HG丸ｺﾞｼｯｸM-PRO" w:eastAsia="HG丸ｺﾞｼｯｸM-PRO" w:hAnsi="HG丸ｺﾞｼｯｸM-PRO" w:hint="eastAsia"/>
          <w:color w:val="FFFFFF" w:themeColor="background1"/>
          <w:szCs w:val="27"/>
        </w:rPr>
        <w:t>を</w:t>
      </w:r>
      <w:r w:rsidR="003C4AB1" w:rsidRPr="00AB1F5A">
        <w:rPr>
          <w:rFonts w:ascii="HG丸ｺﾞｼｯｸM-PRO" w:eastAsia="HG丸ｺﾞｼｯｸM-PRO" w:hAnsi="HG丸ｺﾞｼｯｸM-PRO" w:hint="eastAsia"/>
          <w:color w:val="FFFFFF" w:themeColor="background1"/>
          <w:szCs w:val="27"/>
        </w:rPr>
        <w:t>統一</w:t>
      </w:r>
      <w:r w:rsidR="00F95A81" w:rsidRPr="00AB1F5A">
        <w:rPr>
          <w:rFonts w:ascii="HG丸ｺﾞｼｯｸM-PRO" w:eastAsia="HG丸ｺﾞｼｯｸM-PRO" w:hAnsi="HG丸ｺﾞｼｯｸM-PRO" w:hint="eastAsia"/>
          <w:color w:val="FFFFFF" w:themeColor="background1"/>
          <w:szCs w:val="27"/>
        </w:rPr>
        <w:t>すること</w:t>
      </w:r>
      <w:r w:rsidR="003C4AB1" w:rsidRPr="00AB1F5A">
        <w:rPr>
          <w:rFonts w:ascii="HG丸ｺﾞｼｯｸM-PRO" w:eastAsia="HG丸ｺﾞｼｯｸM-PRO" w:hAnsi="HG丸ｺﾞｼｯｸM-PRO" w:hint="eastAsia"/>
          <w:color w:val="FFFFFF" w:themeColor="background1"/>
          <w:szCs w:val="27"/>
        </w:rPr>
        <w:t>が目的です。</w:t>
      </w:r>
    </w:p>
    <w:p w:rsidR="00E04EA5" w:rsidRPr="00AB1F5A" w:rsidRDefault="00E04EA5" w:rsidP="00920D41">
      <w:pPr>
        <w:ind w:right="-2"/>
        <w:jc w:val="left"/>
        <w:rPr>
          <w:rFonts w:ascii="ＭＳ Ｐ明朝" w:eastAsia="ＭＳ Ｐ明朝" w:hAnsi="ＭＳ Ｐ明朝" w:hint="eastAsia"/>
          <w:color w:val="FFFFFF" w:themeColor="background1"/>
          <w:szCs w:val="27"/>
        </w:rPr>
      </w:pPr>
    </w:p>
    <w:tbl>
      <w:tblPr>
        <w:tblStyle w:val="a3"/>
        <w:tblpPr w:leftFromText="142" w:rightFromText="142" w:vertAnchor="text" w:horzAnchor="margin" w:tblpXSpec="center" w:tblpY="95"/>
        <w:tblW w:w="104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27"/>
        <w:gridCol w:w="620"/>
        <w:gridCol w:w="7930"/>
      </w:tblGrid>
      <w:tr w:rsidR="00610ADD" w:rsidRPr="00610ADD" w:rsidTr="00043186">
        <w:trPr>
          <w:trHeight w:val="496"/>
        </w:trPr>
        <w:tc>
          <w:tcPr>
            <w:tcW w:w="254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ADD" w:rsidRPr="00E04EA5" w:rsidRDefault="00610ADD" w:rsidP="00610ADD">
            <w:pPr>
              <w:ind w:rightChars="14" w:right="34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04EA5">
              <w:rPr>
                <w:rFonts w:ascii="HG丸ｺﾞｼｯｸM-PRO" w:eastAsia="HG丸ｺﾞｼｯｸM-PRO" w:hAnsi="HG丸ｺﾞｼｯｸM-PRO" w:hint="eastAsia"/>
                <w:b/>
              </w:rPr>
              <w:t>学習</w:t>
            </w:r>
            <w:r w:rsidRPr="00E04EA5">
              <w:rPr>
                <w:rFonts w:ascii="HG丸ｺﾞｼｯｸM-PRO" w:eastAsia="HG丸ｺﾞｼｯｸM-PRO" w:hAnsi="HG丸ｺﾞｼｯｸM-PRO"/>
                <w:b/>
              </w:rPr>
              <w:t>活動</w:t>
            </w:r>
          </w:p>
        </w:tc>
        <w:tc>
          <w:tcPr>
            <w:tcW w:w="79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ADD" w:rsidRPr="00E04EA5" w:rsidRDefault="00610ADD" w:rsidP="00610ADD">
            <w:pPr>
              <w:ind w:rightChars="14" w:right="34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04EA5">
              <w:rPr>
                <w:rFonts w:ascii="HG丸ｺﾞｼｯｸM-PRO" w:eastAsia="HG丸ｺﾞｼｯｸM-PRO" w:hAnsi="HG丸ｺﾞｼｯｸM-PRO" w:hint="eastAsia"/>
                <w:b/>
              </w:rPr>
              <w:t>観察の視点</w:t>
            </w:r>
          </w:p>
        </w:tc>
      </w:tr>
      <w:tr w:rsidR="00610ADD" w:rsidRPr="003814E4" w:rsidTr="00043186">
        <w:trPr>
          <w:cantSplit/>
          <w:trHeight w:val="1182"/>
        </w:trPr>
        <w:tc>
          <w:tcPr>
            <w:tcW w:w="1927" w:type="dxa"/>
            <w:vMerge w:val="restart"/>
            <w:tcBorders>
              <w:top w:val="single" w:sz="8" w:space="0" w:color="auto"/>
            </w:tcBorders>
            <w:vAlign w:val="center"/>
          </w:tcPr>
          <w:p w:rsidR="00610ADD" w:rsidRPr="00610ADD" w:rsidRDefault="00845504" w:rsidP="00902868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  <w:r w:rsidRPr="00610ADD">
              <w:rPr>
                <w:rFonts w:ascii="HG丸ｺﾞｼｯｸM-PRO" w:eastAsia="HG丸ｺﾞｼｯｸM-PRO" w:hAnsi="HG丸ｺﾞｼｯｸM-PRO"/>
                <w:noProof/>
                <w:w w:val="66"/>
                <w:sz w:val="18"/>
                <w:szCs w:val="18"/>
              </w:rPr>
              <w:drawing>
                <wp:anchor distT="0" distB="0" distL="114300" distR="114300" simplePos="0" relativeHeight="251769856" behindDoc="0" locked="0" layoutInCell="1" allowOverlap="1" wp14:anchorId="3EC59FF6" wp14:editId="3E96878B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184150</wp:posOffset>
                  </wp:positionV>
                  <wp:extent cx="990600" cy="4594860"/>
                  <wp:effectExtent l="57150" t="19050" r="57150" b="0"/>
                  <wp:wrapNone/>
                  <wp:docPr id="2" name="図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" w:type="dxa"/>
            <w:tcBorders>
              <w:top w:val="single" w:sz="8" w:space="0" w:color="auto"/>
              <w:bottom w:val="dashSmallGap" w:sz="4" w:space="0" w:color="auto"/>
            </w:tcBorders>
            <w:textDirection w:val="tbRlV"/>
            <w:vAlign w:val="center"/>
          </w:tcPr>
          <w:p w:rsidR="00610ADD" w:rsidRPr="00610ADD" w:rsidRDefault="00610ADD" w:rsidP="00043186">
            <w:pPr>
              <w:ind w:left="113" w:rightChars="14" w:righ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610ADD">
              <w:rPr>
                <w:rFonts w:ascii="HG丸ｺﾞｼｯｸM-PRO" w:eastAsia="HG丸ｺﾞｼｯｸM-PRO" w:hAnsi="HG丸ｺﾞｼｯｸM-PRO" w:hint="eastAsia"/>
              </w:rPr>
              <w:t>導</w:t>
            </w:r>
            <w:r w:rsidR="000431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10ADD"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793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10ADD" w:rsidRPr="003814E4" w:rsidRDefault="00610ADD" w:rsidP="00902868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  <w:r w:rsidRPr="003814E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04A88" w:rsidRPr="003814E4">
              <w:rPr>
                <w:rFonts w:ascii="HG丸ｺﾞｼｯｸM-PRO" w:eastAsia="HG丸ｺﾞｼｯｸM-PRO" w:hAnsi="HG丸ｺﾞｼｯｸM-PRO" w:hint="eastAsia"/>
              </w:rPr>
              <w:t>児童生徒</w:t>
            </w:r>
            <w:r w:rsidRPr="003814E4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0A6458" w:rsidRPr="003814E4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3814E4">
              <w:rPr>
                <w:rFonts w:ascii="HG丸ｺﾞｼｯｸM-PRO" w:eastAsia="HG丸ｺﾞｼｯｸM-PRO" w:hAnsi="HG丸ｺﾞｼｯｸM-PRO" w:hint="eastAsia"/>
              </w:rPr>
              <w:t>学習の見通しをもたせることができたか。</w:t>
            </w:r>
          </w:p>
          <w:p w:rsidR="003814E4" w:rsidRDefault="003814E4" w:rsidP="00902868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14E4" w:rsidRPr="003814E4" w:rsidRDefault="003814E4" w:rsidP="00902868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10ADD" w:rsidRPr="003814E4" w:rsidRDefault="00610ADD" w:rsidP="000A6458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  <w:r w:rsidRPr="003814E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04A88" w:rsidRPr="003814E4">
              <w:rPr>
                <w:rFonts w:ascii="HG丸ｺﾞｼｯｸM-PRO" w:eastAsia="HG丸ｺﾞｼｯｸM-PRO" w:hAnsi="HG丸ｺﾞｼｯｸM-PRO" w:hint="eastAsia"/>
              </w:rPr>
              <w:t>児童生徒</w:t>
            </w:r>
            <w:r w:rsidR="000A6458" w:rsidRPr="003814E4">
              <w:rPr>
                <w:rFonts w:ascii="HG丸ｺﾞｼｯｸM-PRO" w:eastAsia="HG丸ｺﾞｼｯｸM-PRO" w:hAnsi="HG丸ｺﾞｼｯｸM-PRO" w:hint="eastAsia"/>
              </w:rPr>
              <w:t>に、</w:t>
            </w:r>
            <w:r w:rsidRPr="003814E4">
              <w:rPr>
                <w:rFonts w:ascii="HG丸ｺﾞｼｯｸM-PRO" w:eastAsia="HG丸ｺﾞｼｯｸM-PRO" w:hAnsi="HG丸ｺﾞｼｯｸM-PRO" w:hint="eastAsia"/>
              </w:rPr>
              <w:t>何がどうなればめあて</w:t>
            </w:r>
            <w:r w:rsidR="000A6458" w:rsidRPr="003814E4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3814E4">
              <w:rPr>
                <w:rFonts w:ascii="HG丸ｺﾞｼｯｸM-PRO" w:eastAsia="HG丸ｺﾞｼｯｸM-PRO" w:hAnsi="HG丸ｺﾞｼｯｸM-PRO" w:hint="eastAsia"/>
              </w:rPr>
              <w:t>達成でき</w:t>
            </w:r>
            <w:r w:rsidR="000A6458" w:rsidRPr="003814E4">
              <w:rPr>
                <w:rFonts w:ascii="HG丸ｺﾞｼｯｸM-PRO" w:eastAsia="HG丸ｺﾞｼｯｸM-PRO" w:hAnsi="HG丸ｺﾞｼｯｸM-PRO" w:hint="eastAsia"/>
              </w:rPr>
              <w:t>るのかを</w:t>
            </w:r>
            <w:r w:rsidR="00CF0FB9" w:rsidRPr="003814E4">
              <w:rPr>
                <w:rFonts w:ascii="HG丸ｺﾞｼｯｸM-PRO" w:eastAsia="HG丸ｺﾞｼｯｸM-PRO" w:hAnsi="HG丸ｺﾞｼｯｸM-PRO" w:hint="eastAsia"/>
              </w:rPr>
              <w:t>伝えたか。</w:t>
            </w:r>
          </w:p>
          <w:p w:rsidR="003814E4" w:rsidRDefault="003814E4" w:rsidP="000A6458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14E4" w:rsidRPr="003814E4" w:rsidRDefault="003814E4" w:rsidP="000A6458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0ADD" w:rsidRPr="003814E4" w:rsidTr="00043186">
        <w:trPr>
          <w:cantSplit/>
          <w:trHeight w:val="2725"/>
        </w:trPr>
        <w:tc>
          <w:tcPr>
            <w:tcW w:w="1927" w:type="dxa"/>
            <w:vMerge/>
            <w:vAlign w:val="center"/>
          </w:tcPr>
          <w:p w:rsidR="00610ADD" w:rsidRPr="00610ADD" w:rsidRDefault="00610ADD" w:rsidP="00902868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  <w:noProof/>
                <w:w w:val="66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610ADD" w:rsidRPr="00610ADD" w:rsidRDefault="00610ADD" w:rsidP="00043186">
            <w:pPr>
              <w:ind w:left="113" w:rightChars="14" w:righ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610ADD">
              <w:rPr>
                <w:rFonts w:ascii="HG丸ｺﾞｼｯｸM-PRO" w:eastAsia="HG丸ｺﾞｼｯｸM-PRO" w:hAnsi="HG丸ｺﾞｼｯｸM-PRO" w:hint="eastAsia"/>
              </w:rPr>
              <w:t>展</w:t>
            </w:r>
            <w:r w:rsidR="000431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10ADD">
              <w:rPr>
                <w:rFonts w:ascii="HG丸ｺﾞｼｯｸM-PRO" w:eastAsia="HG丸ｺﾞｼｯｸM-PRO" w:hAnsi="HG丸ｺﾞｼｯｸM-PRO" w:hint="eastAsia"/>
              </w:rPr>
              <w:t>開</w:t>
            </w:r>
          </w:p>
        </w:tc>
        <w:tc>
          <w:tcPr>
            <w:tcW w:w="79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14E4" w:rsidRDefault="00CF0FB9" w:rsidP="00845504">
            <w:pPr>
              <w:ind w:left="240" w:rightChars="14" w:right="34" w:hangingChars="100" w:hanging="240"/>
              <w:jc w:val="left"/>
              <w:rPr>
                <w:rFonts w:ascii="HG丸ｺﾞｼｯｸM-PRO" w:eastAsia="HG丸ｺﾞｼｯｸM-PRO" w:hAnsi="HG丸ｺﾞｼｯｸM-PRO"/>
              </w:rPr>
            </w:pPr>
            <w:r w:rsidRPr="003814E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45504" w:rsidRPr="003814E4">
              <w:rPr>
                <w:rFonts w:ascii="HG丸ｺﾞｼｯｸM-PRO" w:eastAsia="HG丸ｺﾞｼｯｸM-PRO" w:hAnsi="HG丸ｺﾞｼｯｸM-PRO" w:hint="eastAsia"/>
              </w:rPr>
              <w:t>めあて（本時の主たる評価）を児童生徒が達成するために</w:t>
            </w:r>
          </w:p>
          <w:p w:rsidR="00CF0FB9" w:rsidRDefault="009C5770" w:rsidP="003814E4">
            <w:pPr>
              <w:ind w:leftChars="100" w:left="240"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  <w:r w:rsidRPr="003814E4">
              <w:rPr>
                <w:rFonts w:ascii="HG丸ｺﾞｼｯｸM-PRO" w:eastAsia="HG丸ｺﾞｼｯｸM-PRO" w:hAnsi="HG丸ｺﾞｼｯｸM-PRO" w:hint="eastAsia"/>
              </w:rPr>
              <w:t>必要な学習活動と</w:t>
            </w:r>
            <w:r w:rsidR="00CF0FB9" w:rsidRPr="003814E4">
              <w:rPr>
                <w:rFonts w:ascii="HG丸ｺﾞｼｯｸM-PRO" w:eastAsia="HG丸ｺﾞｼｯｸM-PRO" w:hAnsi="HG丸ｺﾞｼｯｸM-PRO" w:hint="eastAsia"/>
              </w:rPr>
              <w:t>そのための時間が適切に設定されていたか</w:t>
            </w:r>
            <w:r w:rsidR="004C1DBF" w:rsidRPr="003814E4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3814E4" w:rsidRDefault="003814E4" w:rsidP="003814E4">
            <w:pPr>
              <w:ind w:leftChars="100" w:left="240"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14E4" w:rsidRPr="003814E4" w:rsidRDefault="003814E4" w:rsidP="003814E4">
            <w:pPr>
              <w:ind w:leftChars="100" w:left="240"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14E4" w:rsidRDefault="00CF0FB9" w:rsidP="00E04A88">
            <w:pPr>
              <w:ind w:left="240" w:rightChars="14" w:right="34" w:hangingChars="100" w:hanging="240"/>
              <w:jc w:val="left"/>
              <w:rPr>
                <w:rFonts w:ascii="HG丸ｺﾞｼｯｸM-PRO" w:eastAsia="HG丸ｺﾞｼｯｸM-PRO" w:hAnsi="HG丸ｺﾞｼｯｸM-PRO"/>
              </w:rPr>
            </w:pPr>
            <w:r w:rsidRPr="003814E4">
              <w:rPr>
                <w:rFonts w:ascii="HG丸ｺﾞｼｯｸM-PRO" w:eastAsia="HG丸ｺﾞｼｯｸM-PRO" w:hAnsi="HG丸ｺﾞｼｯｸM-PRO" w:hint="eastAsia"/>
              </w:rPr>
              <w:t>□机間指導などにより</w:t>
            </w:r>
            <w:r w:rsidR="005704C3" w:rsidRPr="003814E4">
              <w:rPr>
                <w:rFonts w:ascii="HG丸ｺﾞｼｯｸM-PRO" w:eastAsia="HG丸ｺﾞｼｯｸM-PRO" w:hAnsi="HG丸ｺﾞｼｯｸM-PRO" w:hint="eastAsia"/>
              </w:rPr>
              <w:t>、本時における</w:t>
            </w:r>
            <w:r w:rsidR="00E04A88" w:rsidRPr="003814E4">
              <w:rPr>
                <w:rFonts w:ascii="HG丸ｺﾞｼｯｸM-PRO" w:eastAsia="HG丸ｺﾞｼｯｸM-PRO" w:hAnsi="HG丸ｺﾞｼｯｸM-PRO" w:hint="eastAsia"/>
              </w:rPr>
              <w:t>児童生徒</w:t>
            </w:r>
            <w:r w:rsidRPr="003814E4">
              <w:rPr>
                <w:rFonts w:ascii="HG丸ｺﾞｼｯｸM-PRO" w:eastAsia="HG丸ｺﾞｼｯｸM-PRO" w:hAnsi="HG丸ｺﾞｼｯｸM-PRO" w:hint="eastAsia"/>
              </w:rPr>
              <w:t>の状況を把握し、</w:t>
            </w:r>
          </w:p>
          <w:p w:rsidR="00610ADD" w:rsidRDefault="00CF0FB9" w:rsidP="003814E4">
            <w:pPr>
              <w:ind w:leftChars="100" w:left="240"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  <w:r w:rsidRPr="003814E4">
              <w:rPr>
                <w:rFonts w:ascii="HG丸ｺﾞｼｯｸM-PRO" w:eastAsia="HG丸ｺﾞｼｯｸM-PRO" w:hAnsi="HG丸ｺﾞｼｯｸM-PRO" w:hint="eastAsia"/>
              </w:rPr>
              <w:t>そのことに応じた指導場面があったか。</w:t>
            </w:r>
          </w:p>
          <w:p w:rsidR="003814E4" w:rsidRDefault="003814E4" w:rsidP="00E04A88">
            <w:pPr>
              <w:ind w:left="240" w:rightChars="14" w:right="34" w:hangingChars="100" w:hanging="24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14E4" w:rsidRPr="003814E4" w:rsidRDefault="003814E4" w:rsidP="00E04A88">
            <w:pPr>
              <w:ind w:left="240" w:rightChars="14" w:right="34" w:hangingChars="100" w:hanging="2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0ADD" w:rsidRPr="003814E4" w:rsidTr="00043186">
        <w:trPr>
          <w:cantSplit/>
          <w:trHeight w:val="2633"/>
        </w:trPr>
        <w:tc>
          <w:tcPr>
            <w:tcW w:w="1927" w:type="dxa"/>
            <w:vMerge/>
            <w:vAlign w:val="center"/>
          </w:tcPr>
          <w:p w:rsidR="00610ADD" w:rsidRPr="00610ADD" w:rsidRDefault="00610ADD" w:rsidP="00902868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  <w:noProof/>
                <w:w w:val="66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610ADD" w:rsidRPr="00610ADD" w:rsidRDefault="008A4EED" w:rsidP="00043186">
            <w:pPr>
              <w:ind w:left="113" w:rightChars="14" w:right="3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終</w:t>
            </w:r>
            <w:r w:rsidR="000431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0ADD" w:rsidRPr="00610ADD">
              <w:rPr>
                <w:rFonts w:ascii="HG丸ｺﾞｼｯｸM-PRO" w:eastAsia="HG丸ｺﾞｼｯｸM-PRO" w:hAnsi="HG丸ｺﾞｼｯｸM-PRO" w:hint="eastAsia"/>
              </w:rPr>
              <w:t>末</w:t>
            </w:r>
          </w:p>
        </w:tc>
        <w:tc>
          <w:tcPr>
            <w:tcW w:w="7930" w:type="dxa"/>
            <w:tcBorders>
              <w:top w:val="dashSmallGap" w:sz="4" w:space="0" w:color="auto"/>
            </w:tcBorders>
            <w:vAlign w:val="center"/>
          </w:tcPr>
          <w:p w:rsidR="003814E4" w:rsidRDefault="004C1DBF" w:rsidP="00AD48E2">
            <w:pPr>
              <w:ind w:left="240" w:rightChars="14" w:right="34" w:hangingChars="100" w:hanging="240"/>
              <w:jc w:val="left"/>
              <w:rPr>
                <w:rFonts w:ascii="HG丸ｺﾞｼｯｸM-PRO" w:eastAsia="HG丸ｺﾞｼｯｸM-PRO" w:hAnsi="HG丸ｺﾞｼｯｸM-PRO"/>
              </w:rPr>
            </w:pPr>
            <w:r w:rsidRPr="003814E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45504" w:rsidRPr="003814E4">
              <w:rPr>
                <w:rFonts w:ascii="HG丸ｺﾞｼｯｸM-PRO" w:eastAsia="HG丸ｺﾞｼｯｸM-PRO" w:hAnsi="HG丸ｺﾞｼｯｸM-PRO" w:hint="eastAsia"/>
              </w:rPr>
              <w:t>教師</w:t>
            </w:r>
            <w:r w:rsidR="00531443" w:rsidRPr="003814E4">
              <w:rPr>
                <w:rFonts w:ascii="HG丸ｺﾞｼｯｸM-PRO" w:eastAsia="HG丸ｺﾞｼｯｸM-PRO" w:hAnsi="HG丸ｺﾞｼｯｸM-PRO" w:hint="eastAsia"/>
              </w:rPr>
              <w:t>が、</w:t>
            </w:r>
            <w:r w:rsidR="00845504" w:rsidRPr="003814E4">
              <w:rPr>
                <w:rFonts w:ascii="HG丸ｺﾞｼｯｸM-PRO" w:eastAsia="HG丸ｺﾞｼｯｸM-PRO" w:hAnsi="HG丸ｺﾞｼｯｸM-PRO" w:hint="eastAsia"/>
              </w:rPr>
              <w:t>本時の</w:t>
            </w:r>
            <w:r w:rsidR="00AD48E2" w:rsidRPr="003814E4">
              <w:rPr>
                <w:rFonts w:ascii="HG丸ｺﾞｼｯｸM-PRO" w:eastAsia="HG丸ｺﾞｼｯｸM-PRO" w:hAnsi="HG丸ｺﾞｼｯｸM-PRO" w:hint="eastAsia"/>
              </w:rPr>
              <w:t>「まとめ」を行い、学習内容の整理とともに、</w:t>
            </w:r>
          </w:p>
          <w:p w:rsidR="004C1DBF" w:rsidRDefault="00845504" w:rsidP="003814E4">
            <w:pPr>
              <w:ind w:leftChars="100" w:left="240"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  <w:r w:rsidRPr="003814E4">
              <w:rPr>
                <w:rFonts w:ascii="HG丸ｺﾞｼｯｸM-PRO" w:eastAsia="HG丸ｺﾞｼｯｸM-PRO" w:hAnsi="HG丸ｺﾞｼｯｸM-PRO" w:hint="eastAsia"/>
              </w:rPr>
              <w:t>今後の</w:t>
            </w:r>
            <w:r w:rsidR="00AD48E2" w:rsidRPr="003814E4">
              <w:rPr>
                <w:rFonts w:ascii="HG丸ｺﾞｼｯｸM-PRO" w:eastAsia="HG丸ｺﾞｼｯｸM-PRO" w:hAnsi="HG丸ｺﾞｼｯｸM-PRO" w:hint="eastAsia"/>
              </w:rPr>
              <w:t>授業の予定</w:t>
            </w:r>
            <w:r w:rsidRPr="003814E4">
              <w:rPr>
                <w:rFonts w:ascii="HG丸ｺﾞｼｯｸM-PRO" w:eastAsia="HG丸ｺﾞｼｯｸM-PRO" w:hAnsi="HG丸ｺﾞｼｯｸM-PRO" w:hint="eastAsia"/>
              </w:rPr>
              <w:t>や</w:t>
            </w:r>
            <w:r w:rsidR="00AD48E2" w:rsidRPr="003814E4">
              <w:rPr>
                <w:rFonts w:ascii="HG丸ｺﾞｼｯｸM-PRO" w:eastAsia="HG丸ｺﾞｼｯｸM-PRO" w:hAnsi="HG丸ｺﾞｼｯｸM-PRO" w:hint="eastAsia"/>
              </w:rPr>
              <w:t>家庭学習の内容等の説明もしていたか。</w:t>
            </w:r>
          </w:p>
          <w:p w:rsidR="003814E4" w:rsidRDefault="003814E4" w:rsidP="003814E4">
            <w:pPr>
              <w:ind w:leftChars="100" w:left="240"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14E4" w:rsidRPr="003814E4" w:rsidRDefault="003814E4" w:rsidP="003814E4">
            <w:pPr>
              <w:ind w:leftChars="100" w:left="240"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845504" w:rsidRDefault="00845504" w:rsidP="00531443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  <w:r w:rsidRPr="003814E4">
              <w:rPr>
                <w:rFonts w:ascii="HG丸ｺﾞｼｯｸM-PRO" w:eastAsia="HG丸ｺﾞｼｯｸM-PRO" w:hAnsi="HG丸ｺﾞｼｯｸM-PRO" w:hint="eastAsia"/>
              </w:rPr>
              <w:t>□児童生徒が、本時を振り返り、自己評価する場面があったか。</w:t>
            </w:r>
          </w:p>
          <w:p w:rsidR="003814E4" w:rsidRDefault="003814E4" w:rsidP="00531443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14E4" w:rsidRPr="003814E4" w:rsidRDefault="003814E4" w:rsidP="00531443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1DBF" w:rsidRPr="003814E4" w:rsidTr="00043186">
        <w:trPr>
          <w:cantSplit/>
          <w:trHeight w:val="1969"/>
        </w:trPr>
        <w:tc>
          <w:tcPr>
            <w:tcW w:w="1927" w:type="dxa"/>
            <w:vAlign w:val="center"/>
          </w:tcPr>
          <w:p w:rsidR="004C1DBF" w:rsidRPr="00610ADD" w:rsidRDefault="00920D41" w:rsidP="00902868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  <w:noProof/>
                <w:w w:val="6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-58420</wp:posOffset>
                      </wp:positionV>
                      <wp:extent cx="935990" cy="575945"/>
                      <wp:effectExtent l="0" t="0" r="16510" b="1460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5759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4EED" w:rsidRPr="008A4EED" w:rsidRDefault="008A4EED" w:rsidP="003814E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8A4EED">
                                    <w:rPr>
                                      <w:rFonts w:ascii="HG丸ｺﾞｼｯｸM-PRO" w:eastAsia="HG丸ｺﾞｼｯｸM-PRO" w:hint="eastAsia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30" style="position:absolute;margin-left:7.7pt;margin-top:-4.6pt;width:73.7pt;height:45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" fillcolor="#deeaf6 [660]" strokecolor="black [3200]" strokeweight=".5pt">
                      <v:stroke joinstyle="miter"/>
                      <v:textbox>
                        <w:txbxContent>
                          <w:p w:rsidR="008A4EED" w:rsidRPr="008A4EED" w:rsidRDefault="008A4EED" w:rsidP="003814E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A4EED">
                              <w:rPr>
                                <w:rFonts w:ascii="HG丸ｺﾞｼｯｸM-PRO" w:eastAsia="HG丸ｺﾞｼｯｸM-PRO" w:hint="eastAsia"/>
                              </w:rPr>
                              <w:t>その他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20" w:type="dxa"/>
            <w:textDirection w:val="tbRlV"/>
          </w:tcPr>
          <w:p w:rsidR="004C1DBF" w:rsidRPr="00610ADD" w:rsidRDefault="004C1DBF" w:rsidP="00610ADD">
            <w:pPr>
              <w:ind w:left="113" w:rightChars="14" w:right="34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0" w:type="dxa"/>
            <w:vAlign w:val="center"/>
          </w:tcPr>
          <w:p w:rsidR="00923869" w:rsidRDefault="00923869" w:rsidP="00923869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  <w:r w:rsidRPr="003814E4">
              <w:rPr>
                <w:rFonts w:ascii="HG丸ｺﾞｼｯｸM-PRO" w:eastAsia="HG丸ｺﾞｼｯｸM-PRO" w:hAnsi="HG丸ｺﾞｼｯｸM-PRO" w:hint="eastAsia"/>
              </w:rPr>
              <w:t>□学習規律</w:t>
            </w:r>
            <w:r w:rsidR="009C6337" w:rsidRPr="003814E4">
              <w:rPr>
                <w:rFonts w:ascii="HG丸ｺﾞｼｯｸM-PRO" w:eastAsia="HG丸ｺﾞｼｯｸM-PRO" w:hAnsi="HG丸ｺﾞｼｯｸM-PRO" w:hint="eastAsia"/>
              </w:rPr>
              <w:t>の徹底。</w:t>
            </w:r>
            <w:r w:rsidRPr="003814E4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C6337" w:rsidRPr="003814E4">
              <w:rPr>
                <w:rFonts w:ascii="HG丸ｺﾞｼｯｸM-PRO" w:eastAsia="HG丸ｺﾞｼｯｸM-PRO" w:hAnsi="HG丸ｺﾞｼｯｸM-PRO" w:hint="eastAsia"/>
              </w:rPr>
              <w:t>準備物、</w:t>
            </w:r>
            <w:r w:rsidRPr="003814E4">
              <w:rPr>
                <w:rFonts w:ascii="HG丸ｺﾞｼｯｸM-PRO" w:eastAsia="HG丸ｺﾞｼｯｸM-PRO" w:hAnsi="HG丸ｺﾞｼｯｸM-PRO" w:hint="eastAsia"/>
              </w:rPr>
              <w:t>挨拶、</w:t>
            </w:r>
            <w:r w:rsidR="009C5770" w:rsidRPr="003814E4">
              <w:rPr>
                <w:rFonts w:ascii="HG丸ｺﾞｼｯｸM-PRO" w:eastAsia="HG丸ｺﾞｼｯｸM-PRO" w:hAnsi="HG丸ｺﾞｼｯｸM-PRO" w:hint="eastAsia"/>
              </w:rPr>
              <w:t>児童</w:t>
            </w:r>
            <w:r w:rsidR="009C6337" w:rsidRPr="003814E4">
              <w:rPr>
                <w:rFonts w:ascii="HG丸ｺﾞｼｯｸM-PRO" w:eastAsia="HG丸ｺﾞｼｯｸM-PRO" w:hAnsi="HG丸ｺﾞｼｯｸM-PRO" w:hint="eastAsia"/>
              </w:rPr>
              <w:t>生徒の態度　など</w:t>
            </w:r>
            <w:r w:rsidRPr="003814E4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3814E4" w:rsidRDefault="003814E4" w:rsidP="00923869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14E4" w:rsidRPr="003814E4" w:rsidRDefault="003814E4" w:rsidP="00923869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C1DBF" w:rsidRDefault="00923869" w:rsidP="009C5770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  <w:r w:rsidRPr="003814E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AB1F5A" w:rsidRPr="003814E4">
              <w:rPr>
                <w:rFonts w:ascii="HG丸ｺﾞｼｯｸM-PRO" w:eastAsia="HG丸ｺﾞｼｯｸM-PRO" w:hAnsi="HG丸ｺﾞｼｯｸM-PRO" w:hint="eastAsia"/>
              </w:rPr>
              <w:t>学</w:t>
            </w:r>
            <w:r w:rsidR="009C5770" w:rsidRPr="003814E4"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AB1F5A" w:rsidRPr="003814E4">
              <w:rPr>
                <w:rFonts w:ascii="HG丸ｺﾞｼｯｸM-PRO" w:eastAsia="HG丸ｺﾞｼｯｸM-PRO" w:hAnsi="HG丸ｺﾞｼｯｸM-PRO" w:hint="eastAsia"/>
              </w:rPr>
              <w:t>集団の</w:t>
            </w:r>
            <w:r w:rsidR="009C6337" w:rsidRPr="003814E4">
              <w:rPr>
                <w:rFonts w:ascii="HG丸ｺﾞｼｯｸM-PRO" w:eastAsia="HG丸ｺﾞｼｯｸM-PRO" w:hAnsi="HG丸ｺﾞｼｯｸM-PRO" w:hint="eastAsia"/>
              </w:rPr>
              <w:t>醸成</w:t>
            </w:r>
            <w:r w:rsidRPr="003814E4">
              <w:rPr>
                <w:rFonts w:ascii="HG丸ｺﾞｼｯｸM-PRO" w:eastAsia="HG丸ｺﾞｼｯｸM-PRO" w:hAnsi="HG丸ｺﾞｼｯｸM-PRO" w:hint="eastAsia"/>
              </w:rPr>
              <w:t>。</w:t>
            </w:r>
            <w:r w:rsidR="009C6337" w:rsidRPr="003814E4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3814E4">
              <w:rPr>
                <w:rFonts w:ascii="HG丸ｺﾞｼｯｸM-PRO" w:eastAsia="HG丸ｺﾞｼｯｸM-PRO" w:hAnsi="HG丸ｺﾞｼｯｸM-PRO" w:hint="eastAsia"/>
              </w:rPr>
              <w:t>児童生徒を褒めたり</w:t>
            </w:r>
            <w:r w:rsidR="009C6337" w:rsidRPr="003814E4">
              <w:rPr>
                <w:rFonts w:ascii="HG丸ｺﾞｼｯｸM-PRO" w:eastAsia="HG丸ｺﾞｼｯｸM-PRO" w:hAnsi="HG丸ｺﾞｼｯｸM-PRO" w:hint="eastAsia"/>
              </w:rPr>
              <w:t>励ましたり　など）</w:t>
            </w:r>
          </w:p>
          <w:p w:rsidR="003814E4" w:rsidRDefault="003814E4" w:rsidP="009C5770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14E4" w:rsidRPr="003814E4" w:rsidRDefault="003814E4" w:rsidP="009C5770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8E2" w:rsidRPr="00AD48E2" w:rsidTr="00043186">
        <w:trPr>
          <w:cantSplit/>
          <w:trHeight w:val="2219"/>
        </w:trPr>
        <w:tc>
          <w:tcPr>
            <w:tcW w:w="10477" w:type="dxa"/>
            <w:gridSpan w:val="3"/>
          </w:tcPr>
          <w:p w:rsidR="00AD48E2" w:rsidRPr="003814E4" w:rsidRDefault="00680BCF" w:rsidP="00923869">
            <w:pPr>
              <w:ind w:rightChars="14" w:right="3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AD48E2" w:rsidRPr="003814E4">
              <w:rPr>
                <w:rFonts w:ascii="HG丸ｺﾞｼｯｸM-PRO" w:eastAsia="HG丸ｺﾞｼｯｸM-PRO" w:hAnsi="HG丸ｺﾞｼｯｸM-PRO" w:hint="eastAsia"/>
              </w:rPr>
              <w:t>MEMO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  <w:bookmarkStart w:id="0" w:name="_GoBack"/>
            <w:bookmarkEnd w:id="0"/>
          </w:p>
        </w:tc>
      </w:tr>
    </w:tbl>
    <w:p w:rsidR="00183494" w:rsidRPr="00AB1F5A" w:rsidRDefault="00920D41" w:rsidP="00920D41">
      <w:pPr>
        <w:ind w:left="210" w:hangingChars="100" w:hanging="210"/>
        <w:jc w:val="left"/>
      </w:pPr>
      <w:r>
        <w:rPr>
          <w:rFonts w:ascii="HG丸ｺﾞｼｯｸM-PRO" w:eastAsia="HG丸ｺﾞｼｯｸM-PRO" w:hAnsi="HG丸ｺﾞｼｯｸM-PRO" w:hint="eastAsia"/>
          <w:sz w:val="21"/>
          <w:szCs w:val="16"/>
        </w:rPr>
        <w:t>※</w:t>
      </w:r>
      <w:r w:rsidR="00AB1F5A" w:rsidRPr="003814E4">
        <w:rPr>
          <w:rFonts w:ascii="HG丸ｺﾞｼｯｸM-PRO" w:eastAsia="HG丸ｺﾞｼｯｸM-PRO" w:hAnsi="HG丸ｺﾞｼｯｸM-PRO" w:hint="eastAsia"/>
          <w:sz w:val="21"/>
          <w:szCs w:val="16"/>
        </w:rPr>
        <w:t>本シート</w:t>
      </w:r>
      <w:r>
        <w:rPr>
          <w:rFonts w:ascii="HG丸ｺﾞｼｯｸM-PRO" w:eastAsia="HG丸ｺﾞｼｯｸM-PRO" w:hAnsi="HG丸ｺﾞｼｯｸM-PRO" w:hint="eastAsia"/>
          <w:sz w:val="21"/>
          <w:szCs w:val="16"/>
        </w:rPr>
        <w:t>は、岡山型学習指導のスタンダードの「</w:t>
      </w:r>
      <w:r w:rsidR="00AB1F5A" w:rsidRPr="003814E4">
        <w:rPr>
          <w:rFonts w:ascii="HG丸ｺﾞｼｯｸM-PRO" w:eastAsia="HG丸ｺﾞｼｯｸM-PRO" w:hAnsi="HG丸ｺﾞｼｯｸM-PRO" w:hint="eastAsia"/>
          <w:sz w:val="21"/>
          <w:szCs w:val="16"/>
        </w:rPr>
        <w:t>授業</w:t>
      </w:r>
      <w:r>
        <w:rPr>
          <w:rFonts w:ascii="HG丸ｺﾞｼｯｸM-PRO" w:eastAsia="HG丸ｺﾞｼｯｸM-PRO" w:hAnsi="HG丸ｺﾞｼｯｸM-PRO" w:hint="eastAsia"/>
          <w:sz w:val="21"/>
          <w:szCs w:val="16"/>
        </w:rPr>
        <w:t>５」に基づいており、</w:t>
      </w:r>
      <w:r w:rsidR="00043186">
        <w:rPr>
          <w:rFonts w:ascii="HG丸ｺﾞｼｯｸM-PRO" w:eastAsia="HG丸ｺﾞｼｯｸM-PRO" w:hAnsi="HG丸ｺﾞｼｯｸM-PRO" w:hint="eastAsia"/>
          <w:sz w:val="21"/>
          <w:szCs w:val="16"/>
        </w:rPr>
        <w:t>授業者に</w:t>
      </w:r>
      <w:r>
        <w:rPr>
          <w:rFonts w:ascii="HG丸ｺﾞｼｯｸM-PRO" w:eastAsia="HG丸ｺﾞｼｯｸM-PRO" w:hAnsi="HG丸ｺﾞｼｯｸM-PRO" w:hint="eastAsia"/>
          <w:sz w:val="21"/>
          <w:szCs w:val="16"/>
        </w:rPr>
        <w:t>授業</w:t>
      </w:r>
      <w:r w:rsidR="00AB1F5A" w:rsidRPr="003814E4">
        <w:rPr>
          <w:rFonts w:ascii="HG丸ｺﾞｼｯｸM-PRO" w:eastAsia="HG丸ｺﾞｼｯｸM-PRO" w:hAnsi="HG丸ｺﾞｼｯｸM-PRO" w:hint="eastAsia"/>
          <w:sz w:val="21"/>
          <w:szCs w:val="16"/>
        </w:rPr>
        <w:t>の様子</w:t>
      </w:r>
      <w:r>
        <w:rPr>
          <w:rFonts w:ascii="HG丸ｺﾞｼｯｸM-PRO" w:eastAsia="HG丸ｺﾞｼｯｸM-PRO" w:hAnsi="HG丸ｺﾞｼｯｸM-PRO" w:hint="eastAsia"/>
          <w:sz w:val="21"/>
          <w:szCs w:val="16"/>
        </w:rPr>
        <w:t>（一場面でも可）</w:t>
      </w:r>
      <w:r w:rsidR="00043186">
        <w:rPr>
          <w:rFonts w:ascii="HG丸ｺﾞｼｯｸM-PRO" w:eastAsia="HG丸ｺﾞｼｯｸM-PRO" w:hAnsi="HG丸ｺﾞｼｯｸM-PRO" w:hint="eastAsia"/>
          <w:sz w:val="21"/>
          <w:szCs w:val="16"/>
        </w:rPr>
        <w:t>を</w:t>
      </w:r>
      <w:r>
        <w:rPr>
          <w:rFonts w:ascii="HG丸ｺﾞｼｯｸM-PRO" w:eastAsia="HG丸ｺﾞｼｯｸM-PRO" w:hAnsi="HG丸ｺﾞｼｯｸM-PRO" w:hint="eastAsia"/>
          <w:sz w:val="21"/>
          <w:szCs w:val="16"/>
        </w:rPr>
        <w:t>フィードバックする際に</w:t>
      </w:r>
      <w:r w:rsidR="00043186">
        <w:rPr>
          <w:rFonts w:ascii="HG丸ｺﾞｼｯｸM-PRO" w:eastAsia="HG丸ｺﾞｼｯｸM-PRO" w:hAnsi="HG丸ｺﾞｼｯｸM-PRO" w:hint="eastAsia"/>
          <w:sz w:val="21"/>
          <w:szCs w:val="16"/>
        </w:rPr>
        <w:t>ご</w:t>
      </w:r>
      <w:r>
        <w:rPr>
          <w:rFonts w:ascii="HG丸ｺﾞｼｯｸM-PRO" w:eastAsia="HG丸ｺﾞｼｯｸM-PRO" w:hAnsi="HG丸ｺﾞｼｯｸM-PRO" w:hint="eastAsia"/>
          <w:sz w:val="21"/>
          <w:szCs w:val="16"/>
        </w:rPr>
        <w:t>活用ください</w:t>
      </w:r>
      <w:r w:rsidR="00AB1F5A" w:rsidRPr="003814E4">
        <w:rPr>
          <w:rFonts w:ascii="HG丸ｺﾞｼｯｸM-PRO" w:eastAsia="HG丸ｺﾞｼｯｸM-PRO" w:hAnsi="HG丸ｺﾞｼｯｸM-PRO" w:hint="eastAsia"/>
          <w:sz w:val="21"/>
          <w:szCs w:val="16"/>
        </w:rPr>
        <w:t>。</w:t>
      </w:r>
    </w:p>
    <w:sectPr w:rsidR="00183494" w:rsidRPr="00AB1F5A" w:rsidSect="00920D41">
      <w:pgSz w:w="11906" w:h="16838" w:code="9"/>
      <w:pgMar w:top="964" w:right="567" w:bottom="96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69" w:rsidRDefault="00A96A69" w:rsidP="007F6739">
      <w:r>
        <w:separator/>
      </w:r>
    </w:p>
  </w:endnote>
  <w:endnote w:type="continuationSeparator" w:id="0">
    <w:p w:rsidR="00A96A69" w:rsidRDefault="00A96A69" w:rsidP="007F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69" w:rsidRDefault="00A96A69" w:rsidP="007F6739">
      <w:r>
        <w:separator/>
      </w:r>
    </w:p>
  </w:footnote>
  <w:footnote w:type="continuationSeparator" w:id="0">
    <w:p w:rsidR="00A96A69" w:rsidRDefault="00A96A69" w:rsidP="007F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7338"/>
    <w:multiLevelType w:val="hybridMultilevel"/>
    <w:tmpl w:val="D2F80BCE"/>
    <w:lvl w:ilvl="0" w:tplc="47CE2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67AB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B7EC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88AF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478A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4A88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11CA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81E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BA4A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1C3714D6"/>
    <w:multiLevelType w:val="hybridMultilevel"/>
    <w:tmpl w:val="04B28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6136A0"/>
    <w:multiLevelType w:val="hybridMultilevel"/>
    <w:tmpl w:val="676AE9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E5AE9"/>
    <w:multiLevelType w:val="hybridMultilevel"/>
    <w:tmpl w:val="F01CEC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ED37F2"/>
    <w:multiLevelType w:val="hybridMultilevel"/>
    <w:tmpl w:val="4C3CF0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105B45"/>
    <w:multiLevelType w:val="hybridMultilevel"/>
    <w:tmpl w:val="676AE9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5E27BA"/>
    <w:multiLevelType w:val="hybridMultilevel"/>
    <w:tmpl w:val="8B9A09AC"/>
    <w:lvl w:ilvl="0" w:tplc="7DC6B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2FE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ED02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9A02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DF07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D929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3162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2C6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8F47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 w15:restartNumberingAfterBreak="0">
    <w:nsid w:val="6BD35215"/>
    <w:multiLevelType w:val="hybridMultilevel"/>
    <w:tmpl w:val="8A66079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F381159"/>
    <w:multiLevelType w:val="hybridMultilevel"/>
    <w:tmpl w:val="1DDAB6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0A6138"/>
    <w:multiLevelType w:val="hybridMultilevel"/>
    <w:tmpl w:val="4C3CF0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95"/>
    <w:rsid w:val="00043186"/>
    <w:rsid w:val="0004746B"/>
    <w:rsid w:val="00053BD7"/>
    <w:rsid w:val="00070D27"/>
    <w:rsid w:val="00080875"/>
    <w:rsid w:val="000A6458"/>
    <w:rsid w:val="000E5CDE"/>
    <w:rsid w:val="000F2EFD"/>
    <w:rsid w:val="00142347"/>
    <w:rsid w:val="0017684D"/>
    <w:rsid w:val="00183494"/>
    <w:rsid w:val="00190AC2"/>
    <w:rsid w:val="00196705"/>
    <w:rsid w:val="001A0E93"/>
    <w:rsid w:val="001B362F"/>
    <w:rsid w:val="00212E9B"/>
    <w:rsid w:val="002133E5"/>
    <w:rsid w:val="00225CE4"/>
    <w:rsid w:val="002510D9"/>
    <w:rsid w:val="00256B24"/>
    <w:rsid w:val="002571FE"/>
    <w:rsid w:val="00267569"/>
    <w:rsid w:val="00282B78"/>
    <w:rsid w:val="00287420"/>
    <w:rsid w:val="002D7249"/>
    <w:rsid w:val="002F2A9B"/>
    <w:rsid w:val="002F37B4"/>
    <w:rsid w:val="00332134"/>
    <w:rsid w:val="00351089"/>
    <w:rsid w:val="003814E4"/>
    <w:rsid w:val="00391C2B"/>
    <w:rsid w:val="00393FE7"/>
    <w:rsid w:val="003C4AB1"/>
    <w:rsid w:val="003F44BA"/>
    <w:rsid w:val="0041191F"/>
    <w:rsid w:val="004156E4"/>
    <w:rsid w:val="00416953"/>
    <w:rsid w:val="00421C1E"/>
    <w:rsid w:val="004470CE"/>
    <w:rsid w:val="00477B35"/>
    <w:rsid w:val="004A6715"/>
    <w:rsid w:val="004B134E"/>
    <w:rsid w:val="004C1DBF"/>
    <w:rsid w:val="004D694E"/>
    <w:rsid w:val="004D7258"/>
    <w:rsid w:val="004E21F1"/>
    <w:rsid w:val="00522C42"/>
    <w:rsid w:val="00525DCE"/>
    <w:rsid w:val="00531443"/>
    <w:rsid w:val="0053252E"/>
    <w:rsid w:val="005436F0"/>
    <w:rsid w:val="00567D05"/>
    <w:rsid w:val="005704C3"/>
    <w:rsid w:val="005A49E1"/>
    <w:rsid w:val="005B3778"/>
    <w:rsid w:val="005B6745"/>
    <w:rsid w:val="005D15B6"/>
    <w:rsid w:val="005F4B2C"/>
    <w:rsid w:val="005F5FB6"/>
    <w:rsid w:val="00610ADD"/>
    <w:rsid w:val="00620E44"/>
    <w:rsid w:val="00650B95"/>
    <w:rsid w:val="00680BCF"/>
    <w:rsid w:val="0068579D"/>
    <w:rsid w:val="00693D91"/>
    <w:rsid w:val="006A58F5"/>
    <w:rsid w:val="006C3F39"/>
    <w:rsid w:val="006C57B8"/>
    <w:rsid w:val="006C760A"/>
    <w:rsid w:val="006F3D9F"/>
    <w:rsid w:val="00701EE9"/>
    <w:rsid w:val="00720304"/>
    <w:rsid w:val="00737375"/>
    <w:rsid w:val="00764E26"/>
    <w:rsid w:val="00771216"/>
    <w:rsid w:val="00776F1D"/>
    <w:rsid w:val="007A216A"/>
    <w:rsid w:val="007A3C9D"/>
    <w:rsid w:val="007C72E9"/>
    <w:rsid w:val="007D1146"/>
    <w:rsid w:val="007F044F"/>
    <w:rsid w:val="007F6739"/>
    <w:rsid w:val="00806A83"/>
    <w:rsid w:val="00806ED2"/>
    <w:rsid w:val="00817440"/>
    <w:rsid w:val="00845504"/>
    <w:rsid w:val="00891A03"/>
    <w:rsid w:val="008A4EED"/>
    <w:rsid w:val="008B13F9"/>
    <w:rsid w:val="008B5E48"/>
    <w:rsid w:val="008E2609"/>
    <w:rsid w:val="00902868"/>
    <w:rsid w:val="00920D41"/>
    <w:rsid w:val="00923869"/>
    <w:rsid w:val="00966219"/>
    <w:rsid w:val="00986ED5"/>
    <w:rsid w:val="009A1FE0"/>
    <w:rsid w:val="009A498C"/>
    <w:rsid w:val="009C5770"/>
    <w:rsid w:val="009C6337"/>
    <w:rsid w:val="009C758E"/>
    <w:rsid w:val="00A30CA8"/>
    <w:rsid w:val="00A52B05"/>
    <w:rsid w:val="00A75F54"/>
    <w:rsid w:val="00A81CBD"/>
    <w:rsid w:val="00A96A69"/>
    <w:rsid w:val="00AA7BE2"/>
    <w:rsid w:val="00AB1F5A"/>
    <w:rsid w:val="00AD48E2"/>
    <w:rsid w:val="00AD71C7"/>
    <w:rsid w:val="00AE2502"/>
    <w:rsid w:val="00B005AD"/>
    <w:rsid w:val="00B22069"/>
    <w:rsid w:val="00B22078"/>
    <w:rsid w:val="00B24430"/>
    <w:rsid w:val="00B2720B"/>
    <w:rsid w:val="00B30C83"/>
    <w:rsid w:val="00B35BCA"/>
    <w:rsid w:val="00B40629"/>
    <w:rsid w:val="00BB2699"/>
    <w:rsid w:val="00BC2F62"/>
    <w:rsid w:val="00BD79CF"/>
    <w:rsid w:val="00BF5708"/>
    <w:rsid w:val="00C02690"/>
    <w:rsid w:val="00C10707"/>
    <w:rsid w:val="00C13DCB"/>
    <w:rsid w:val="00C24BAE"/>
    <w:rsid w:val="00C2648E"/>
    <w:rsid w:val="00C4466F"/>
    <w:rsid w:val="00C46765"/>
    <w:rsid w:val="00C60845"/>
    <w:rsid w:val="00C61701"/>
    <w:rsid w:val="00C617D4"/>
    <w:rsid w:val="00C6406B"/>
    <w:rsid w:val="00CB3853"/>
    <w:rsid w:val="00CE3EBD"/>
    <w:rsid w:val="00CF0FB9"/>
    <w:rsid w:val="00D24C77"/>
    <w:rsid w:val="00D42E85"/>
    <w:rsid w:val="00D47ACF"/>
    <w:rsid w:val="00D70B47"/>
    <w:rsid w:val="00D758BE"/>
    <w:rsid w:val="00DD676C"/>
    <w:rsid w:val="00DE5D1A"/>
    <w:rsid w:val="00DE5EE4"/>
    <w:rsid w:val="00DF2DF8"/>
    <w:rsid w:val="00E04A88"/>
    <w:rsid w:val="00E04EA5"/>
    <w:rsid w:val="00E64B45"/>
    <w:rsid w:val="00E84AE1"/>
    <w:rsid w:val="00EA6201"/>
    <w:rsid w:val="00EC79C8"/>
    <w:rsid w:val="00ED7FA6"/>
    <w:rsid w:val="00EE4C52"/>
    <w:rsid w:val="00EF5B75"/>
    <w:rsid w:val="00F1212B"/>
    <w:rsid w:val="00F245DF"/>
    <w:rsid w:val="00F25A94"/>
    <w:rsid w:val="00F25EB7"/>
    <w:rsid w:val="00F7453F"/>
    <w:rsid w:val="00F95A81"/>
    <w:rsid w:val="00FA06B9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91039-E562-42CC-8C7D-EAB6C19F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47A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F25A94"/>
  </w:style>
  <w:style w:type="character" w:customStyle="1" w:styleId="a5">
    <w:name w:val="日付 (文字)"/>
    <w:basedOn w:val="a0"/>
    <w:link w:val="a4"/>
    <w:uiPriority w:val="99"/>
    <w:semiHidden/>
    <w:rsid w:val="00F25A94"/>
  </w:style>
  <w:style w:type="paragraph" w:styleId="a6">
    <w:name w:val="Balloon Text"/>
    <w:basedOn w:val="a"/>
    <w:link w:val="a7"/>
    <w:uiPriority w:val="99"/>
    <w:semiHidden/>
    <w:unhideWhenUsed/>
    <w:rsid w:val="00D70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0B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42E8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F6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6739"/>
  </w:style>
  <w:style w:type="paragraph" w:styleId="ab">
    <w:name w:val="footer"/>
    <w:basedOn w:val="a"/>
    <w:link w:val="ac"/>
    <w:uiPriority w:val="99"/>
    <w:unhideWhenUsed/>
    <w:rsid w:val="007F6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FE94D-3600-46EE-A8D7-E6191CB65C47}" type="doc">
      <dgm:prSet loTypeId="urn:microsoft.com/office/officeart/2005/8/layout/process2" loCatId="process" qsTypeId="urn:microsoft.com/office/officeart/2005/8/quickstyle/simple3" qsCatId="simple" csTypeId="urn:microsoft.com/office/officeart/2005/8/colors/colorful4" csCatId="colorful" phldr="1"/>
      <dgm:spPr/>
    </dgm:pt>
    <dgm:pt modelId="{CEB890EA-8052-461F-A6E5-76A2F8EDD8BC}">
      <dgm:prSet phldrT="[テキスト]" custT="1"/>
      <dgm:spPr>
        <a:ln w="3175">
          <a:solidFill>
            <a:schemeClr val="tx1"/>
          </a:solidFill>
        </a:ln>
      </dgm:spPr>
      <dgm:t>
        <a:bodyPr/>
        <a:lstStyle/>
        <a:p>
          <a:pPr algn="l"/>
          <a:r>
            <a:rPr lang="ja-JP" altLang="en-US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①</a:t>
          </a:r>
        </a:p>
        <a:p>
          <a:pPr algn="l"/>
          <a:r>
            <a:rPr lang="ja-JP" altLang="en-US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めあて</a:t>
          </a:r>
          <a:r>
            <a:rPr lang="en-US" altLang="ja-JP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(</a:t>
          </a:r>
          <a:r>
            <a:rPr lang="ja-JP" altLang="en-US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目標</a:t>
          </a:r>
          <a:r>
            <a:rPr lang="en-US" altLang="ja-JP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)</a:t>
          </a:r>
          <a:r>
            <a:rPr lang="ja-JP" altLang="en-US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を示す</a:t>
          </a:r>
        </a:p>
      </dgm:t>
    </dgm:pt>
    <dgm:pt modelId="{7843342B-3438-4B52-AF09-286E383FDA81}" type="parTrans" cxnId="{B42EF85A-401D-4AA5-A53F-520CE201372F}">
      <dgm:prSet/>
      <dgm:spPr/>
      <dgm:t>
        <a:bodyPr/>
        <a:lstStyle/>
        <a:p>
          <a:pPr algn="l"/>
          <a:endParaRPr lang="ja-JP" altLang="en-US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5111CD12-407B-482A-8901-C832CA1B980A}" type="sibTrans" cxnId="{B42EF85A-401D-4AA5-A53F-520CE201372F}">
      <dgm:prSet custT="1"/>
      <dgm:spPr>
        <a:ln w="3175">
          <a:solidFill>
            <a:schemeClr val="tx1"/>
          </a:solidFill>
        </a:ln>
      </dgm:spPr>
      <dgm:t>
        <a:bodyPr/>
        <a:lstStyle/>
        <a:p>
          <a:pPr algn="l"/>
          <a:endParaRPr lang="ja-JP" altLang="en-US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1B9D328F-3034-433C-A3F9-6005EEF3D81C}">
      <dgm:prSet phldrT="[テキスト]" custT="1"/>
      <dgm:spPr>
        <a:ln w="3175">
          <a:solidFill>
            <a:schemeClr val="tx1"/>
          </a:solidFill>
        </a:ln>
      </dgm:spPr>
      <dgm:t>
        <a:bodyPr/>
        <a:lstStyle/>
        <a:p>
          <a:pPr algn="l"/>
          <a:r>
            <a:rPr lang="ja-JP" altLang="en-US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②</a:t>
          </a:r>
        </a:p>
        <a:p>
          <a:pPr algn="l"/>
          <a:r>
            <a:rPr lang="ja-JP" altLang="en-US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自分で考え　表現する時間を確保する</a:t>
          </a:r>
        </a:p>
      </dgm:t>
    </dgm:pt>
    <dgm:pt modelId="{95164C10-127E-43F6-A599-2EED004D91F6}" type="parTrans" cxnId="{96FE7CDC-D744-4E5A-8A71-D7BDEF8A1F31}">
      <dgm:prSet/>
      <dgm:spPr/>
      <dgm:t>
        <a:bodyPr/>
        <a:lstStyle/>
        <a:p>
          <a:pPr algn="l"/>
          <a:endParaRPr lang="ja-JP" altLang="en-US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A30B6630-7D49-46CF-B1D0-AECC0DE4C77A}" type="sibTrans" cxnId="{96FE7CDC-D744-4E5A-8A71-D7BDEF8A1F31}">
      <dgm:prSet custT="1"/>
      <dgm:spPr>
        <a:ln w="3175">
          <a:solidFill>
            <a:schemeClr val="tx1"/>
          </a:solidFill>
        </a:ln>
      </dgm:spPr>
      <dgm:t>
        <a:bodyPr/>
        <a:lstStyle/>
        <a:p>
          <a:pPr algn="l"/>
          <a:endParaRPr lang="ja-JP" altLang="en-US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D7042EAA-E58F-48D0-B18F-812782854AE0}">
      <dgm:prSet phldrT="[テキスト]" custT="1"/>
      <dgm:spPr>
        <a:ln w="3175">
          <a:solidFill>
            <a:schemeClr val="tx1"/>
          </a:solidFill>
        </a:ln>
      </dgm:spPr>
      <dgm:t>
        <a:bodyPr/>
        <a:lstStyle/>
        <a:p>
          <a:pPr algn="l"/>
          <a:r>
            <a:rPr lang="ja-JP" altLang="en-US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③</a:t>
          </a:r>
        </a:p>
        <a:p>
          <a:pPr algn="l"/>
          <a:r>
            <a:rPr lang="ja-JP" altLang="en-US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目標の達成度を確認する</a:t>
          </a:r>
        </a:p>
      </dgm:t>
    </dgm:pt>
    <dgm:pt modelId="{CF922DD6-7DBD-4C48-AF89-6CA9E3B709D8}" type="parTrans" cxnId="{460D9DDE-E866-4397-88F5-F8BB2FDBA759}">
      <dgm:prSet/>
      <dgm:spPr/>
      <dgm:t>
        <a:bodyPr/>
        <a:lstStyle/>
        <a:p>
          <a:pPr algn="l"/>
          <a:endParaRPr lang="ja-JP" altLang="en-US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54D2EA69-13E2-46D0-A65F-5998FF8A7F99}" type="sibTrans" cxnId="{460D9DDE-E866-4397-88F5-F8BB2FDBA759}">
      <dgm:prSet custT="1"/>
      <dgm:spPr>
        <a:ln w="3175">
          <a:solidFill>
            <a:schemeClr val="tx1"/>
          </a:solidFill>
        </a:ln>
      </dgm:spPr>
      <dgm:t>
        <a:bodyPr/>
        <a:lstStyle/>
        <a:p>
          <a:pPr algn="l"/>
          <a:endParaRPr lang="ja-JP" altLang="en-US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333654BD-105F-4F7E-92FE-CD5B153AA463}">
      <dgm:prSet phldrT="[テキスト]" custT="1"/>
      <dgm:spPr>
        <a:ln w="3175">
          <a:solidFill>
            <a:schemeClr val="tx1"/>
          </a:solidFill>
        </a:ln>
      </dgm:spPr>
      <dgm:t>
        <a:bodyPr/>
        <a:lstStyle/>
        <a:p>
          <a:pPr algn="l"/>
          <a:r>
            <a:rPr lang="ja-JP" altLang="en-US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④</a:t>
          </a:r>
        </a:p>
        <a:p>
          <a:pPr algn="l"/>
          <a:r>
            <a:rPr lang="ja-JP" altLang="en-US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学習内容を　まとめる</a:t>
          </a:r>
        </a:p>
      </dgm:t>
    </dgm:pt>
    <dgm:pt modelId="{0E227B39-A2E3-4EF7-AA28-8F8860362456}" type="parTrans" cxnId="{F8FF4B24-11B1-4B50-9A74-720A457B3460}">
      <dgm:prSet/>
      <dgm:spPr/>
      <dgm:t>
        <a:bodyPr/>
        <a:lstStyle/>
        <a:p>
          <a:pPr algn="l"/>
          <a:endParaRPr lang="ja-JP" altLang="en-US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0B4FF1BF-6EF3-4D04-B424-FD3D654CA4E5}" type="sibTrans" cxnId="{F8FF4B24-11B1-4B50-9A74-720A457B3460}">
      <dgm:prSet custT="1"/>
      <dgm:spPr>
        <a:ln w="3175">
          <a:solidFill>
            <a:schemeClr val="tx1"/>
          </a:solidFill>
        </a:ln>
      </dgm:spPr>
      <dgm:t>
        <a:bodyPr/>
        <a:lstStyle/>
        <a:p>
          <a:pPr algn="l"/>
          <a:endParaRPr lang="ja-JP" altLang="en-US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0154EEBD-6B3D-4F8B-892F-FA15047E1E3F}">
      <dgm:prSet phldrT="[テキスト]" custT="1"/>
      <dgm:spPr>
        <a:ln w="3175">
          <a:solidFill>
            <a:schemeClr val="tx1"/>
          </a:solidFill>
        </a:ln>
      </dgm:spPr>
      <dgm:t>
        <a:bodyPr/>
        <a:lstStyle/>
        <a:p>
          <a:pPr algn="l"/>
          <a:r>
            <a:rPr lang="ja-JP" altLang="en-US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⑤</a:t>
          </a:r>
        </a:p>
        <a:p>
          <a:pPr algn="l"/>
          <a:r>
            <a:rPr lang="ja-JP" altLang="en-US" sz="105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振り返り</a:t>
          </a:r>
        </a:p>
      </dgm:t>
    </dgm:pt>
    <dgm:pt modelId="{C2756E73-D0CD-407D-8EF9-C7F422BEDF7D}" type="parTrans" cxnId="{6EB65FE2-95B8-44E8-8E20-D3C224FFD56E}">
      <dgm:prSet/>
      <dgm:spPr/>
      <dgm:t>
        <a:bodyPr/>
        <a:lstStyle/>
        <a:p>
          <a:pPr algn="l"/>
          <a:endParaRPr lang="ja-JP" altLang="en-US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591225AC-CC03-4AEA-9EF9-E3F177608F8A}" type="sibTrans" cxnId="{6EB65FE2-95B8-44E8-8E20-D3C224FFD56E}">
      <dgm:prSet/>
      <dgm:spPr/>
      <dgm:t>
        <a:bodyPr/>
        <a:lstStyle/>
        <a:p>
          <a:pPr algn="l"/>
          <a:endParaRPr lang="ja-JP" altLang="en-US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BF0599E-1D70-45E5-968D-2A410D7D7AB0}" type="pres">
      <dgm:prSet presAssocID="{D2DFE94D-3600-46EE-A8D7-E6191CB65C47}" presName="linearFlow" presStyleCnt="0">
        <dgm:presLayoutVars>
          <dgm:resizeHandles val="exact"/>
        </dgm:presLayoutVars>
      </dgm:prSet>
      <dgm:spPr/>
    </dgm:pt>
    <dgm:pt modelId="{A316648E-54C8-47DC-8E46-A74B4D873D4F}" type="pres">
      <dgm:prSet presAssocID="{CEB890EA-8052-461F-A6E5-76A2F8EDD8BC}" presName="node" presStyleLbl="node1" presStyleIdx="0" presStyleCnt="5" custScaleY="95858" custLinFactNeighborY="1149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B10496C-80A4-41C9-BF6B-4457F5B0A40B}" type="pres">
      <dgm:prSet presAssocID="{5111CD12-407B-482A-8901-C832CA1B980A}" presName="sibTrans" presStyleLbl="sibTrans2D1" presStyleIdx="0" presStyleCnt="4" custScaleX="77293" custScaleY="95051"/>
      <dgm:spPr/>
      <dgm:t>
        <a:bodyPr/>
        <a:lstStyle/>
        <a:p>
          <a:endParaRPr kumimoji="1" lang="ja-JP" altLang="en-US"/>
        </a:p>
      </dgm:t>
    </dgm:pt>
    <dgm:pt modelId="{ADA4909D-1FBA-44AD-A71A-92E47DD607B3}" type="pres">
      <dgm:prSet presAssocID="{5111CD12-407B-482A-8901-C832CA1B980A}" presName="connectorText" presStyleLbl="sibTrans2D1" presStyleIdx="0" presStyleCnt="4"/>
      <dgm:spPr/>
      <dgm:t>
        <a:bodyPr/>
        <a:lstStyle/>
        <a:p>
          <a:endParaRPr kumimoji="1" lang="ja-JP" altLang="en-US"/>
        </a:p>
      </dgm:t>
    </dgm:pt>
    <dgm:pt modelId="{2F0F335D-00B9-43FA-A28D-ACD118FE253B}" type="pres">
      <dgm:prSet presAssocID="{1B9D328F-3034-433C-A3F9-6005EEF3D81C}" presName="node" presStyleLbl="node1" presStyleIdx="1" presStyleCnt="5" custScaleY="119551" custLinFactNeighborX="-1742" custLinFactNeighborY="-718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E9E0862-3712-4667-866A-BD860C21FE9D}" type="pres">
      <dgm:prSet presAssocID="{A30B6630-7D49-46CF-B1D0-AECC0DE4C77A}" presName="sibTrans" presStyleLbl="sibTrans2D1" presStyleIdx="1" presStyleCnt="4" custScaleX="77293" custScaleY="95051"/>
      <dgm:spPr/>
      <dgm:t>
        <a:bodyPr/>
        <a:lstStyle/>
        <a:p>
          <a:endParaRPr kumimoji="1" lang="ja-JP" altLang="en-US"/>
        </a:p>
      </dgm:t>
    </dgm:pt>
    <dgm:pt modelId="{8EBFFA5E-C03E-4018-B2D5-3E9E63753CB7}" type="pres">
      <dgm:prSet presAssocID="{A30B6630-7D49-46CF-B1D0-AECC0DE4C77A}" presName="connectorText" presStyleLbl="sibTrans2D1" presStyleIdx="1" presStyleCnt="4"/>
      <dgm:spPr/>
      <dgm:t>
        <a:bodyPr/>
        <a:lstStyle/>
        <a:p>
          <a:endParaRPr kumimoji="1" lang="ja-JP" altLang="en-US"/>
        </a:p>
      </dgm:t>
    </dgm:pt>
    <dgm:pt modelId="{48DAC49B-2F31-4CFF-9DB7-451B26AAC115}" type="pres">
      <dgm:prSet presAssocID="{D7042EAA-E58F-48D0-B18F-812782854AE0}" presName="node" presStyleLbl="node1" presStyleIdx="2" presStyleCnt="5" custScaleY="93632" custLinFactNeighborY="-4707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4B4023C-888D-4E9D-9B61-8D093430D068}" type="pres">
      <dgm:prSet presAssocID="{54D2EA69-13E2-46D0-A65F-5998FF8A7F99}" presName="sibTrans" presStyleLbl="sibTrans2D1" presStyleIdx="2" presStyleCnt="4" custScaleX="77293" custScaleY="95051"/>
      <dgm:spPr/>
      <dgm:t>
        <a:bodyPr/>
        <a:lstStyle/>
        <a:p>
          <a:endParaRPr kumimoji="1" lang="ja-JP" altLang="en-US"/>
        </a:p>
      </dgm:t>
    </dgm:pt>
    <dgm:pt modelId="{A7FA1236-7E9B-4D67-A7F5-0A3B23D7E18C}" type="pres">
      <dgm:prSet presAssocID="{54D2EA69-13E2-46D0-A65F-5998FF8A7F99}" presName="connectorText" presStyleLbl="sibTrans2D1" presStyleIdx="2" presStyleCnt="4"/>
      <dgm:spPr/>
      <dgm:t>
        <a:bodyPr/>
        <a:lstStyle/>
        <a:p>
          <a:endParaRPr kumimoji="1" lang="ja-JP" altLang="en-US"/>
        </a:p>
      </dgm:t>
    </dgm:pt>
    <dgm:pt modelId="{4E3F69FB-505F-428A-80D2-1272B45C5297}" type="pres">
      <dgm:prSet presAssocID="{333654BD-105F-4F7E-92FE-CD5B153AA463}" presName="node" presStyleLbl="node1" presStyleIdx="3" presStyleCnt="5" custScaleY="92777" custLinFactNeighborY="-85666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DCC3262-614E-4798-8A7E-01AC219AD44A}" type="pres">
      <dgm:prSet presAssocID="{0B4FF1BF-6EF3-4D04-B424-FD3D654CA4E5}" presName="sibTrans" presStyleLbl="sibTrans2D1" presStyleIdx="3" presStyleCnt="4" custScaleX="77293" custScaleY="95051"/>
      <dgm:spPr/>
      <dgm:t>
        <a:bodyPr/>
        <a:lstStyle/>
        <a:p>
          <a:endParaRPr kumimoji="1" lang="ja-JP" altLang="en-US"/>
        </a:p>
      </dgm:t>
    </dgm:pt>
    <dgm:pt modelId="{56FF2A58-D7C6-4D36-9E04-D6AE6CDFED10}" type="pres">
      <dgm:prSet presAssocID="{0B4FF1BF-6EF3-4D04-B424-FD3D654CA4E5}" presName="connectorText" presStyleLbl="sibTrans2D1" presStyleIdx="3" presStyleCnt="4"/>
      <dgm:spPr/>
      <dgm:t>
        <a:bodyPr/>
        <a:lstStyle/>
        <a:p>
          <a:endParaRPr kumimoji="1" lang="ja-JP" altLang="en-US"/>
        </a:p>
      </dgm:t>
    </dgm:pt>
    <dgm:pt modelId="{99468655-C86E-44FB-9C06-CEF62DEB87DE}" type="pres">
      <dgm:prSet presAssocID="{0154EEBD-6B3D-4F8B-892F-FA15047E1E3F}" presName="node" presStyleLbl="node1" presStyleIdx="4" presStyleCnt="5" custScaleY="68519" custLinFactY="-16185" custLinFactNeighborY="-10000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023173B3-7A51-443F-88C6-B056FA0A883B}" type="presOf" srcId="{0B4FF1BF-6EF3-4D04-B424-FD3D654CA4E5}" destId="{56FF2A58-D7C6-4D36-9E04-D6AE6CDFED10}" srcOrd="1" destOrd="0" presId="urn:microsoft.com/office/officeart/2005/8/layout/process2"/>
    <dgm:cxn modelId="{9B0B485E-DF95-481E-9DE3-4126A9FAEC9C}" type="presOf" srcId="{A30B6630-7D49-46CF-B1D0-AECC0DE4C77A}" destId="{DE9E0862-3712-4667-866A-BD860C21FE9D}" srcOrd="0" destOrd="0" presId="urn:microsoft.com/office/officeart/2005/8/layout/process2"/>
    <dgm:cxn modelId="{460D9DDE-E866-4397-88F5-F8BB2FDBA759}" srcId="{D2DFE94D-3600-46EE-A8D7-E6191CB65C47}" destId="{D7042EAA-E58F-48D0-B18F-812782854AE0}" srcOrd="2" destOrd="0" parTransId="{CF922DD6-7DBD-4C48-AF89-6CA9E3B709D8}" sibTransId="{54D2EA69-13E2-46D0-A65F-5998FF8A7F99}"/>
    <dgm:cxn modelId="{96FE7CDC-D744-4E5A-8A71-D7BDEF8A1F31}" srcId="{D2DFE94D-3600-46EE-A8D7-E6191CB65C47}" destId="{1B9D328F-3034-433C-A3F9-6005EEF3D81C}" srcOrd="1" destOrd="0" parTransId="{95164C10-127E-43F6-A599-2EED004D91F6}" sibTransId="{A30B6630-7D49-46CF-B1D0-AECC0DE4C77A}"/>
    <dgm:cxn modelId="{AF3565E8-74AF-411D-8799-B9094D2F54AF}" type="presOf" srcId="{0154EEBD-6B3D-4F8B-892F-FA15047E1E3F}" destId="{99468655-C86E-44FB-9C06-CEF62DEB87DE}" srcOrd="0" destOrd="0" presId="urn:microsoft.com/office/officeart/2005/8/layout/process2"/>
    <dgm:cxn modelId="{B5754BBB-A51E-4D76-B457-4D6D99C7E103}" type="presOf" srcId="{54D2EA69-13E2-46D0-A65F-5998FF8A7F99}" destId="{F4B4023C-888D-4E9D-9B61-8D093430D068}" srcOrd="0" destOrd="0" presId="urn:microsoft.com/office/officeart/2005/8/layout/process2"/>
    <dgm:cxn modelId="{03958686-EB9D-49C1-ACA1-E51B5FF075F7}" type="presOf" srcId="{A30B6630-7D49-46CF-B1D0-AECC0DE4C77A}" destId="{8EBFFA5E-C03E-4018-B2D5-3E9E63753CB7}" srcOrd="1" destOrd="0" presId="urn:microsoft.com/office/officeart/2005/8/layout/process2"/>
    <dgm:cxn modelId="{DDA1E909-207A-4068-9787-07951B8CFED4}" type="presOf" srcId="{D7042EAA-E58F-48D0-B18F-812782854AE0}" destId="{48DAC49B-2F31-4CFF-9DB7-451B26AAC115}" srcOrd="0" destOrd="0" presId="urn:microsoft.com/office/officeart/2005/8/layout/process2"/>
    <dgm:cxn modelId="{6EB65FE2-95B8-44E8-8E20-D3C224FFD56E}" srcId="{D2DFE94D-3600-46EE-A8D7-E6191CB65C47}" destId="{0154EEBD-6B3D-4F8B-892F-FA15047E1E3F}" srcOrd="4" destOrd="0" parTransId="{C2756E73-D0CD-407D-8EF9-C7F422BEDF7D}" sibTransId="{591225AC-CC03-4AEA-9EF9-E3F177608F8A}"/>
    <dgm:cxn modelId="{97B44800-CAEF-4D62-9614-72477A6B3829}" type="presOf" srcId="{5111CD12-407B-482A-8901-C832CA1B980A}" destId="{ADA4909D-1FBA-44AD-A71A-92E47DD607B3}" srcOrd="1" destOrd="0" presId="urn:microsoft.com/office/officeart/2005/8/layout/process2"/>
    <dgm:cxn modelId="{B42EF85A-401D-4AA5-A53F-520CE201372F}" srcId="{D2DFE94D-3600-46EE-A8D7-E6191CB65C47}" destId="{CEB890EA-8052-461F-A6E5-76A2F8EDD8BC}" srcOrd="0" destOrd="0" parTransId="{7843342B-3438-4B52-AF09-286E383FDA81}" sibTransId="{5111CD12-407B-482A-8901-C832CA1B980A}"/>
    <dgm:cxn modelId="{0A465446-FFEE-4FD6-BE3C-62B74434F98B}" type="presOf" srcId="{54D2EA69-13E2-46D0-A65F-5998FF8A7F99}" destId="{A7FA1236-7E9B-4D67-A7F5-0A3B23D7E18C}" srcOrd="1" destOrd="0" presId="urn:microsoft.com/office/officeart/2005/8/layout/process2"/>
    <dgm:cxn modelId="{8421162C-B4B3-42D4-8436-00C5C8DAED0E}" type="presOf" srcId="{0B4FF1BF-6EF3-4D04-B424-FD3D654CA4E5}" destId="{1DCC3262-614E-4798-8A7E-01AC219AD44A}" srcOrd="0" destOrd="0" presId="urn:microsoft.com/office/officeart/2005/8/layout/process2"/>
    <dgm:cxn modelId="{CCF36370-AEEE-4748-A884-B94D2C4B23EF}" type="presOf" srcId="{D2DFE94D-3600-46EE-A8D7-E6191CB65C47}" destId="{BBF0599E-1D70-45E5-968D-2A410D7D7AB0}" srcOrd="0" destOrd="0" presId="urn:microsoft.com/office/officeart/2005/8/layout/process2"/>
    <dgm:cxn modelId="{EAF930E6-DDE3-457E-A5DD-473B3B860916}" type="presOf" srcId="{CEB890EA-8052-461F-A6E5-76A2F8EDD8BC}" destId="{A316648E-54C8-47DC-8E46-A74B4D873D4F}" srcOrd="0" destOrd="0" presId="urn:microsoft.com/office/officeart/2005/8/layout/process2"/>
    <dgm:cxn modelId="{94132F20-B818-4055-9EDA-5CECD149A9E3}" type="presOf" srcId="{1B9D328F-3034-433C-A3F9-6005EEF3D81C}" destId="{2F0F335D-00B9-43FA-A28D-ACD118FE253B}" srcOrd="0" destOrd="0" presId="urn:microsoft.com/office/officeart/2005/8/layout/process2"/>
    <dgm:cxn modelId="{183A48E2-7D45-42B4-9622-A6FFAEB1ED55}" type="presOf" srcId="{5111CD12-407B-482A-8901-C832CA1B980A}" destId="{7B10496C-80A4-41C9-BF6B-4457F5B0A40B}" srcOrd="0" destOrd="0" presId="urn:microsoft.com/office/officeart/2005/8/layout/process2"/>
    <dgm:cxn modelId="{07726869-4FD3-44EB-87CF-79DE4EFD264F}" type="presOf" srcId="{333654BD-105F-4F7E-92FE-CD5B153AA463}" destId="{4E3F69FB-505F-428A-80D2-1272B45C5297}" srcOrd="0" destOrd="0" presId="urn:microsoft.com/office/officeart/2005/8/layout/process2"/>
    <dgm:cxn modelId="{F8FF4B24-11B1-4B50-9A74-720A457B3460}" srcId="{D2DFE94D-3600-46EE-A8D7-E6191CB65C47}" destId="{333654BD-105F-4F7E-92FE-CD5B153AA463}" srcOrd="3" destOrd="0" parTransId="{0E227B39-A2E3-4EF7-AA28-8F8860362456}" sibTransId="{0B4FF1BF-6EF3-4D04-B424-FD3D654CA4E5}"/>
    <dgm:cxn modelId="{40B4D124-0435-44A9-96A6-BCBE202D4C32}" type="presParOf" srcId="{BBF0599E-1D70-45E5-968D-2A410D7D7AB0}" destId="{A316648E-54C8-47DC-8E46-A74B4D873D4F}" srcOrd="0" destOrd="0" presId="urn:microsoft.com/office/officeart/2005/8/layout/process2"/>
    <dgm:cxn modelId="{9C9A9BE4-8BC5-44C9-B10D-165106A90746}" type="presParOf" srcId="{BBF0599E-1D70-45E5-968D-2A410D7D7AB0}" destId="{7B10496C-80A4-41C9-BF6B-4457F5B0A40B}" srcOrd="1" destOrd="0" presId="urn:microsoft.com/office/officeart/2005/8/layout/process2"/>
    <dgm:cxn modelId="{C5B5004C-D4E0-400E-B856-1B2911637ADC}" type="presParOf" srcId="{7B10496C-80A4-41C9-BF6B-4457F5B0A40B}" destId="{ADA4909D-1FBA-44AD-A71A-92E47DD607B3}" srcOrd="0" destOrd="0" presId="urn:microsoft.com/office/officeart/2005/8/layout/process2"/>
    <dgm:cxn modelId="{9094587A-30E1-4613-AF52-BBA506095568}" type="presParOf" srcId="{BBF0599E-1D70-45E5-968D-2A410D7D7AB0}" destId="{2F0F335D-00B9-43FA-A28D-ACD118FE253B}" srcOrd="2" destOrd="0" presId="urn:microsoft.com/office/officeart/2005/8/layout/process2"/>
    <dgm:cxn modelId="{7C3CEA9A-5525-47E3-9E31-4F96313AEB53}" type="presParOf" srcId="{BBF0599E-1D70-45E5-968D-2A410D7D7AB0}" destId="{DE9E0862-3712-4667-866A-BD860C21FE9D}" srcOrd="3" destOrd="0" presId="urn:microsoft.com/office/officeart/2005/8/layout/process2"/>
    <dgm:cxn modelId="{6CE563AF-7537-43A0-BE14-331CD2EC339A}" type="presParOf" srcId="{DE9E0862-3712-4667-866A-BD860C21FE9D}" destId="{8EBFFA5E-C03E-4018-B2D5-3E9E63753CB7}" srcOrd="0" destOrd="0" presId="urn:microsoft.com/office/officeart/2005/8/layout/process2"/>
    <dgm:cxn modelId="{929A60B2-11B6-4F0E-AEB7-16B2FDAD721F}" type="presParOf" srcId="{BBF0599E-1D70-45E5-968D-2A410D7D7AB0}" destId="{48DAC49B-2F31-4CFF-9DB7-451B26AAC115}" srcOrd="4" destOrd="0" presId="urn:microsoft.com/office/officeart/2005/8/layout/process2"/>
    <dgm:cxn modelId="{770351B3-DCEF-4EC4-8C00-9448F7248E0E}" type="presParOf" srcId="{BBF0599E-1D70-45E5-968D-2A410D7D7AB0}" destId="{F4B4023C-888D-4E9D-9B61-8D093430D068}" srcOrd="5" destOrd="0" presId="urn:microsoft.com/office/officeart/2005/8/layout/process2"/>
    <dgm:cxn modelId="{8C401E31-3323-4798-B860-B261D5CC1196}" type="presParOf" srcId="{F4B4023C-888D-4E9D-9B61-8D093430D068}" destId="{A7FA1236-7E9B-4D67-A7F5-0A3B23D7E18C}" srcOrd="0" destOrd="0" presId="urn:microsoft.com/office/officeart/2005/8/layout/process2"/>
    <dgm:cxn modelId="{A28BC052-1CC7-4F15-8498-3E626751849A}" type="presParOf" srcId="{BBF0599E-1D70-45E5-968D-2A410D7D7AB0}" destId="{4E3F69FB-505F-428A-80D2-1272B45C5297}" srcOrd="6" destOrd="0" presId="urn:microsoft.com/office/officeart/2005/8/layout/process2"/>
    <dgm:cxn modelId="{35982CBD-EF14-4FFC-AA0D-EBF1EC4CD546}" type="presParOf" srcId="{BBF0599E-1D70-45E5-968D-2A410D7D7AB0}" destId="{1DCC3262-614E-4798-8A7E-01AC219AD44A}" srcOrd="7" destOrd="0" presId="urn:microsoft.com/office/officeart/2005/8/layout/process2"/>
    <dgm:cxn modelId="{CDEE7C2B-970D-437D-BE7C-398207E1026C}" type="presParOf" srcId="{1DCC3262-614E-4798-8A7E-01AC219AD44A}" destId="{56FF2A58-D7C6-4D36-9E04-D6AE6CDFED10}" srcOrd="0" destOrd="0" presId="urn:microsoft.com/office/officeart/2005/8/layout/process2"/>
    <dgm:cxn modelId="{E4075CB5-5EEA-469D-9DBF-E74670B93053}" type="presParOf" srcId="{BBF0599E-1D70-45E5-968D-2A410D7D7AB0}" destId="{99468655-C86E-44FB-9C06-CEF62DEB87DE}" srcOrd="8" destOrd="0" presId="urn:microsoft.com/office/officeart/2005/8/layout/process2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16648E-54C8-47DC-8E46-A74B4D873D4F}">
      <dsp:nvSpPr>
        <dsp:cNvPr id="0" name=""/>
        <dsp:cNvSpPr/>
      </dsp:nvSpPr>
      <dsp:spPr>
        <a:xfrm>
          <a:off x="0" y="43772"/>
          <a:ext cx="990600" cy="6563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3175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①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めあて</a:t>
          </a:r>
          <a:r>
            <a:rPr lang="en-US" altLang="ja-JP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(</a:t>
          </a:r>
          <a:r>
            <a:rPr lang="ja-JP" altLang="en-US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目標</a:t>
          </a:r>
          <a:r>
            <a:rPr lang="en-US" altLang="ja-JP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)</a:t>
          </a:r>
          <a:r>
            <a:rPr lang="ja-JP" altLang="en-US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を示す</a:t>
          </a:r>
        </a:p>
      </dsp:txBody>
      <dsp:txXfrm>
        <a:off x="19225" y="62997"/>
        <a:ext cx="952150" cy="617933"/>
      </dsp:txXfrm>
    </dsp:sp>
    <dsp:sp modelId="{7B10496C-80A4-41C9-BF6B-4457F5B0A40B}">
      <dsp:nvSpPr>
        <dsp:cNvPr id="0" name=""/>
        <dsp:cNvSpPr/>
      </dsp:nvSpPr>
      <dsp:spPr>
        <a:xfrm rot="5400000">
          <a:off x="415563" y="691262"/>
          <a:ext cx="159473" cy="2928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3175">
          <a:solidFill>
            <a:schemeClr val="tx1"/>
          </a:solidFill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105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 rot="-5400000">
        <a:off x="407434" y="757968"/>
        <a:ext cx="175731" cy="111631"/>
      </dsp:txXfrm>
    </dsp:sp>
    <dsp:sp modelId="{2F0F335D-00B9-43FA-A28D-ACD118FE253B}">
      <dsp:nvSpPr>
        <dsp:cNvPr id="0" name=""/>
        <dsp:cNvSpPr/>
      </dsp:nvSpPr>
      <dsp:spPr>
        <a:xfrm>
          <a:off x="0" y="975254"/>
          <a:ext cx="990600" cy="8186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2598923"/>
                <a:satOff val="-11992"/>
                <a:lumOff val="44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598923"/>
                <a:satOff val="-11992"/>
                <a:lumOff val="44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598923"/>
                <a:satOff val="-11992"/>
                <a:lumOff val="44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3175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②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自分で考え　表現する時間を確保する</a:t>
          </a:r>
        </a:p>
      </dsp:txBody>
      <dsp:txXfrm>
        <a:off x="23977" y="999231"/>
        <a:ext cx="942646" cy="770666"/>
      </dsp:txXfrm>
    </dsp:sp>
    <dsp:sp modelId="{DE9E0862-3712-4667-866A-BD860C21FE9D}">
      <dsp:nvSpPr>
        <dsp:cNvPr id="0" name=""/>
        <dsp:cNvSpPr/>
      </dsp:nvSpPr>
      <dsp:spPr>
        <a:xfrm rot="5400000">
          <a:off x="437713" y="1746770"/>
          <a:ext cx="115173" cy="2928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3465231"/>
                <a:satOff val="-15989"/>
                <a:lumOff val="58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3465231"/>
                <a:satOff val="-15989"/>
                <a:lumOff val="58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3465231"/>
                <a:satOff val="-15989"/>
                <a:lumOff val="58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3175">
          <a:solidFill>
            <a:schemeClr val="tx1"/>
          </a:solidFill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105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 rot="-5400000">
        <a:off x="407434" y="1835626"/>
        <a:ext cx="175731" cy="80621"/>
      </dsp:txXfrm>
    </dsp:sp>
    <dsp:sp modelId="{48DAC49B-2F31-4CFF-9DB7-451B26AAC115}">
      <dsp:nvSpPr>
        <dsp:cNvPr id="0" name=""/>
        <dsp:cNvSpPr/>
      </dsp:nvSpPr>
      <dsp:spPr>
        <a:xfrm>
          <a:off x="0" y="1992553"/>
          <a:ext cx="990600" cy="6411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3175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③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目標の達成度を確認する</a:t>
          </a:r>
        </a:p>
      </dsp:txBody>
      <dsp:txXfrm>
        <a:off x="18778" y="2011331"/>
        <a:ext cx="953044" cy="603584"/>
      </dsp:txXfrm>
    </dsp:sp>
    <dsp:sp modelId="{F4B4023C-888D-4E9D-9B61-8D093430D068}">
      <dsp:nvSpPr>
        <dsp:cNvPr id="0" name=""/>
        <dsp:cNvSpPr/>
      </dsp:nvSpPr>
      <dsp:spPr>
        <a:xfrm rot="5400000">
          <a:off x="436350" y="2588940"/>
          <a:ext cx="117898" cy="2928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6930461"/>
                <a:satOff val="-31979"/>
                <a:lumOff val="117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6930461"/>
                <a:satOff val="-31979"/>
                <a:lumOff val="117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6930461"/>
                <a:satOff val="-31979"/>
                <a:lumOff val="117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3175">
          <a:solidFill>
            <a:schemeClr val="tx1"/>
          </a:solidFill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105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 rot="-5400000">
        <a:off x="407434" y="2676434"/>
        <a:ext cx="175731" cy="82529"/>
      </dsp:txXfrm>
    </dsp:sp>
    <dsp:sp modelId="{4E3F69FB-505F-428A-80D2-1272B45C5297}">
      <dsp:nvSpPr>
        <dsp:cNvPr id="0" name=""/>
        <dsp:cNvSpPr/>
      </dsp:nvSpPr>
      <dsp:spPr>
        <a:xfrm>
          <a:off x="0" y="2837073"/>
          <a:ext cx="990600" cy="6352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7796769"/>
                <a:satOff val="-35976"/>
                <a:lumOff val="132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796769"/>
                <a:satOff val="-35976"/>
                <a:lumOff val="132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796769"/>
                <a:satOff val="-35976"/>
                <a:lumOff val="132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3175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④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学習内容を　まとめる</a:t>
          </a:r>
        </a:p>
      </dsp:txBody>
      <dsp:txXfrm>
        <a:off x="18607" y="2855680"/>
        <a:ext cx="953386" cy="598072"/>
      </dsp:txXfrm>
    </dsp:sp>
    <dsp:sp modelId="{1DCC3262-614E-4798-8A7E-01AC219AD44A}">
      <dsp:nvSpPr>
        <dsp:cNvPr id="0" name=""/>
        <dsp:cNvSpPr/>
      </dsp:nvSpPr>
      <dsp:spPr>
        <a:xfrm rot="5400000">
          <a:off x="443151" y="3415874"/>
          <a:ext cx="104296" cy="2928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3175">
          <a:solidFill>
            <a:schemeClr val="tx1"/>
          </a:solidFill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105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 rot="-5400000">
        <a:off x="407434" y="3510169"/>
        <a:ext cx="175731" cy="73007"/>
      </dsp:txXfrm>
    </dsp:sp>
    <dsp:sp modelId="{99468655-C86E-44FB-9C06-CEF62DEB87DE}">
      <dsp:nvSpPr>
        <dsp:cNvPr id="0" name=""/>
        <dsp:cNvSpPr/>
      </dsp:nvSpPr>
      <dsp:spPr>
        <a:xfrm>
          <a:off x="0" y="3652275"/>
          <a:ext cx="990600" cy="4691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3175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⑤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050" kern="1200">
              <a:ln>
                <a:noFill/>
              </a:ln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振り返り</a:t>
          </a:r>
        </a:p>
      </dsp:txBody>
      <dsp:txXfrm>
        <a:off x="13742" y="3666017"/>
        <a:ext cx="963116" cy="4416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7761-CCF8-4BB1-B150-633513AF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4</cp:revision>
  <cp:lastPrinted>2018-05-28T08:14:00Z</cp:lastPrinted>
  <dcterms:created xsi:type="dcterms:W3CDTF">2018-06-06T23:15:00Z</dcterms:created>
  <dcterms:modified xsi:type="dcterms:W3CDTF">2018-06-06T23:16:00Z</dcterms:modified>
</cp:coreProperties>
</file>